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dea3" w14:paraId="b85dea3"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4002</w:t>
      </w:r>
      <w:r w:rsidR="00E60A3E" w:rsidRPr="005C7FA2">
        <w:rPr>
          <w:sz w:val="24"/>
          <w:szCs w:val="24"/>
        </w:rPr>
        <w:t>/16</w:t>
      </w:r>
      <w:r w:rsidR="00BB622C" w:rsidRPr="005C7FA2">
        <w:rPr>
          <w:sz w:val="24"/>
          <w:szCs w:val="24"/>
        </w:rPr>
        <w:t>-</w:t>
      </w:r>
      <w:r w:rsidR="00B43556">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CD4EF7" w:rsidR="00CD4EF7" w:rsidRPr="000D7E17">
      <w:pPr>
        <w:jc w:val="both"/>
        <w:rPr>
          <w:sz w:val="24"/>
        </w:rPr>
      </w:pPr>
      <w:r>
        <w:rPr>
          <w:sz w:val="24"/>
        </w:rPr>
        <w:tab/>
      </w:r>
      <w:r w:rsidR="00CD4EF7"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CD4EF7" w:rsidRPr="00261B47">
        <w:rPr>
          <w:sz w:val="24"/>
          <w:lang w:val="pt-BR"/>
        </w:rPr>
        <w:t>ZVIJEZDA-MILENIUM d.o.o., Zagreb, Jurja Denzlera bb, OIB 96284594260</w:t>
      </w:r>
      <w:r w:rsidR="00CD4EF7" w:rsidRPr="00261B47">
        <w:rPr>
          <w:sz w:val="24"/>
        </w:rPr>
        <w:t xml:space="preserve">, </w:t>
      </w:r>
      <w:r w:rsidR="00CD4EF7">
        <w:rPr>
          <w:sz w:val="24"/>
        </w:rPr>
        <w:t>18</w:t>
      </w:r>
      <w:r w:rsidR="00CD4EF7" w:rsidRPr="00261B47">
        <w:rPr>
          <w:sz w:val="24"/>
        </w:rPr>
        <w:t xml:space="preserve">. </w:t>
      </w:r>
      <w:r w:rsidR="00CD4EF7">
        <w:rPr>
          <w:sz w:val="24"/>
        </w:rPr>
        <w:t>rujna</w:t>
      </w:r>
      <w:r w:rsidR="00CD4EF7" w:rsidRPr="00261B47">
        <w:rPr>
          <w:sz w:val="24"/>
        </w:rPr>
        <w:t xml:space="preserve"> 2017.,</w:t>
      </w:r>
    </w:p>
    <w:p w:rsidRDefault="00CD4EF7" w:rsidP="00CD4EF7" w:rsidR="00CD4EF7" w:rsidRPr="000D7E17">
      <w:pPr>
        <w:jc w:val="both"/>
        <w:rPr>
          <w:sz w:val="24"/>
        </w:rPr>
      </w:pPr>
    </w:p>
    <w:p w:rsidRDefault="00BA20B6" w:rsidP="00BA20B6" w:rsidR="00BA20B6" w:rsidRPr="00BD4EF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CD4EF7">
        <w:rPr>
          <w:sz w:val="24"/>
        </w:rPr>
        <w:t xml:space="preserve">vlaštenoj za zastupanje </w:t>
      </w:r>
      <w:r w:rsidR="00BA20B6" w:rsidRPr="00BD4EF7">
        <w:rPr>
          <w:sz w:val="24"/>
          <w:szCs w:val="24"/>
        </w:rPr>
        <w:t xml:space="preserve">dužnika </w:t>
      </w:r>
      <w:r w:rsidR="00CD4EF7">
        <w:rPr>
          <w:sz w:val="24"/>
          <w:szCs w:val="24"/>
        </w:rPr>
        <w:t>Katarini</w:t>
      </w:r>
      <w:r w:rsidR="00CD4EF7" w:rsidRPr="00261B47">
        <w:rPr>
          <w:sz w:val="24"/>
          <w:szCs w:val="24"/>
        </w:rPr>
        <w:t xml:space="preserve"> Juričev, OIB: 49687803325,</w:t>
      </w:r>
      <w:hyperlink r:id="rId10" w:history="true">
        <w:r w:rsidR="00CD4EF7" w:rsidRPr="00261B47">
          <w:rPr>
            <w:sz w:val="24"/>
            <w:szCs w:val="24"/>
          </w:rPr>
          <w:t xml:space="preserve"> </w:t>
        </w:r>
      </w:hyperlink>
      <w:r w:rsidR="00CD4EF7" w:rsidRPr="00261B47">
        <w:rPr>
          <w:sz w:val="24"/>
          <w:szCs w:val="24"/>
        </w:rPr>
        <w:t>Zagreb, Mladice 17</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D4EF7">
        <w:rPr>
          <w:sz w:val="24"/>
          <w:szCs w:val="24"/>
        </w:rPr>
        <w:t>4002</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D4EF7" w:rsidRPr="00261B47">
        <w:rPr>
          <w:sz w:val="24"/>
          <w:szCs w:val="24"/>
        </w:rPr>
        <w:t>49687803325</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4002</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w:t>
      </w:r>
      <w:r w:rsidR="00761453" w:rsidRPr="005C7FA2">
        <w:rPr>
          <w:sz w:val="24"/>
          <w:szCs w:val="24"/>
        </w:rPr>
        <w:lastRenderedPageBreak/>
        <w:t xml:space="preserve">u cjelokupnom iznosu predujma, dostavit će osnovu za plaćanje nadležnoj ispostavi 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CD4EF7" w:rsidRPr="00261B47">
        <w:rPr>
          <w:sz w:val="24"/>
          <w:lang w:val="pt-BR"/>
        </w:rPr>
        <w:t>ZVIJEZDA-MILENIUM d.o.o., Zagreb, Jurja Denzlera bb, OIB 96284594260</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D4EF7">
        <w:rPr>
          <w:sz w:val="24"/>
          <w:szCs w:val="24"/>
        </w:rPr>
        <w:t>939</w:t>
      </w:r>
      <w:r w:rsidRPr="005C7FA2">
        <w:rPr>
          <w:sz w:val="24"/>
          <w:szCs w:val="24"/>
        </w:rPr>
        <w:t xml:space="preserve"> dana, u ukupnom iznosu od </w:t>
      </w:r>
      <w:r w:rsidR="00CD4EF7">
        <w:rPr>
          <w:sz w:val="24"/>
          <w:szCs w:val="24"/>
        </w:rPr>
        <w:t>50.492,67</w:t>
      </w:r>
      <w:r w:rsidRPr="005C7FA2">
        <w:rPr>
          <w:sz w:val="24"/>
          <w:szCs w:val="24"/>
        </w:rPr>
        <w:t xml:space="preserve"> kn, kao i da dužnik ima 1 zaposlenog.</w:t>
      </w:r>
      <w:r w:rsidR="00FF7950" w:rsidRPr="005C7FA2">
        <w:rPr>
          <w:sz w:val="24"/>
          <w:szCs w:val="24"/>
        </w:rPr>
        <w:t xml:space="preserve"> Uvidom u  Potvrdu o neizvršenim osnovama za plaćanje (list </w:t>
      </w:r>
      <w:r w:rsidR="0082787C" w:rsidRPr="005C7FA2">
        <w:rPr>
          <w:sz w:val="24"/>
          <w:szCs w:val="24"/>
        </w:rPr>
        <w:t>7</w:t>
      </w:r>
      <w:r w:rsidR="00FF7950" w:rsidRPr="005C7FA2">
        <w:rPr>
          <w:sz w:val="24"/>
          <w:szCs w:val="24"/>
        </w:rPr>
        <w:t xml:space="preserve"> spisa) utvrđeno je da na dan</w:t>
      </w:r>
      <w:r w:rsidR="00CD4EF7">
        <w:rPr>
          <w:sz w:val="24"/>
          <w:szCs w:val="24"/>
        </w:rPr>
        <w:t xml:space="preserve"> 7</w:t>
      </w:r>
      <w:r w:rsidR="0082787C" w:rsidRPr="005C7FA2">
        <w:rPr>
          <w:sz w:val="24"/>
          <w:szCs w:val="24"/>
        </w:rPr>
        <w:t xml:space="preserve">. </w:t>
      </w:r>
      <w:r w:rsidR="00CD4EF7">
        <w:rPr>
          <w:sz w:val="24"/>
          <w:szCs w:val="24"/>
        </w:rPr>
        <w:t xml:space="preserve">srpnja </w:t>
      </w:r>
      <w:r w:rsidR="00FF7950" w:rsidRPr="005C7FA2">
        <w:rPr>
          <w:sz w:val="24"/>
          <w:szCs w:val="24"/>
        </w:rPr>
        <w:t>2017. dužnik u Očevidniku redoslijeda osnova za plaćanje ima evidentirane neizvršene osnove za plaćanje u neprekinutom razdoblju od</w:t>
      </w:r>
      <w:r w:rsidR="0082787C" w:rsidRPr="005C7FA2">
        <w:rPr>
          <w:sz w:val="24"/>
          <w:szCs w:val="24"/>
        </w:rPr>
        <w:t xml:space="preserve"> </w:t>
      </w:r>
      <w:r w:rsidR="00CD4EF7">
        <w:rPr>
          <w:sz w:val="24"/>
          <w:szCs w:val="24"/>
        </w:rPr>
        <w:t>1613</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BA20B6">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BA20B6">
        <w:rPr>
          <w:sz w:val="24"/>
        </w:rPr>
        <w:t>18</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D25B97">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D25B97" w:rsidP="00C359B6" w:rsidR="00D25B97">
      <w:pPr>
        <w:pStyle w:val="Bezproreda"/>
        <w:ind w:left="4956"/>
        <w:jc w:val="right"/>
      </w:pPr>
      <w:r>
        <w:t>Za točnost otpravka - ovlašteni službenik</w:t>
      </w:r>
    </w:p>
    <w:p w:rsidRDefault="00D25B97" w:rsidP="00C359B6" w:rsidR="00D25B97">
      <w:pPr>
        <w:pStyle w:val="Bezproreda"/>
        <w:ind w:left="4956"/>
        <w:jc w:val="right"/>
      </w:pPr>
      <w:r>
        <w:t>Karmela Dolenc</w:t>
      </w:r>
    </w:p>
    <w:p w:rsidRDefault="00D25B97" w:rsidP="00397B61" w:rsidR="00D25B97" w:rsidRPr="005C7FA2">
      <w:pPr>
        <w:jc w:val="both"/>
        <w:rPr>
          <w:sz w:val="24"/>
          <w:szCs w:val="24"/>
        </w:rPr>
      </w:pPr>
    </w:p>
    <w:sectPr w:rsidSect="00B43556" w:rsidR="00D25B97" w:rsidRPr="005C7FA2">
      <w:headerReference w:type="even" r:id="rId11"/>
      <w:headerReference w:type="default" r:id="rId12"/>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25B97">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4002</w:t>
    </w:r>
    <w:r w:rsidR="00DA6CA0">
      <w:rPr>
        <w:sz w:val="24"/>
        <w:szCs w:val="24"/>
      </w:rPr>
      <w:t>/1</w:t>
    </w:r>
    <w:r w:rsidR="00A04802">
      <w:rPr>
        <w:sz w:val="24"/>
        <w:szCs w:val="24"/>
      </w:rPr>
      <w:t>6</w:t>
    </w:r>
    <w:r w:rsidR="00BB622C">
      <w:rPr>
        <w:sz w:val="24"/>
        <w:szCs w:val="24"/>
      </w:rPr>
      <w:t>-</w:t>
    </w:r>
    <w:r w:rsidR="00B43556">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1480C"/>
    <w:rsid w:val="00D1675C"/>
    <w:rsid w:val="00D25B97"/>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25B97"/>
    <w:rPr>
      <w:color w:val="808080"/>
      <w:bdr w:space="0" w:sz="0" w:color="auto" w:val="none"/>
      <w:shd w:fill="auto" w:color="auto" w:val="clear"/>
    </w:rPr>
  </w:style>
  <w:style w:customStyle="true" w:styleId="eSPISCCParagraphDefaultFont" w:type="character">
    <w:name w:val="eSPIS_CC_Paragraph Default Font"/>
    <w:basedOn w:val="Zadanifontodlomka"/>
    <w:rsid w:val="00D25B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5B9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25B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5B97"/>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D25B9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25B97"/>
    <w:rPr>
      <w:color w:val="808080"/>
      <w:bdr w:color="auto" w:space="0" w:sz="0" w:val="none"/>
      <w:shd w:color="auto" w:fill="auto" w:val="clear"/>
    </w:rPr>
  </w:style>
  <w:style w:customStyle="1" w:styleId="eSPISCCParagraphDefaultFont" w:type="character">
    <w:name w:val="eSPIS_CC_Paragraph Default Font"/>
    <w:basedOn w:val="Zadanifontodlomka"/>
    <w:rsid w:val="00D25B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5B9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25B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5B97"/>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D25B9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49687803325,1&amp;cs=39AC21AAC881891E2D11FFBC57BD76F6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4002</izvorni_sadrzaj>
    <derivirana_varijabla naziv="DomainObject.Predmet.Broj_1">4002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St-4002/2016</izvorni_sadrzaj>
    <derivirana_varijabla naziv="DomainObject.Predmet.OznakaBroj_1">St-4002/2016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ZVIJEZDA-MILENIUM d.o.o. zastupanog po punomoćniku Katarina Juričev</izvorni_sadrzaj>
    <derivirana_varijabla naziv="DomainObject.Predmet.ProtustrankaFormated_1">  ZVIJEZDA-MILENIUM d.o.o. zastupanog po punomoćniku Katarina Juričev</derivirana_varijabla>
  </DomainObject.Predmet.ProtustrankaFormated>
  <DomainObject.Predmet.ProtustrankaFormatedOIB>
    <izvorni_sadrzaj>  ZVIJEZDA-MILENIUM d.o.o., OIB 96284594260 zastupanog po punomoćniku Katarina Juričev</izvorni_sadrzaj>
    <derivirana_varijabla naziv="DomainObject.Predmet.ProtustrankaFormatedOIB_1">  ZVIJEZDA-MILENIUM d.o.o., OIB 96284594260 zastupanog po punomoćniku Katarina Juričev</derivirana_varijabla>
  </DomainObject.Predmet.ProtustrankaFormatedOIB>
  <DomainObject.Predmet.ProtustrankaFormatedWithAdress>
    <izvorni_sadrzaj> ZVIJEZDA-MILENIUM d.o.o., Jurja Denzlera bb, 10000 Zagreb zastupanog po punomoćniku Katarina Juričev</izvorni_sadrzaj>
    <derivirana_varijabla naziv="DomainObject.Predmet.ProtustrankaFormatedWithAdress_1"> ZVIJEZDA-MILENIUM d.o.o., Jurja Denzlera bb, 10000 Zagreb zastupanog po punomoćniku Katarina Juričev</derivirana_varijabla>
  </DomainObject.Predmet.ProtustrankaFormatedWithAdress>
  <DomainObject.Predmet.ProtustrankaFormatedWithAdressOIB>
    <izvorni_sadrzaj> ZVIJEZDA-MILENIUM d.o.o., OIB 96284594260, Jurja Denzlera bb, 10000 Zagreb zastupanog po punomoćniku Katarina Juričev</izvorni_sadrzaj>
    <derivirana_varijabla naziv="DomainObject.Predmet.ProtustrankaFormatedWithAdressOIB_1"> ZVIJEZDA-MILENIUM d.o.o., OIB 96284594260, Jurja Denzlera bb, 10000 Zagreb zastupanog po punomoćniku Katarina Juričev</derivirana_varijabla>
  </DomainObject.Predmet.ProtustrankaFormatedWithAdressOIB>
  <DomainObject.Predmet.ProtustrankaWithAdress>
    <izvorni_sadrzaj>ZVIJEZDA-MILENIUM d.o.o. Jurja Denzlera bb, 10000 Zagreb</izvorni_sadrzaj>
    <derivirana_varijabla naziv="DomainObject.Predmet.ProtustrankaWithAdress_1">ZVIJEZDA-MILENIUM d.o.o. Jurja Denzlera bb, 10000 Zagreb</derivirana_varijabla>
  </DomainObject.Predmet.ProtustrankaWithAdress>
  <DomainObject.Predmet.ProtustrankaWithAdressOIB>
    <izvorni_sadrzaj>ZVIJEZDA-MILENIUM d.o.o., OIB 96284594260, Jurja Denzlera bb, 10000 Zagreb</izvorni_sadrzaj>
    <derivirana_varijabla naziv="DomainObject.Predmet.ProtustrankaWithAdressOIB_1">ZVIJEZDA-MILENIUM d.o.o., OIB 96284594260, Jurja Denzlera bb, 10000 Zagreb</derivirana_varijabla>
  </DomainObject.Predmet.ProtustrankaWithAdressOIB>
  <DomainObject.Predmet.ProtustrankaNazivFormated>
    <izvorni_sadrzaj>ZVIJEZDA-MILENIUM d.o.o.</izvorni_sadrzaj>
    <derivirana_varijabla naziv="DomainObject.Predmet.ProtustrankaNazivFormated_1">ZVIJEZDA-MILENIUM d.o.o.</derivirana_varijabla>
  </DomainObject.Predmet.ProtustrankaNazivFormated>
  <DomainObject.Predmet.ProtustrankaNazivFormatedOIB>
    <izvorni_sadrzaj>ZVIJEZDA-MILENIUM d.o.o., OIB 96284594260</izvorni_sadrzaj>
    <derivirana_varijabla naziv="DomainObject.Predmet.ProtustrankaNazivFormatedOIB_1">ZVIJEZDA-MILENIUM d.o.o., OIB 96284594260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ZVIJEZDA-MILENIUM d.o.o. zastupanog po punomoćniku Katarina Juričev</item>
    </izvorni_sadrzaj>
    <derivirana_varijabla naziv="DomainObject.Predmet.ProtuStrankaListFormated_1">
      <item>ZVIJEZDA-MILENIUM d.o.o. zastupanog po punomoćniku Katarina Juričev</item>
    </derivirana_varijabla>
  </DomainObject.Predmet.ProtuStrankaListFormated>
  <DomainObject.Predmet.ProtuStrankaListFormatedOIB>
    <izvorni_sadrzaj>
      <item>ZVIJEZDA-MILENIUM d.o.o., OIB 96284594260 zastupanog po punomoćniku Katarina Juričev</item>
    </izvorni_sadrzaj>
    <derivirana_varijabla naziv="DomainObject.Predmet.ProtuStrankaListFormatedOIB_1">
      <item>ZVIJEZDA-MILENIUM d.o.o., OIB 96284594260 zastupanog po punomoćniku Katarina Juričev</item>
    </derivirana_varijabla>
  </DomainObject.Predmet.ProtuStrankaListFormatedOIB>
  <DomainObject.Predmet.ProtuStrankaListFormatedWithAdress>
    <izvorni_sadrzaj>
      <item>ZVIJEZDA-MILENIUM d.o.o., Jurja Denzlera bb, 10000 Zagreb zastupanog po punomoćniku Katarina Juričev</item>
    </izvorni_sadrzaj>
    <derivirana_varijabla naziv="DomainObject.Predmet.ProtuStrankaListFormatedWithAdress_1">
      <item>ZVIJEZDA-MILENIUM d.o.o., Jurja Denzlera bb, 10000 Zagreb zastupanog po punomoćniku Katarina Juričev</item>
    </derivirana_varijabla>
  </DomainObject.Predmet.ProtuStrankaListFormatedWithAdress>
  <DomainObject.Predmet.ProtuStrankaListFormatedWithAdressOIB>
    <izvorni_sadrzaj>
      <item>ZVIJEZDA-MILENIUM d.o.o., OIB 96284594260, Jurja Denzlera bb, 10000 Zagreb zastupanog po punomoćniku Katarina Juričev</item>
    </izvorni_sadrzaj>
    <derivirana_varijabla naziv="DomainObject.Predmet.ProtuStrankaListFormatedWithAdressOIB_1">
      <item>ZVIJEZDA-MILENIUM d.o.o., OIB 96284594260, Jurja Denzlera bb, 10000 Zagreb zastupanog po punomoćniku Katarina Juričev</item>
    </derivirana_varijabla>
  </DomainObject.Predmet.ProtuStrankaListFormatedWithAdressOIB>
  <DomainObject.Predmet.ProtuStrankaListNazivFormated>
    <izvorni_sadrzaj>
      <item>ZVIJEZDA-MILENIUM d.o.o.</item>
    </izvorni_sadrzaj>
    <derivirana_varijabla naziv="DomainObject.Predmet.ProtuStrankaListNazivFormated_1">
      <item>ZVIJEZDA-MILENIUM d.o.o.</item>
    </derivirana_varijabla>
  </DomainObject.Predmet.ProtuStrankaListNazivFormated>
  <DomainObject.Predmet.ProtuStrankaListNazivFormatedOIB>
    <izvorni_sadrzaj>
      <item>ZVIJEZDA-MILENIUM d.o.o., OIB 96284594260</item>
    </izvorni_sadrzaj>
    <derivirana_varijabla naziv="DomainObject.Predmet.ProtuStrankaListNazivFormatedOIB_1">
      <item>ZVIJEZDA-MILENIUM d.o.o., OIB 96284594260</item>
    </derivirana_varijabla>
  </DomainObject.Predmet.ProtuStrankaListNazivFormatedOIB>
  <DomainObject.Predmet.OstaliListFormated>
    <izvorni_sadrzaj>
      <item>Katarina Juričev punomoćnik sudionika u postupku ZVIJEZDA-MILENIUM d.o.o.</item>
      <item>Splitska banka dioničko društvo</item>
    </izvorni_sadrzaj>
    <derivirana_varijabla naziv="DomainObject.Predmet.OstaliListFormated_1">
      <item>Katarina Juričev punomoćnik sudionika u postupku ZVIJEZDA-MILENIUM d.o.o.</item>
      <item>Splitska banka dioničko društvo</item>
    </derivirana_varijabla>
  </DomainObject.Predmet.OstaliListFormated>
  <DomainObject.Predmet.OstaliListFormatedOIB>
    <izvorni_sadrzaj>
      <item>Katarina Juričev, OIB 49687803325 punomoćnik sudionika u postupku ZVIJEZDA-MILENIUM d.o.o.</item>
      <item>Splitska banka dioničko društvo, OIB 69326397242</item>
    </izvorni_sadrzaj>
    <derivirana_varijabla naziv="DomainObject.Predmet.OstaliListFormatedOIB_1">
      <item>Katarina Juričev, OIB 49687803325 punomoćnik sudionika u postupku ZVIJEZDA-MILENIUM d.o.o.</item>
      <item>Splitska banka dioničko društvo, OIB 69326397242</item>
    </derivirana_varijabla>
  </DomainObject.Predmet.OstaliListFormatedOIB>
  <DomainObject.Predmet.OstaliListFormatedWithAdress>
    <izvorni_sadrzaj>
      <item>Katarina Juričev, Mladice 17, 10000 Zagreb punomoćnik sudionika u postupku ZVIJEZDA-MILENIUM d.o.o.</item>
      <item>Splitska banka dioničko društvo, Domovinskog rata 61, 21000 Split</item>
    </izvorni_sadrzaj>
    <derivirana_varijabla naziv="DomainObject.Predmet.OstaliListFormatedWithAdress_1">
      <item>Katarina Juričev, Mladice 17, 10000 Zagreb punomoćnik sudionika u postupku ZVIJEZDA-MILENIUM d.o.o.</item>
      <item>Splitska banka dioničko društvo, Domovinskog rata 61, 21000 Split</item>
    </derivirana_varijabla>
  </DomainObject.Predmet.OstaliListFormatedWithAdress>
  <DomainObject.Predmet.OstaliListFormatedWithAdressOIB>
    <izvorni_sadrzaj>
      <item>Katarina Juričev, OIB 49687803325, Mladice 17, 10000 Zagreb punomoćnik sudionika u postupku ZVIJEZDA-MILENIUM d.o.o.</item>
      <item>Splitska banka dioničko društvo, OIB 69326397242, Domovinskog rata 61, 21000 Split</item>
    </izvorni_sadrzaj>
    <derivirana_varijabla naziv="DomainObject.Predmet.OstaliListFormatedWithAdressOIB_1">
      <item>Katarina Juričev, OIB 49687803325, Mladice 17, 10000 Zagreb punomoćnik sudionika u postupku ZVIJEZDA-MILENIUM d.o.o.</item>
      <item>Splitska banka dioničko društvo, OIB 69326397242, Domovinskog rata 61, 21000 Split</item>
    </derivirana_varijabla>
  </DomainObject.Predmet.OstaliListFormatedWithAdressOIB>
  <DomainObject.Predmet.OstaliListNazivFormated>
    <izvorni_sadrzaj>
      <item>Katarina Juričev</item>
      <item>Splitska banka dioničko društvo</item>
    </izvorni_sadrzaj>
    <derivirana_varijabla naziv="DomainObject.Predmet.OstaliListNazivFormated_1">
      <item>Katarina Juričev</item>
      <item>Splitska banka dioničko društvo</item>
    </derivirana_varijabla>
  </DomainObject.Predmet.OstaliListNazivFormated>
  <DomainObject.Predmet.OstaliListNazivFormatedOIB>
    <izvorni_sadrzaj>
      <item>Katarina Juričev, OIB 49687803325</item>
      <item>Splitska banka dioničko društvo, OIB 69326397242</item>
    </izvorni_sadrzaj>
    <derivirana_varijabla naziv="DomainObject.Predmet.OstaliListNazivFormatedOIB_1">
      <item>Katarina Juričev, OIB 49687803325</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ZVIJEZDA-MILENIUM d.o.o.</izvorni_sadrzaj>
    <derivirana_varijabla naziv="DomainObject.Predmet.ProtustrankaIDrugi_1">ZVIJEZDA-MILENIUM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ZVIJEZDA-MILENIUM d.o.o., OIB 96284594260, Jurja Denzlera bb, 10000 Zagreb</izvorni_sadrzaj>
    <derivirana_varijabla naziv="DomainObject.Predmet.ProtustrankaIDrugiAdressOIB_1">ZVIJEZDA-MILENIUM d.o.o., OIB 96284594260, Jurja Denzlera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ZVIJEZDA-MILENIUM d.o.o.</item>
      <item>Katarina Juričev</item>
      <item>Splitska banka dioničko društvo</item>
    </izvorni_sadrzaj>
    <derivirana_varijabla naziv="DomainObject.Predmet.SudioniciListNaziv_1">
      <item>FINA Regionalni centar Zagreb</item>
      <item>ZVIJEZDA-MILENIUM d.o.o.</item>
      <item>Katarina Juričev</item>
      <item>Splitska banka dioničko društvo</item>
    </derivirana_varijabla>
  </DomainObject.Predmet.SudioniciListNaziv>
  <DomainObject.Predmet.SudioniciListAdressOIB>
    <izvorni_sadrzaj>
      <item>FINA Regionalni centar Zagreb, OIB 85821130368, Trg svibanjskih žrtava 1995. 1,10000 Zagreb</item>
      <item>ZVIJEZDA-MILENIUM d.o.o., OIB 96284594260, Jurja Denzlera bb,10000 Zagreb</item>
      <item>Katarina Juričev, OIB 49687803325, Mladice 17,10000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ZVIJEZDA-MILENIUM d.o.o., OIB 96284594260, Jurja Denzlera bb,10000 Zagreb</item>
      <item>Katarina Juričev, OIB 49687803325, Mladice 17,10000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96284594260</item>
      <item>, OIB 49687803325</item>
      <item>, OIB 69326397242</item>
    </izvorni_sadrzaj>
    <derivirana_varijabla naziv="DomainObject.Predmet.SudioniciListNazivOIB_1">
      <item>, OIB 85821130368</item>
      <item>, OIB 96284594260</item>
      <item>, OIB 49687803325</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813</properties:Words>
  <properties:Characters>4405</properties:Characters>
  <properties:Lines>96</properties:Lines>
  <properties:Paragraphs>29</properties:Paragraphs>
  <properties:TotalTime>105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2017-09-19T06:19:00Z</cp:lastPrinted>
  <dcterms:modified xmlns:xsi="http://www.w3.org/2001/XMLSchema-instance" xsi:type="dcterms:W3CDTF">2017-09-19T06:19:00Z</dcterms:modified>
  <cp:revision>99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