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b7e3" w14:paraId="cc6b7e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A36DE">
        <w:rPr>
          <w:sz w:val="24"/>
        </w:rPr>
        <w:t>948</w:t>
      </w:r>
      <w:proofErr w:type="spellEnd"/>
      <w:r w:rsidR="00EB3561">
        <w:rPr>
          <w:sz w:val="24"/>
        </w:rPr>
        <w:t>/</w:t>
      </w:r>
      <w:proofErr w:type="spellStart"/>
      <w:r w:rsidR="00EB3561">
        <w:rPr>
          <w:sz w:val="24"/>
        </w:rPr>
        <w:t>18</w:t>
      </w:r>
      <w:proofErr w:type="spellEnd"/>
    </w:p>
    <w:p w:rsidRDefault="0081597C" w:rsidP="007E24F5" w:rsidR="00042168">
      <w:pPr>
        <w:jc w:val="center"/>
        <w:rPr>
          <w:sz w:val="24"/>
          <w:szCs w:val="24"/>
        </w:rPr>
      </w:pPr>
      <w:r w:rsidRPr="0081597C">
        <w:rPr>
          <w:sz w:val="24"/>
          <w:szCs w:val="24"/>
        </w:rPr>
        <w:t>R E P U B L I K A   H R V A T S K A</w:t>
      </w:r>
    </w:p>
    <w:p w:rsidRDefault="0081597C" w:rsidP="005C10F2" w:rsidR="0081597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9A36D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</w:t>
      </w:r>
      <w:r w:rsidR="00042168" w:rsidRPr="009A36DE">
        <w:rPr>
          <w:sz w:val="24"/>
          <w:szCs w:val="24"/>
        </w:rPr>
        <w:t xml:space="preserve">sud u Zagrebu, po sucu </w:t>
      </w:r>
      <w:proofErr w:type="spellStart"/>
      <w:r w:rsidR="00B150FB" w:rsidRPr="009A36DE">
        <w:rPr>
          <w:sz w:val="24"/>
          <w:szCs w:val="24"/>
        </w:rPr>
        <w:t>mr.sc</w:t>
      </w:r>
      <w:proofErr w:type="spellEnd"/>
      <w:r w:rsidR="00B150FB" w:rsidRPr="009A36DE">
        <w:rPr>
          <w:sz w:val="24"/>
          <w:szCs w:val="24"/>
        </w:rPr>
        <w:t>. Ivani Koštarić Fegeš</w:t>
      </w:r>
      <w:r w:rsidR="00042168" w:rsidRPr="009A36DE">
        <w:rPr>
          <w:sz w:val="24"/>
          <w:szCs w:val="24"/>
        </w:rPr>
        <w:t>, u</w:t>
      </w:r>
      <w:r w:rsidR="00042168" w:rsidRPr="009A36DE">
        <w:rPr>
          <w:sz w:val="24"/>
          <w:szCs w:val="24"/>
          <w:lang w:val="pt-BR"/>
        </w:rPr>
        <w:t xml:space="preserve"> stečajnom </w:t>
      </w:r>
      <w:r w:rsidR="003B7317" w:rsidRPr="009A36DE">
        <w:rPr>
          <w:sz w:val="24"/>
          <w:szCs w:val="24"/>
          <w:lang w:val="pt-BR"/>
        </w:rPr>
        <w:t>postupku</w:t>
      </w:r>
      <w:r w:rsidR="00042168" w:rsidRPr="009A36DE">
        <w:rPr>
          <w:sz w:val="24"/>
          <w:szCs w:val="24"/>
          <w:lang w:val="pt-BR"/>
        </w:rPr>
        <w:t xml:space="preserve"> nad dužnikom </w:t>
      </w:r>
      <w:r w:rsidR="009A36DE" w:rsidRPr="009A36DE">
        <w:rPr>
          <w:sz w:val="24"/>
          <w:szCs w:val="24"/>
          <w:lang w:val="pt-BR"/>
        </w:rPr>
        <w:t>TRIO QUEEN j.d.o.o., Zagreb, Tkalčićeva 73, OIB: 40717086462</w:t>
      </w:r>
      <w:r w:rsidR="00362DA4" w:rsidRPr="009A36DE">
        <w:rPr>
          <w:sz w:val="24"/>
          <w:szCs w:val="24"/>
        </w:rPr>
        <w:t>,</w:t>
      </w:r>
      <w:r w:rsidR="00F2738D" w:rsidRPr="009A36DE">
        <w:rPr>
          <w:sz w:val="24"/>
          <w:szCs w:val="24"/>
        </w:rPr>
        <w:t xml:space="preserve"> </w:t>
      </w:r>
      <w:r w:rsidR="00505675" w:rsidRPr="009A36DE">
        <w:rPr>
          <w:sz w:val="24"/>
          <w:szCs w:val="24"/>
        </w:rPr>
        <w:t>7</w:t>
      </w:r>
      <w:r w:rsidR="001C7E06" w:rsidRPr="009A36DE">
        <w:rPr>
          <w:sz w:val="24"/>
          <w:szCs w:val="24"/>
        </w:rPr>
        <w:t xml:space="preserve">. </w:t>
      </w:r>
      <w:r w:rsidR="00505675" w:rsidRPr="009A36DE">
        <w:rPr>
          <w:sz w:val="24"/>
          <w:szCs w:val="24"/>
        </w:rPr>
        <w:t>lipnja</w:t>
      </w:r>
      <w:r w:rsidR="001C7E06" w:rsidRPr="009A36DE">
        <w:rPr>
          <w:sz w:val="24"/>
          <w:szCs w:val="24"/>
        </w:rPr>
        <w:t xml:space="preserve"> </w:t>
      </w:r>
      <w:proofErr w:type="spellStart"/>
      <w:r w:rsidR="001C7E06" w:rsidRPr="009A36DE">
        <w:rPr>
          <w:sz w:val="24"/>
          <w:szCs w:val="24"/>
        </w:rPr>
        <w:t>2018</w:t>
      </w:r>
      <w:proofErr w:type="spellEnd"/>
      <w:r w:rsidR="001C7E06" w:rsidRPr="009A36DE">
        <w:rPr>
          <w:sz w:val="24"/>
          <w:szCs w:val="24"/>
        </w:rPr>
        <w:t>.</w:t>
      </w:r>
      <w:r w:rsidR="000924C9" w:rsidRPr="009A36DE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FD5E75" w:rsidRPr="009A36DE">
        <w:rPr>
          <w:sz w:val="24"/>
          <w:szCs w:val="24"/>
          <w:lang w:val="pt-BR"/>
        </w:rPr>
        <w:t>TRIO QUEEN j.d.o.o., Zagreb, Tkalčićeva 73, OIB: 40717086462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9F7329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</w:t>
      </w:r>
      <w:proofErr w:type="spellEnd"/>
      <w:r w:rsidR="00AA451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237FD3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237FD3">
        <w:rPr>
          <w:b/>
          <w:sz w:val="24"/>
          <w:szCs w:val="24"/>
        </w:rPr>
        <w:t>11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 w:rsidR="00437978"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B11BC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1B11BC">
        <w:rPr>
          <w:sz w:val="24"/>
          <w:szCs w:val="24"/>
        </w:rPr>
        <w:t>.</w:t>
      </w:r>
    </w:p>
    <w:p w:rsidRDefault="001B11BC" w:rsidP="00A41146" w:rsidR="001B11BC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C1369C">
        <w:rPr>
          <w:sz w:val="24"/>
          <w:szCs w:val="24"/>
        </w:rPr>
        <w:t>7</w:t>
      </w:r>
      <w:r w:rsidR="000F717D">
        <w:rPr>
          <w:sz w:val="24"/>
          <w:szCs w:val="24"/>
        </w:rPr>
        <w:t xml:space="preserve">. </w:t>
      </w:r>
      <w:r w:rsidR="00C1369C">
        <w:rPr>
          <w:sz w:val="24"/>
          <w:szCs w:val="24"/>
        </w:rPr>
        <w:t>lipnja</w:t>
      </w:r>
      <w:r w:rsidR="000F717D">
        <w:rPr>
          <w:sz w:val="24"/>
          <w:szCs w:val="24"/>
        </w:rPr>
        <w:t xml:space="preserve"> </w:t>
      </w:r>
      <w:proofErr w:type="spellStart"/>
      <w:r w:rsidR="000F717D">
        <w:rPr>
          <w:sz w:val="24"/>
          <w:szCs w:val="24"/>
        </w:rPr>
        <w:t>2018</w:t>
      </w:r>
      <w:proofErr w:type="spellEnd"/>
      <w:r w:rsidR="000F717D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122AC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1E5415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proofErr w:type="spellStart"/>
      <w:r w:rsidR="00375A99">
        <w:rPr>
          <w:sz w:val="24"/>
          <w:szCs w:val="24"/>
        </w:rPr>
        <w:t>19</w:t>
      </w:r>
      <w:proofErr w:type="spellEnd"/>
      <w:r w:rsidR="00375A99">
        <w:rPr>
          <w:sz w:val="24"/>
          <w:szCs w:val="24"/>
        </w:rPr>
        <w:t>. st</w:t>
      </w:r>
      <w:r w:rsidR="001E5415">
        <w:rPr>
          <w:sz w:val="24"/>
          <w:szCs w:val="24"/>
        </w:rPr>
        <w:t>avak</w:t>
      </w:r>
      <w:r w:rsidR="00375A99">
        <w:rPr>
          <w:sz w:val="24"/>
          <w:szCs w:val="24"/>
        </w:rPr>
        <w:t xml:space="preserve">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 xml:space="preserve">Stečajnog zakona („Narodne novine“ broj </w:t>
      </w:r>
      <w:proofErr w:type="spellStart"/>
      <w:r w:rsidR="008E4F83" w:rsidRPr="00E974B3">
        <w:rPr>
          <w:sz w:val="24"/>
          <w:szCs w:val="24"/>
        </w:rPr>
        <w:t>71</w:t>
      </w:r>
      <w:proofErr w:type="spellEnd"/>
      <w:r w:rsidR="008E4F83" w:rsidRPr="00E974B3">
        <w:rPr>
          <w:sz w:val="24"/>
          <w:szCs w:val="24"/>
        </w:rPr>
        <w:t>/</w:t>
      </w:r>
      <w:proofErr w:type="spellStart"/>
      <w:r w:rsidR="008E4F83" w:rsidRPr="00E974B3">
        <w:rPr>
          <w:sz w:val="24"/>
          <w:szCs w:val="24"/>
        </w:rPr>
        <w:t>15</w:t>
      </w:r>
      <w:proofErr w:type="spellEnd"/>
      <w:r w:rsidR="001E5415">
        <w:rPr>
          <w:sz w:val="24"/>
          <w:szCs w:val="24"/>
        </w:rPr>
        <w:t>.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0122AC" w:rsidP="000122AC" w:rsidR="000122A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0122AC" w:rsidP="000122AC" w:rsidR="000122A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DF4C52" w:rsidP="000122AC" w:rsidR="00DF4C52" w:rsidRPr="008F3138">
      <w:pPr>
        <w:jc w:val="both"/>
        <w:rPr>
          <w:sz w:val="24"/>
          <w:szCs w:val="24"/>
        </w:rPr>
      </w:pP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22AC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11BC"/>
    <w:rsid w:val="001B3AD7"/>
    <w:rsid w:val="001B5C35"/>
    <w:rsid w:val="001C1529"/>
    <w:rsid w:val="001C43AC"/>
    <w:rsid w:val="001C578C"/>
    <w:rsid w:val="001C7E06"/>
    <w:rsid w:val="001D00F9"/>
    <w:rsid w:val="001D1C82"/>
    <w:rsid w:val="001E541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8D1"/>
    <w:rsid w:val="0043052F"/>
    <w:rsid w:val="00430624"/>
    <w:rsid w:val="00430BB5"/>
    <w:rsid w:val="0043381E"/>
    <w:rsid w:val="00437978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5675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597C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36DE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329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369C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3640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6A31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3561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5E75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St-948/2018-12</izvorni_sadrzaj>
    <derivirana_varijabla naziv="DomainObject.Oznaka_1">St-948/2018-12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St-948/2018</izvorni_sadrzaj>
    <derivirana_varijabla naziv="DomainObject.Predmet.OznakaBroj_1">St-948/2018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TRIO QUEEN jednostavno društvo s ograničenom odgovornošću za usluge</izvorni_sadrzaj>
    <derivirana_varijabla naziv="DomainObject.Predmet.ProtustrankaFormated_1">  TRIO QUEEN jednostavno društvo s ograničenom odgovornošću za usluge</derivirana_varijabla>
  </DomainObject.Predmet.ProtustrankaFormated>
  <DomainObject.Predmet.ProtustrankaFormatedOIB>
    <izvorni_sadrzaj>  TRIO QUEEN jednostavno društvo s ograničenom odgovornošću za usluge, OIB 40717086462</izvorni_sadrzaj>
    <derivirana_varijabla naziv="DomainObject.Predmet.ProtustrankaFormatedOIB_1">  TRIO QUEEN jednostavno društvo s ograničenom odgovornošću za usluge, OIB 40717086462</derivirana_varijabla>
  </DomainObject.Predmet.ProtustrankaFormatedOIB>
  <DomainObject.Predmet.ProtustrankaFormatedWithAdress>
    <izvorni_sadrzaj> TRIO QUEEN jednostavno društvo s ograničenom odgovornošću za usluge, Tkalčićeva 73, 10000 Zagreb</izvorni_sadrzaj>
    <derivirana_varijabla naziv="DomainObject.Predmet.ProtustrankaFormatedWithAdress_1"> TRIO QUEEN jednostavno društvo s ograničenom odgovornošću za usluge, Tkalčićeva 73, 10000 Zagreb</derivirana_varijabla>
  </DomainObject.Predmet.ProtustrankaFormatedWithAdress>
  <DomainObject.Predmet.ProtustrankaFormatedWithAdressOIB>
    <izvorni_sadrzaj> TRIO QUEEN jednostavno društvo s ograničenom odgovornošću za usluge, OIB 40717086462, Tkalčićeva 73, 10000 Zagreb</izvorni_sadrzaj>
    <derivirana_varijabla naziv="DomainObject.Predmet.ProtustrankaFormatedWithAdressOIB_1"> TRIO QUEEN jednostavno društvo s ograničenom odgovornošću za usluge, OIB 40717086462, Tkalčićeva 73, 10000 Zagreb</derivirana_varijabla>
  </DomainObject.Predmet.ProtustrankaFormatedWithAdressOIB>
  <DomainObject.Predmet.ProtustrankaWithAdress>
    <izvorni_sadrzaj>TRIO QUEEN jednostavno društvo s ograničenom odgovornošću za usluge Tkalčićeva 73, 10000 Zagreb</izvorni_sadrzaj>
    <derivirana_varijabla naziv="DomainObject.Predmet.ProtustrankaWithAdress_1">TRIO QUEEN jednostavno društvo s ograničenom odgovornošću za usluge Tkalčićeva 73, 10000 Zagreb</derivirana_varijabla>
  </DomainObject.Predmet.ProtustrankaWithAdress>
  <DomainObject.Predmet.ProtustrankaWithAdressOIB>
    <izvorni_sadrzaj>TRIO QUEEN jednostavno društvo s ograničenom odgovornošću za usluge, OIB 40717086462, Tkalčićeva 73, 10000 Zagreb</izvorni_sadrzaj>
    <derivirana_varijabla naziv="DomainObject.Predmet.ProtustrankaWithAdressOIB_1">TRIO QUEEN jednostavno društvo s ograničenom odgovornošću za usluge, OIB 40717086462, Tkalčićeva 73, 10000 Zagreb</derivirana_varijabla>
  </DomainObject.Predmet.ProtustrankaWithAdressOIB>
  <DomainObject.Predmet.ProtustrankaNazivFormated>
    <izvorni_sadrzaj>TRIO QUEEN jednostavno društvo s ograničenom odgovornošću za usluge</izvorni_sadrzaj>
    <derivirana_varijabla naziv="DomainObject.Predmet.ProtustrankaNazivFormated_1">TRIO QUEEN jednostavno društvo s ograničenom odgovornošću za usluge</derivirana_varijabla>
  </DomainObject.Predmet.ProtustrankaNazivFormated>
  <DomainObject.Predmet.ProtustrankaNazivFormatedOIB>
    <izvorni_sadrzaj>TRIO QUEEN jednostavno društvo s ograničenom odgovornošću za usluge, OIB 40717086462</izvorni_sadrzaj>
    <derivirana_varijabla naziv="DomainObject.Predmet.ProtustrankaNazivFormatedOIB_1">TRIO QUEEN jednostavno društvo s ograničenom odgovornošću za usluge, OIB 40717086462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TRIO QUEEN jednostavno društvo s ograničenom odgovornošću za usluge</item>
    </izvorni_sadrzaj>
    <derivirana_varijabla naziv="DomainObject.Predmet.ProtuStrankaListFormated_1">
      <item>TRIO QUEEN jednostavno društvo s ograničenom odgovornošću za usluge</item>
    </derivirana_varijabla>
  </DomainObject.Predmet.ProtuStrankaListFormated>
  <DomainObject.Predmet.ProtuStrankaListFormatedOIB>
    <izvorni_sadrzaj>
      <item>TRIO QUEEN jednostavno društvo s ograničenom odgovornošću za usluge, OIB 40717086462</item>
    </izvorni_sadrzaj>
    <derivirana_varijabla naziv="DomainObject.Predmet.ProtuStrankaListFormatedOIB_1">
      <item>TRIO QUEEN jednostavno društvo s ograničenom odgovornošću za usluge, OIB 40717086462</item>
    </derivirana_varijabla>
  </DomainObject.Predmet.ProtuStrankaListFormatedOIB>
  <DomainObject.Predmet.ProtuStrankaListFormatedWithAdress>
    <izvorni_sadrzaj>
      <item>TRIO QUEEN jednostavno društvo s ograničenom odgovornošću za usluge, Tkalčićeva 73, 10000 Zagreb</item>
    </izvorni_sadrzaj>
    <derivirana_varijabla naziv="DomainObject.Predmet.ProtuStrankaListFormatedWithAdress_1">
      <item>TRIO QUEEN jednostavno društvo s ograničenom odgovornošću za usluge, Tkalčićeva 73, 10000 Zagreb</item>
    </derivirana_varijabla>
  </DomainObject.Predmet.ProtuStrankaListFormatedWithAdress>
  <DomainObject.Predmet.ProtuStrankaListFormatedWithAdressOIB>
    <izvorni_sadrzaj>
      <item>TRIO QUEEN jednostavno društvo s ograničenom odgovornošću za usluge, OIB 40717086462, Tkalčićeva 73, 10000 Zagreb</item>
    </izvorni_sadrzaj>
    <derivirana_varijabla naziv="DomainObject.Predmet.ProtuStrankaListFormatedWithAdressOIB_1">
      <item>TRIO QUEEN jednostavno društvo s ograničenom odgovornošću za usluge, OIB 40717086462, Tkalčićeva 73, 10000 Zagreb</item>
    </derivirana_varijabla>
  </DomainObject.Predmet.ProtuStrankaListFormatedWithAdressOIB>
  <DomainObject.Predmet.ProtuStrankaListNazivFormated>
    <izvorni_sadrzaj>
      <item>TRIO QUEEN jednostavno društvo s ograničenom odgovornošću za usluge</item>
    </izvorni_sadrzaj>
    <derivirana_varijabla naziv="DomainObject.Predmet.ProtuStrankaListNazivFormated_1">
      <item>TRIO QUEEN jednostavno društvo s ograničenom odgovornošću za usluge</item>
    </derivirana_varijabla>
  </DomainObject.Predmet.ProtuStrankaListNazivFormated>
  <DomainObject.Predmet.ProtuStrankaListNazivFormatedOIB>
    <izvorni_sadrzaj>
      <item>TRIO QUEEN jednostavno društvo s ograničenom odgovornošću za usluge, OIB 40717086462</item>
    </izvorni_sadrzaj>
    <derivirana_varijabla naziv="DomainObject.Predmet.ProtuStrankaListNazivFormatedOIB_1">
      <item>TRIO QUEEN jednostavno društvo s ograničenom odgovornošću za usluge, OIB 40717086462</item>
    </derivirana_varijabla>
  </DomainObject.Predmet.ProtuStrankaListNazivFormatedOIB>
  <DomainObject.Predmet.OstaliListFormated>
    <izvorni_sadrzaj>
      <item>Katja Šragalj</item>
      <item>ZAGREBAČKA BANKA DIONIČKO DRUŠTVO</item>
    </izvorni_sadrzaj>
    <derivirana_varijabla naziv="DomainObject.Predmet.OstaliListFormated_1">
      <item>Katja Šragalj</item>
      <item>ZAGREBAČKA BANKA DIONIČKO DRUŠTVO</item>
    </derivirana_varijabla>
  </DomainObject.Predmet.OstaliListFormated>
  <DomainObject.Predmet.OstaliListFormatedOIB>
    <izvorni_sadrzaj>
      <item>Katja Šragalj, OIB 62853808413</item>
      <item>ZAGREBAČKA BANKA DIONIČKO DRUŠTVO, OIB 92963223473</item>
    </izvorni_sadrzaj>
    <derivirana_varijabla naziv="DomainObject.Predmet.OstaliListFormatedOIB_1">
      <item>Katja Šragalj, OIB 62853808413</item>
      <item>ZAGREBAČKA BANKA DIONIČKO DRUŠTVO, OIB 92963223473</item>
    </derivirana_varijabla>
  </DomainObject.Predmet.OstaliListFormatedOIB>
  <DomainObject.Predmet.OstaliListFormatedWithAdress>
    <izvorni_sadrzaj>
      <item>Katja Šragalj, Prilaz Gjure Deželića 27, 10000 Zagreb</item>
      <item>ZAGREBAČKA BANKA DIONIČKO DRUŠTVO, Trg bana Josipa Jelačića 10, 10000 Zagreb</item>
    </izvorni_sadrzaj>
    <derivirana_varijabla naziv="DomainObject.Predmet.OstaliListFormatedWithAdress_1">
      <item>Katja Šragalj, Prilaz Gjure Deželića 27,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Katja Šragalj, OIB 62853808413, Prilaz Gjure Deželića 27, 10000 Zagreb</item>
      <item>ZAGREBAČKA BANKA DIONIČKO DRUŠTVO, OIB 92963223473, Trg bana Josipa Jelačića 10, 10000 Zagreb</item>
    </izvorni_sadrzaj>
    <derivirana_varijabla naziv="DomainObject.Predmet.OstaliListFormatedWithAdressOIB_1">
      <item>Katja Šragalj, OIB 62853808413, Prilaz Gjure Deželića 27,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Katja Šragalj</item>
      <item>ZAGREBAČKA BANKA DIONIČKO DRUŠTVO</item>
    </izvorni_sadrzaj>
    <derivirana_varijabla naziv="DomainObject.Predmet.OstaliListNazivFormated_1">
      <item>Katja Šragalj</item>
      <item>ZAGREBAČKA BANKA DIONIČKO DRUŠTVO</item>
    </derivirana_varijabla>
  </DomainObject.Predmet.OstaliListNazivFormated>
  <DomainObject.Predmet.OstaliListNazivFormatedOIB>
    <izvorni_sadrzaj>
      <item>Katja Šragalj, OIB 62853808413</item>
      <item>ZAGREBAČKA BANKA DIONIČKO DRUŠTVO, OIB 92963223473</item>
    </izvorni_sadrzaj>
    <derivirana_varijabla naziv="DomainObject.Predmet.OstaliListNazivFormatedOIB_1">
      <item>Katja Šragalj, OIB 62853808413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St-948/2018-12</izvorni_sadrzaj>
    <derivirana_varijabla naziv="DomainObject.PoslovniBrojDokumenta_1">St-948/2018-12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TRIO QUEEN jednostavno društvo s ograničenom odgovornošću za usluge</izvorni_sadrzaj>
    <derivirana_varijabla naziv="DomainObject.Predmet.ProtustrankaIDrugi_1">TRIO QUEEN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TRIO QUEEN jednostavno društvo s ograničenom odgovornošću za usluge, OIB 40717086462, Tkalčićeva 73, 10000 Zagreb</izvorni_sadrzaj>
    <derivirana_varijabla naziv="DomainObject.Predmet.ProtustrankaIDrugiAdressOIB_1">TRIO QUEEN jednostavno društvo s ograničenom odgovornošću za usluge, OIB 40717086462,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TRIO QUEEN jednostavno društvo s ograničenom odgovornošću za usluge</item>
      <item>FINA Regionalni centar Zagreb</item>
      <item>Katja Šragalj</item>
      <item>ZAGREBAČKA BANKA DIONIČKO DRUŠTVO</item>
    </izvorni_sadrzaj>
    <derivirana_varijabla naziv="DomainObject.Predmet.SudioniciListNaziv_1">
      <item>TRIO QUEEN jednostavno društvo s ograničenom odgovornošću za usluge</item>
      <item>FINA Regionalni centar Zagreb</item>
      <item>Katja Šragalj</item>
      <item>ZAGREBAČKA BANKA DIONIČKO DRUŠTVO</item>
    </derivirana_varijabla>
  </DomainObject.Predmet.SudioniciListNaziv>
  <DomainObject.Predmet.SudioniciListAdressOIB>
    <izvorni_sadrzaj>
      <item>TRIO QUEEN jednostavno društvo s ograničenom odgovornošću za usluge, OIB 40717086462, Tkalčićeva 73,10000 Zagreb</item>
      <item>FINA Regionalni centar Zagreb, OIB 85821130368, Trg svibanjskih žrtava 1995. 1,10000 Zagreb</item>
      <item>Katja Šragalj, OIB 62853808413, Prilaz Gjure Deželića 27,10000 Zagreb</item>
      <item>ZAGREBAČKA BANKA DIONIČKO DRUŠTVO, OIB 92963223473, Trg bana Josipa Jelačića 10,10000 Zagreb</item>
    </izvorni_sadrzaj>
    <derivirana_varijabla naziv="DomainObject.Predmet.SudioniciListAdressOIB_1">
      <item>TRIO QUEEN jednostavno društvo s ograničenom odgovornošću za usluge, OIB 40717086462, Tkalčićeva 73,10000 Zagreb</item>
      <item>FINA Regionalni centar Zagreb, OIB 85821130368, Trg svibanjskih žrtava 1995. 1,10000 Zagreb</item>
      <item>Katja Šragalj, OIB 62853808413, Prilaz Gjure Deželića 27,10000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40717086462</item>
      <item>, OIB 85821130368</item>
      <item>, OIB 62853808413</item>
      <item>, OIB 92963223473</item>
    </izvorni_sadrzaj>
    <derivirana_varijabla naziv="DomainObject.Predmet.SudioniciListNazivOIB_1">
      <item>, OIB 40717086462</item>
      <item>, OIB 85821130368</item>
      <item>, OIB 62853808413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776</properties:Characters>
  <properties:Lines>35</properties:Lines>
  <properties:Paragraphs>19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Natalija Perković</cp:lastModifiedBy>
  <cp:lastPrinted>2018-06-07T11:01:00Z</cp:lastPrinted>
  <dcterms:modified xmlns:xsi="http://www.w3.org/2001/XMLSchema-instance" xsi:type="dcterms:W3CDTF">2018-06-07T11:01:00Z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St-948/2018-12 / Odluka - Rješenje - određeno ročište radi rasprave o uvjetima za otvaranje stečajnog postupka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