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56475" w14:paraId="5356475" w:rsidRDefault="00E97553" w:rsidP="006B708C" w:rsidR="002D2245" w:rsidRPr="00586DD5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</w:t>
      </w:r>
    </w:p>
    <w:p w:rsidRDefault="00E97553" w:rsidP="00586DD5" w:rsidR="00586DD5" w:rsidRPr="00586DD5">
      <w:r>
        <w:t xml:space="preserve">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</w:t>
      </w:r>
      <w:r w:rsidR="00C20A9B">
        <w:t xml:space="preserve">                              </w:t>
      </w:r>
      <w:r w:rsidR="00390074">
        <w:t xml:space="preserve">       </w:t>
      </w:r>
      <w:r w:rsidR="00E97553">
        <w:t xml:space="preserve"> </w:t>
      </w:r>
      <w:r w:rsidR="00C20A9B">
        <w:t>89</w:t>
      </w:r>
      <w:r w:rsidRPr="00586DD5">
        <w:t>. St</w:t>
      </w:r>
      <w:r w:rsidR="00C20A9B">
        <w:t>-</w:t>
      </w:r>
      <w:r w:rsidR="00D251B9">
        <w:t>4351</w:t>
      </w:r>
      <w:r w:rsidR="00E97553">
        <w:t>/16</w:t>
      </w:r>
      <w:r w:rsidR="00462E27">
        <w:t>-</w:t>
      </w:r>
      <w:r w:rsidR="00D251B9">
        <w:t>17</w:t>
      </w:r>
    </w:p>
    <w:p w:rsidRDefault="00E97553" w:rsidP="00586DD5" w:rsidR="00586DD5" w:rsidRPr="00586DD5">
      <w:r>
        <w:t xml:space="preserve">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5E3781" w:rsidP="007C4EF1" w:rsidR="005E3781"/>
    <w:p w:rsidRDefault="005E3781" w:rsidP="00C23899" w:rsidR="005E3781" w:rsidRPr="00B50AEF">
      <w:pPr>
        <w:jc w:val="center"/>
      </w:pPr>
      <w:r>
        <w:t>R E P U B L I K A  H R V A T S K A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E97553" w:rsidP="005E3781" w:rsidR="003C198B" w:rsidRPr="00586DD5">
      <w:pPr>
        <w:ind w:firstLine="720"/>
        <w:jc w:val="both"/>
      </w:pPr>
      <w:r w:rsidRPr="00D459F2">
        <w:t xml:space="preserve">Trgovački sud u Zagrebu, po sucu Nikolini Dorić Hadžisejdić, </w:t>
      </w:r>
      <w:r w:rsidRPr="00D459F2">
        <w:rPr>
          <w:lang w:val="pt-BR"/>
        </w:rPr>
        <w:t xml:space="preserve">u stečajnom predmetu u povodu prijedloga predlagatelja FINANCIJSKA AGENCIJA, RC Zagreb, </w:t>
      </w:r>
      <w:r w:rsidRPr="00D459F2">
        <w:t>Podružnica Zagreb, Trg svibanjskih žrtava 1995. 1, OIB: 85821130368,</w:t>
      </w:r>
      <w:r w:rsidRPr="00D459F2">
        <w:rPr>
          <w:lang w:val="pt-BR"/>
        </w:rPr>
        <w:t xml:space="preserve"> za otvaranje stečajnog postupka nad dužnikom </w:t>
      </w:r>
      <w:r w:rsidR="00D251B9" w:rsidRPr="0019706F">
        <w:t>IVO TRGOVINA d.o.o. za trgovinu i usluge, OIB: 244</w:t>
      </w:r>
      <w:r w:rsidR="00D251B9">
        <w:t xml:space="preserve">39665598, Zagreb, </w:t>
      </w:r>
      <w:proofErr w:type="spellStart"/>
      <w:r w:rsidR="00D251B9">
        <w:t>Orlečka</w:t>
      </w:r>
      <w:proofErr w:type="spellEnd"/>
      <w:r w:rsidR="00D251B9">
        <w:t xml:space="preserve"> 27</w:t>
      </w:r>
      <w:r>
        <w:t>,</w:t>
      </w:r>
      <w:r w:rsidR="00F41884">
        <w:rPr>
          <w:lang w:val="pt-BR"/>
        </w:rPr>
        <w:t xml:space="preserve"> </w:t>
      </w:r>
      <w:r w:rsidR="00D251B9">
        <w:rPr>
          <w:lang w:val="pt-BR"/>
        </w:rPr>
        <w:t>10</w:t>
      </w:r>
      <w:r>
        <w:rPr>
          <w:lang w:val="pt-BR"/>
        </w:rPr>
        <w:t>. travnja 2018.,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E3781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24655C">
        <w:t>utvrđivanja uvjeta</w:t>
      </w:r>
      <w:r w:rsidR="008D6FB5" w:rsidRPr="008D6FB5">
        <w:t xml:space="preserve">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D251B9" w:rsidRPr="0019706F">
        <w:t>IVO TRGOVINA d.o.o. za trgovinu i usluge, OIB: 244</w:t>
      </w:r>
      <w:r w:rsidR="00D251B9">
        <w:t xml:space="preserve">39665598, Zagreb, </w:t>
      </w:r>
      <w:proofErr w:type="spellStart"/>
      <w:r w:rsidR="00D251B9">
        <w:t>Orlečka</w:t>
      </w:r>
      <w:proofErr w:type="spellEnd"/>
      <w:r w:rsidR="00D251B9">
        <w:t xml:space="preserve"> 27</w:t>
      </w:r>
      <w:r w:rsidR="00FA172D" w:rsidRPr="00263BBE">
        <w:rPr>
          <w:lang w:val="pt-BR"/>
        </w:rPr>
        <w:t>,</w:t>
      </w:r>
      <w:r w:rsidR="00F41884">
        <w:rPr>
          <w:lang w:val="pt-BR"/>
        </w:rPr>
        <w:t xml:space="preserve"> </w:t>
      </w:r>
      <w:r w:rsidRPr="00586DD5">
        <w:t xml:space="preserve">za dan </w:t>
      </w:r>
      <w:r w:rsidR="00D251B9">
        <w:t>4</w:t>
      </w:r>
      <w:r w:rsidR="00462E27">
        <w:t xml:space="preserve">. </w:t>
      </w:r>
      <w:r w:rsidR="00D251B9">
        <w:t>svibnja</w:t>
      </w:r>
      <w:r w:rsidR="00C20A9B" w:rsidRPr="00C20A9B">
        <w:t xml:space="preserve"> </w:t>
      </w:r>
      <w:r w:rsidR="00026C87">
        <w:t>201</w:t>
      </w:r>
      <w:r w:rsidR="00705E3D">
        <w:t>8</w:t>
      </w:r>
      <w:r w:rsidR="00026C87">
        <w:t xml:space="preserve">. u </w:t>
      </w:r>
      <w:r w:rsidR="00D251B9">
        <w:t>10</w:t>
      </w:r>
      <w:r w:rsidR="009C20B8">
        <w:t>:</w:t>
      </w:r>
      <w:r w:rsidR="00D251B9">
        <w:t>00</w:t>
      </w:r>
      <w:r w:rsidRPr="00C20A9B">
        <w:rPr>
          <w:b/>
        </w:rPr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705E3D">
        <w:t>. 89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5E3781" w:rsidP="00685A5E" w:rsidR="005E3781">
      <w:pPr>
        <w:jc w:val="both"/>
      </w:pP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B03DDD" w:rsidR="00B03DDD">
      <w:pPr>
        <w:jc w:val="both"/>
      </w:pPr>
      <w:r>
        <w:t>-    zastupnik po zakonu dužnika</w:t>
      </w:r>
    </w:p>
    <w:p w:rsidRDefault="00E97553" w:rsidP="00B03DDD" w:rsidR="00E97553">
      <w:pPr>
        <w:jc w:val="both"/>
      </w:pPr>
      <w:r>
        <w:t xml:space="preserve">-  </w:t>
      </w:r>
      <w:r w:rsidRPr="008276BF">
        <w:t>pravna osoba ovlaštena za obavljanje poslova platnog prometa za dužnika</w:t>
      </w:r>
      <w:r w:rsidR="00D251B9">
        <w:t xml:space="preserve"> – Kreditna banka Zagreb d.d.</w:t>
      </w:r>
    </w:p>
    <w:p w:rsidRDefault="007F5BEE" w:rsidP="00B03DDD" w:rsidR="007F5BEE" w:rsidRPr="004D6A23">
      <w:pPr>
        <w:jc w:val="both"/>
      </w:pPr>
      <w:r>
        <w:t>-    privremeni stečajni upravitelj</w:t>
      </w:r>
    </w:p>
    <w:p w:rsidRDefault="00B03DDD" w:rsidP="00B03DDD" w:rsidR="000D43FC" w:rsidRPr="00586DD5">
      <w:pPr>
        <w:ind w:firstLine="283" w:left="720"/>
        <w:jc w:val="both"/>
      </w:pPr>
      <w:r>
        <w:t xml:space="preserve"> </w:t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D251B9">
        <w:t>10</w:t>
      </w:r>
      <w:r w:rsidR="00462E27">
        <w:t xml:space="preserve">. </w:t>
      </w:r>
      <w:r w:rsidR="00E97553">
        <w:t>travnja</w:t>
      </w:r>
      <w:r w:rsidR="00EF7A29">
        <w:t xml:space="preserve"> 201</w:t>
      </w:r>
      <w:r w:rsidR="00E97553">
        <w:t>8</w:t>
      </w:r>
      <w:r w:rsidR="00264157" w:rsidRPr="00586DD5">
        <w:t>.</w:t>
      </w:r>
    </w:p>
    <w:p w:rsidRDefault="002D2245" w:rsidP="006B708C" w:rsidR="002D2245" w:rsidRPr="00586DD5"/>
    <w:p w:rsidRDefault="006A22C0" w:rsidP="005E3781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20A9B" w:rsidP="005E3781" w:rsidR="00560074" w:rsidRPr="00586D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00340F">
        <w:t>, v.r.</w:t>
      </w:r>
    </w:p>
    <w:p w:rsidRDefault="006B708C" w:rsidP="006B708C" w:rsidR="006B708C">
      <w:pPr>
        <w:rPr>
          <w:b/>
        </w:rPr>
      </w:pPr>
    </w:p>
    <w:p w:rsidRDefault="005E3781" w:rsidP="006B708C" w:rsidR="005E3781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5E3781" w:rsidP="006B708C" w:rsidR="005E3781">
      <w:pPr>
        <w:rPr>
          <w:b/>
        </w:rPr>
      </w:pP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00340F" w:rsidP="007B64C7" w:rsidR="0000340F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00340F" w:rsidP="007B64C7" w:rsidR="0000340F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B639DE" w:rsidP="002D2245" w:rsidR="00B639DE" w:rsidRPr="00586DD5">
      <w:pPr>
        <w:ind w:left="720"/>
      </w:pPr>
    </w:p>
    <w:sectPr w:rsidSect="00E97553" w:rsidR="00B639DE" w:rsidRPr="00586DD5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7553" w:rsidR="005E3781">
    <w:pPr>
      <w:pStyle w:val="Zaglavlje"/>
    </w:pPr>
    <w:r>
      <w:t xml:space="preserve">  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7553" w:rsidR="00E9755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0340F"/>
    <w:rsid w:val="00014CE5"/>
    <w:rsid w:val="00026C87"/>
    <w:rsid w:val="00071509"/>
    <w:rsid w:val="00075172"/>
    <w:rsid w:val="000D43FC"/>
    <w:rsid w:val="000E19ED"/>
    <w:rsid w:val="000E1DC5"/>
    <w:rsid w:val="00154BAE"/>
    <w:rsid w:val="001E3E55"/>
    <w:rsid w:val="0021087C"/>
    <w:rsid w:val="0024655C"/>
    <w:rsid w:val="00263D9E"/>
    <w:rsid w:val="00264157"/>
    <w:rsid w:val="00264933"/>
    <w:rsid w:val="00287281"/>
    <w:rsid w:val="002D2245"/>
    <w:rsid w:val="00335822"/>
    <w:rsid w:val="00347BB4"/>
    <w:rsid w:val="00385D88"/>
    <w:rsid w:val="0038741D"/>
    <w:rsid w:val="00390074"/>
    <w:rsid w:val="003A410E"/>
    <w:rsid w:val="003C198B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5F77B9"/>
    <w:rsid w:val="006208B6"/>
    <w:rsid w:val="0063051F"/>
    <w:rsid w:val="00667256"/>
    <w:rsid w:val="00685A5E"/>
    <w:rsid w:val="00692286"/>
    <w:rsid w:val="006A22C0"/>
    <w:rsid w:val="006A796A"/>
    <w:rsid w:val="006B708C"/>
    <w:rsid w:val="006E4475"/>
    <w:rsid w:val="00705E3D"/>
    <w:rsid w:val="007141AF"/>
    <w:rsid w:val="007A6843"/>
    <w:rsid w:val="007B3F07"/>
    <w:rsid w:val="007F5BEE"/>
    <w:rsid w:val="00880F0E"/>
    <w:rsid w:val="008B05F8"/>
    <w:rsid w:val="008D6FB5"/>
    <w:rsid w:val="00974B5A"/>
    <w:rsid w:val="009C20B8"/>
    <w:rsid w:val="00A34C9C"/>
    <w:rsid w:val="00A45CFF"/>
    <w:rsid w:val="00A76551"/>
    <w:rsid w:val="00B03DDD"/>
    <w:rsid w:val="00B302F5"/>
    <w:rsid w:val="00B47261"/>
    <w:rsid w:val="00B639DE"/>
    <w:rsid w:val="00BF0BBF"/>
    <w:rsid w:val="00C20A9B"/>
    <w:rsid w:val="00C83A8C"/>
    <w:rsid w:val="00CD0B3B"/>
    <w:rsid w:val="00D03437"/>
    <w:rsid w:val="00D251B9"/>
    <w:rsid w:val="00D47D35"/>
    <w:rsid w:val="00D52D3B"/>
    <w:rsid w:val="00D74489"/>
    <w:rsid w:val="00DB06B8"/>
    <w:rsid w:val="00DC5B26"/>
    <w:rsid w:val="00E07559"/>
    <w:rsid w:val="00E9131D"/>
    <w:rsid w:val="00E97553"/>
    <w:rsid w:val="00EA7FA1"/>
    <w:rsid w:val="00EF7A29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34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340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340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340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340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34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340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340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340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340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4351</izvorni_sadrzaj>
    <derivirana_varijabla naziv="DomainObject.Predmet.Broj_1">4351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St-4351/2016</izvorni_sadrzaj>
    <derivirana_varijabla naziv="DomainObject.Predmet.OznakaBroj_1">St-4351/2016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IVO TRGOVINA d.o.o.</izvorni_sadrzaj>
    <derivirana_varijabla naziv="DomainObject.Predmet.ProtustrankaFormated_1">  IVO TRGOVINA d.o.o.</derivirana_varijabla>
  </DomainObject.Predmet.ProtustrankaFormated>
  <DomainObject.Predmet.ProtustrankaFormatedOIB>
    <izvorni_sadrzaj>  IVO TRGOVINA d.o.o., OIB 24439665598</izvorni_sadrzaj>
    <derivirana_varijabla naziv="DomainObject.Predmet.ProtustrankaFormatedOIB_1">  IVO TRGOVINA d.o.o., OIB 24439665598</derivirana_varijabla>
  </DomainObject.Predmet.ProtustrankaFormatedOIB>
  <DomainObject.Predmet.ProtustrankaFormatedWithAdress>
    <izvorni_sadrzaj> IVO TRGOVINA d.o.o., Orlečka 27, 10000 Zagreb</izvorni_sadrzaj>
    <derivirana_varijabla naziv="DomainObject.Predmet.ProtustrankaFormatedWithAdress_1"> IVO TRGOVINA d.o.o., Orlečka 27, 10000 Zagreb</derivirana_varijabla>
  </DomainObject.Predmet.ProtustrankaFormatedWithAdress>
  <DomainObject.Predmet.ProtustrankaFormatedWithAdressOIB>
    <izvorni_sadrzaj> IVO TRGOVINA d.o.o., OIB 24439665598, Orlečka 27, 10000 Zagreb</izvorni_sadrzaj>
    <derivirana_varijabla naziv="DomainObject.Predmet.ProtustrankaFormatedWithAdressOIB_1"> IVO TRGOVINA d.o.o., OIB 24439665598, Orlečka 27, 10000 Zagreb</derivirana_varijabla>
  </DomainObject.Predmet.ProtustrankaFormatedWithAdressOIB>
  <DomainObject.Predmet.ProtustrankaWithAdress>
    <izvorni_sadrzaj>IVO TRGOVINA d.o.o. Orlečka 27, 10000 Zagreb</izvorni_sadrzaj>
    <derivirana_varijabla naziv="DomainObject.Predmet.ProtustrankaWithAdress_1">IVO TRGOVINA d.o.o. Orlečka 27, 10000 Zagreb</derivirana_varijabla>
  </DomainObject.Predmet.ProtustrankaWithAdress>
  <DomainObject.Predmet.ProtustrankaWithAdressOIB>
    <izvorni_sadrzaj>IVO TRGOVINA d.o.o., OIB 24439665598, Orlečka 27, 10000 Zagreb</izvorni_sadrzaj>
    <derivirana_varijabla naziv="DomainObject.Predmet.ProtustrankaWithAdressOIB_1">IVO TRGOVINA d.o.o., OIB 24439665598, Orlečka 27, 10000 Zagreb</derivirana_varijabla>
  </DomainObject.Predmet.ProtustrankaWithAdressOIB>
  <DomainObject.Predmet.ProtustrankaNazivFormated>
    <izvorni_sadrzaj>IVO TRGOVINA d.o.o.</izvorni_sadrzaj>
    <derivirana_varijabla naziv="DomainObject.Predmet.ProtustrankaNazivFormated_1">IVO TRGOVINA d.o.o.</derivirana_varijabla>
  </DomainObject.Predmet.ProtustrankaNazivFormated>
  <DomainObject.Predmet.ProtustrankaNazivFormatedOIB>
    <izvorni_sadrzaj>IVO TRGOVINA d.o.o., OIB 24439665598</izvorni_sadrzaj>
    <derivirana_varijabla naziv="DomainObject.Predmet.ProtustrankaNazivFormatedOIB_1">IVO TRGOVINA d.o.o., OIB 24439665598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Lazar</izvorni_sadrzaj>
    <derivirana_varijabla naziv="DomainObject.Predmet.StrankaFormated_1">  FINA Regionalni centar Zagreb; Marija Lazar</derivirana_varijabla>
  </DomainObject.Predmet.StrankaFormated>
  <DomainObject.Predmet.StrankaFormatedOIB>
    <izvorni_sadrzaj>  FINA Regionalni centar Zagreb, OIB 85821130368; Marija Lazar, OIB 56345419375</izvorni_sadrzaj>
    <derivirana_varijabla naziv="DomainObject.Predmet.StrankaFormatedOIB_1">  FINA Regionalni centar Zagreb, OIB 85821130368; Marija Lazar, OIB 56345419375</derivirana_varijabla>
  </DomainObject.Predmet.StrankaFormatedOIB>
  <DomainObject.Predmet.StrankaFormatedWithAdress>
    <izvorni_sadrzaj> FINA Regionalni centar Zagreb, Trg svibanjskih žrtava 1995. br. 1, 10000 Zagreb; Marija Lazar, Brdo 27 A, 51260 Selce</izvorni_sadrzaj>
    <derivirana_varijabla naziv="DomainObject.Predmet.StrankaFormatedWithAdress_1"> FINA Regionalni centar Zagreb, Trg svibanjskih žrtava 1995. br. 1, 10000 Zagreb; Marija Lazar, Brdo 27 A, 51260 Selce</derivirana_varijabla>
  </DomainObject.Predmet.StrankaFormatedWithAdress>
  <DomainObject.Predmet.StrankaFormatedWithAdressOIB>
    <izvorni_sadrzaj> FINA Regionalni centar Zagreb, OIB 85821130368, Trg svibanjskih žrtava 1995. br. 1, 10000 Zagreb; Marija Lazar, OIB 56345419375, Brdo 27 A, 51260 Selce</izvorni_sadrzaj>
    <derivirana_varijabla naziv="DomainObject.Predmet.StrankaFormatedWithAdressOIB_1"> FINA Regionalni centar Zagreb, OIB 85821130368, Trg svibanjskih žrtava 1995. br. 1, 10000 Zagreb; Marija Lazar, OIB 56345419375, Brdo 27 A, 51260 Selce</derivirana_varijabla>
  </DomainObject.Predmet.StrankaFormatedWithAdressOIB>
  <DomainObject.Predmet.StrankaWithAdress>
    <izvorni_sadrzaj>FINA Regionalni centar Zagreb Trg svibanjskih žrtava 1995. br. 1,10000 Zagreb,Marija Lazar Brdo 27 A,51260 Selce</izvorni_sadrzaj>
    <derivirana_varijabla naziv="DomainObject.Predmet.StrankaWithAdress_1">FINA Regionalni centar Zagreb Trg svibanjskih žrtava 1995. br. 1,10000 Zagreb,Marija Lazar Brdo 27 A,51260 Selce</derivirana_varijabla>
  </DomainObject.Predmet.StrankaWithAdress>
  <DomainObject.Predmet.StrankaWithAdressOIB>
    <izvorni_sadrzaj>FINA Regionalni centar Zagreb, OIB 85821130368, Trg svibanjskih žrtava 1995. br. 1,10000 Zagreb,Marija Lazar, OIB 56345419375, Brdo 27 A,51260 Selce</izvorni_sadrzaj>
    <derivirana_varijabla naziv="DomainObject.Predmet.StrankaWithAdressOIB_1">FINA Regionalni centar Zagreb, OIB 85821130368, Trg svibanjskih žrtava 1995. br. 1,10000 Zagreb,Marija Lazar, OIB 56345419375, Brdo 27 A,51260 Selce</derivirana_varijabla>
  </DomainObject.Predmet.StrankaWithAdressOIB>
  <DomainObject.Predmet.StrankaNazivFormated>
    <izvorni_sadrzaj>FINA Regionalni centar Zagreb,Marija Lazar</izvorni_sadrzaj>
    <derivirana_varijabla naziv="DomainObject.Predmet.StrankaNazivFormated_1">FINA Regionalni centar Zagreb,Marija Lazar</derivirana_varijabla>
  </DomainObject.Predmet.StrankaNazivFormated>
  <DomainObject.Predmet.StrankaNazivFormatedOIB>
    <izvorni_sadrzaj>FINA Regionalni centar Zagreb, OIB 85821130368,Marija Lazar, OIB 56345419375</izvorni_sadrzaj>
    <derivirana_varijabla naziv="DomainObject.Predmet.StrankaNazivFormatedOIB_1">FINA Regionalni centar Zagreb, OIB 85821130368,Marija Lazar, OIB 56345419375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Marija Lazar</item>
    </izvorni_sadrzaj>
    <derivirana_varijabla naziv="DomainObject.Predmet.StrankaListFormated_1">
      <item>FINA Regionalni centar Zagreb</item>
      <item>Marija Lazar</item>
    </derivirana_varijabla>
  </DomainObject.Predmet.StrankaListFormated>
  <DomainObject.Predmet.StrankaListFormatedOIB>
    <izvorni_sadrzaj>
      <item>FINA Regionalni centar Zagreb, OIB 85821130368</item>
      <item>Marija Lazar, OIB 56345419375</item>
    </izvorni_sadrzaj>
    <derivirana_varijabla naziv="DomainObject.Predmet.StrankaListFormatedOIB_1">
      <item>FINA Regionalni centar Zagreb, OIB 85821130368</item>
      <item>Marija Lazar, OIB 56345419375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 Lazar, Brdo 27 A, 51260 Selce</item>
    </izvorni_sadrzaj>
    <derivirana_varijabla naziv="DomainObject.Predmet.StrankaListFormatedWithAdress_1">
      <item>FINA Regionalni centar Zagreb, Trg svibanjskih žrtava 1995. br. 1, 10000 Zagreb</item>
      <item>Marija Lazar, Brdo 27 A, 51260 Selce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 Lazar, OIB 56345419375, Brdo 27 A, 51260 Selce</item>
    </izvorni_sadrzaj>
    <derivirana_varijabla naziv="DomainObject.Predmet.StrankaListFormatedWithAdressOIB_1">
      <item>FINA Regionalni centar Zagreb, OIB 85821130368, Trg svibanjskih žrtava 1995. br. 1, 10000 Zagreb</item>
      <item>Marija Lazar, OIB 56345419375, Brdo 27 A, 51260 Selce</item>
    </derivirana_varijabla>
  </DomainObject.Predmet.StrankaListFormatedWithAdressOIB>
  <DomainObject.Predmet.StrankaListNazivFormated>
    <izvorni_sadrzaj>
      <item>FINA Regionalni centar Zagreb</item>
      <item>Marija Lazar</item>
    </izvorni_sadrzaj>
    <derivirana_varijabla naziv="DomainObject.Predmet.StrankaListNazivFormated_1">
      <item>FINA Regionalni centar Zagreb</item>
      <item>Marija Lazar</item>
    </derivirana_varijabla>
  </DomainObject.Predmet.StrankaListNazivFormated>
  <DomainObject.Predmet.StrankaListNazivFormatedOIB>
    <izvorni_sadrzaj>
      <item>FINA Regionalni centar Zagreb, OIB 85821130368</item>
      <item>Marija Lazar, OIB 56345419375</item>
    </izvorni_sadrzaj>
    <derivirana_varijabla naziv="DomainObject.Predmet.StrankaListNazivFormatedOIB_1">
      <item>FINA Regionalni centar Zagreb, OIB 85821130368</item>
      <item>Marija Lazar, OIB 56345419375</item>
    </derivirana_varijabla>
  </DomainObject.Predmet.StrankaListNazivFormatedOIB>
  <DomainObject.Predmet.ProtuStrankaListFormated>
    <izvorni_sadrzaj>
      <item>IVO TRGOVINA d.o.o.</item>
    </izvorni_sadrzaj>
    <derivirana_varijabla naziv="DomainObject.Predmet.ProtuStrankaListFormated_1">
      <item>IVO TRGOVINA d.o.o.</item>
    </derivirana_varijabla>
  </DomainObject.Predmet.ProtuStrankaListFormated>
  <DomainObject.Predmet.ProtuStrankaListFormatedOIB>
    <izvorni_sadrzaj>
      <item>IVO TRGOVINA d.o.o., OIB 24439665598</item>
    </izvorni_sadrzaj>
    <derivirana_varijabla naziv="DomainObject.Predmet.ProtuStrankaListFormatedOIB_1">
      <item>IVO TRGOVINA d.o.o., OIB 24439665598</item>
    </derivirana_varijabla>
  </DomainObject.Predmet.ProtuStrankaListFormatedOIB>
  <DomainObject.Predmet.ProtuStrankaListFormatedWithAdress>
    <izvorni_sadrzaj>
      <item>IVO TRGOVINA d.o.o., Orlečka 27, 10000 Zagreb</item>
    </izvorni_sadrzaj>
    <derivirana_varijabla naziv="DomainObject.Predmet.ProtuStrankaListFormatedWithAdress_1">
      <item>IVO TRGOVINA d.o.o., Orlečka 27, 10000 Zagreb</item>
    </derivirana_varijabla>
  </DomainObject.Predmet.ProtuStrankaListFormatedWithAdress>
  <DomainObject.Predmet.ProtuStrankaListFormatedWithAdressOIB>
    <izvorni_sadrzaj>
      <item>IVO TRGOVINA d.o.o., OIB 24439665598, Orlečka 27, 10000 Zagreb</item>
    </izvorni_sadrzaj>
    <derivirana_varijabla naziv="DomainObject.Predmet.ProtuStrankaListFormatedWithAdressOIB_1">
      <item>IVO TRGOVINA d.o.o., OIB 24439665598, Orlečka 27, 10000 Zagreb</item>
    </derivirana_varijabla>
  </DomainObject.Predmet.ProtuStrankaListFormatedWithAdressOIB>
  <DomainObject.Predmet.ProtuStrankaListNazivFormated>
    <izvorni_sadrzaj>
      <item>IVO TRGOVINA d.o.o.</item>
    </izvorni_sadrzaj>
    <derivirana_varijabla naziv="DomainObject.Predmet.ProtuStrankaListNazivFormated_1">
      <item>IVO TRGOVINA d.o.o.</item>
    </derivirana_varijabla>
  </DomainObject.Predmet.ProtuStrankaListNazivFormated>
  <DomainObject.Predmet.ProtuStrankaListNazivFormatedOIB>
    <izvorni_sadrzaj>
      <item>IVO TRGOVINA d.o.o., OIB 24439665598</item>
    </izvorni_sadrzaj>
    <derivirana_varijabla naziv="DomainObject.Predmet.ProtuStrankaListNazivFormatedOIB_1">
      <item>IVO TRGOVINA d.o.o., OIB 24439665598</item>
    </derivirana_varijabla>
  </DomainObject.Predmet.ProtuStrankaListNazivFormatedOIB>
  <DomainObject.Predmet.OstaliListFormated>
    <izvorni_sadrzaj>
      <item>Marija Lazar</item>
      <item>KREDITNA BANKA ZAGREB, dioničko društvo</item>
    </izvorni_sadrzaj>
    <derivirana_varijabla naziv="DomainObject.Predmet.OstaliListFormated_1">
      <item>Marija Lazar</item>
      <item>KREDITNA BANKA ZAGREB, dioničko društvo</item>
    </derivirana_varijabla>
  </DomainObject.Predmet.OstaliListFormated>
  <DomainObject.Predmet.OstaliListFormatedOIB>
    <izvorni_sadrzaj>
      <item>Marija Lazar, OIB 56345419375</item>
      <item>KREDITNA BANKA ZAGREB, dioničko društvo, OIB 70663193635</item>
    </izvorni_sadrzaj>
    <derivirana_varijabla naziv="DomainObject.Predmet.OstaliListFormatedOIB_1">
      <item>Marija Lazar, OIB 56345419375</item>
      <item>KREDITNA BANKA ZAGREB, dioničko društvo, OIB 70663193635</item>
    </derivirana_varijabla>
  </DomainObject.Predmet.OstaliListFormatedOIB>
  <DomainObject.Predmet.OstaliListFormatedWithAdress>
    <izvorni_sadrzaj>
      <item>Marija Lazar, Orlečka Ulica 27, 10000 Zagreb</item>
      <item>KREDITNA BANKA ZAGREB, dioničko društvo, Ulica grada Vukovara 74, 10000 Zagreb</item>
    </izvorni_sadrzaj>
    <derivirana_varijabla naziv="DomainObject.Predmet.OstaliListFormatedWithAdress_1">
      <item>Marija Lazar, Orlečka Ulica 27, 10000 Zagreb</item>
      <item>KREDITNA BANKA ZAGREB, dioničko društvo, Ulica grada Vukovara 74, 10000 Zagreb</item>
    </derivirana_varijabla>
  </DomainObject.Predmet.OstaliListFormatedWithAdress>
  <DomainObject.Predmet.OstaliListFormatedWithAdressOIB>
    <izvorni_sadrzaj>
      <item>Marija Lazar, OIB 56345419375, Orlečka Ulica 27, 10000 Zagreb</item>
      <item>KREDITNA BANKA ZAGREB, dioničko društvo, OIB 70663193635, Ulica grada Vukovara 74, 10000 Zagreb</item>
    </izvorni_sadrzaj>
    <derivirana_varijabla naziv="DomainObject.Predmet.OstaliListFormatedWithAdressOIB_1">
      <item>Marija Lazar, OIB 56345419375, Orlečka Ulica 27, 10000 Zagreb</item>
      <item>KREDITNA BANKA ZAGREB, dioničko društvo, OIB 70663193635, Ulica grada Vukovara 74, 10000 Zagreb</item>
    </derivirana_varijabla>
  </DomainObject.Predmet.OstaliListFormatedWithAdressOIB>
  <DomainObject.Predmet.OstaliListNazivFormated>
    <izvorni_sadrzaj>
      <item>Marija Lazar</item>
      <item>KREDITNA BANKA ZAGREB, dioničko društvo</item>
    </izvorni_sadrzaj>
    <derivirana_varijabla naziv="DomainObject.Predmet.OstaliListNazivFormated_1">
      <item>Marija Lazar</item>
      <item>KREDITNA BANKA ZAGREB, dioničko društvo</item>
    </derivirana_varijabla>
  </DomainObject.Predmet.OstaliListNazivFormated>
  <DomainObject.Predmet.OstaliListNazivFormatedOIB>
    <izvorni_sadrzaj>
      <item>Marija Lazar, OIB 56345419375</item>
      <item>KREDITNA BANKA ZAGREB, dioničko društvo, OIB 70663193635</item>
    </izvorni_sadrzaj>
    <derivirana_varijabla naziv="DomainObject.Predmet.OstaliListNazivFormatedOIB_1">
      <item>Marija Lazar, OIB 56345419375</item>
      <item>KREDITNA BANKA ZAGREB, dioničko društvo, OIB 70663193635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IVO TRGOVINA d.o.o.</izvorni_sadrzaj>
    <derivirana_varijabla naziv="DomainObject.Predmet.ProtustrankaIDrugi_1">IVO TRGOVINA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IVO TRGOVINA d.o.o., OIB 24439665598, Orlečka 27, 10000 Zagreb</izvorni_sadrzaj>
    <derivirana_varijabla naziv="DomainObject.Predmet.ProtustrankaIDrugiAdressOIB_1">IVO TRGOVINA d.o.o., OIB 24439665598, Orlečka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IVO TRGOVINA d.o.o.</item>
      <item>Marija Lazar</item>
      <item>KREDITNA BANKA ZAGREB, dioničko društvo</item>
      <item>Marija Lazar</item>
    </izvorni_sadrzaj>
    <derivirana_varijabla naziv="DomainObject.Predmet.SudioniciListNaziv_1">
      <item>FINA Regionalni centar Zagreb</item>
      <item>IVO TRGOVINA d.o.o.</item>
      <item>Marija Lazar</item>
      <item>KREDITNA BANKA ZAGREB, dioničko društvo</item>
      <item>Marija Lazar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IVO TRGOVINA d.o.o., OIB 24439665598, Orlečka 27,10000 Zagreb</item>
      <item>Marija Lazar, OIB 56345419375, Orlečka Ulica 27,10000 Zagreb</item>
      <item>KREDITNA BANKA ZAGREB, dioničko društvo, OIB 70663193635, Ulica grada Vukovara 74,10000 Zagreb</item>
      <item>Marija Lazar, OIB 56345419375, Brdo 27 A,51260 Selce</item>
    </izvorni_sadrzaj>
    <derivirana_varijabla naziv="DomainObject.Predmet.SudioniciListAdressOIB_1">
      <item>FINA Regionalni centar Zagreb, OIB 85821130368, Trg svibanjskih žrtava 1995. br. 1,10000 Zagreb</item>
      <item>IVO TRGOVINA d.o.o., OIB 24439665598, Orlečka 27,10000 Zagreb</item>
      <item>Marija Lazar, OIB 56345419375, Orlečka Ulica 27,10000 Zagreb</item>
      <item>KREDITNA BANKA ZAGREB, dioničko društvo, OIB 70663193635, Ulica grada Vukovara 74,10000 Zagreb</item>
      <item>Marija Lazar, OIB 56345419375, Brdo 27 A,51260 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24439665598</item>
      <item>, OIB 56345419375</item>
      <item>, OIB 70663193635</item>
      <item>, OIB 56345419375</item>
    </izvorni_sadrzaj>
    <derivirana_varijabla naziv="DomainObject.Predmet.SudioniciListNazivOIB_1">
      <item>, OIB 85821130368</item>
      <item>, OIB 24439665598</item>
      <item>, OIB 56345419375</item>
      <item>, OIB 70663193635</item>
      <item>, OIB 56345419375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5B36FB-B2B9-4248-A6B7-A17ECE621E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207</properties:Words>
  <properties:Characters>1015</properties:Characters>
  <properties:Lines>41</properties:Lines>
  <properties:Paragraphs>20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2018-04-10T09:53:00Z</cp:lastPrinted>
  <dcterms:modified xmlns:xsi="http://www.w3.org/2001/XMLSchema-instance" xsi:type="dcterms:W3CDTF">2018-04-10T09:53:00Z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(7. Zaključak - poziv za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