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5302" w14:paraId="5585302" w:rsidRDefault="004F0124" w:rsidP="004F0124" w:rsidR="004F01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124" w:rsidP="004F0124" w:rsidR="004F01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F0124" w:rsidP="004F0124" w:rsidR="004F01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F0124" w:rsidP="004F0124" w:rsidR="004F01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F0124" w:rsidP="004F0124" w:rsidR="004F01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F0124" w:rsidP="004F0124" w:rsidR="004F01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F0124" w:rsidP="004F0124" w:rsidR="004F0124" w:rsidRPr="005D578C">
      <w:pPr>
        <w:jc w:val="center"/>
        <w:rPr>
          <w:rFonts w:cs="Times New Roman" w:eastAsia="Times New Roman"/>
          <w:szCs w:val="24"/>
        </w:rPr>
      </w:pPr>
    </w:p>
    <w:p w:rsidRDefault="004F0124" w:rsidP="004F0124" w:rsidR="004F01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F0124" w:rsidP="004F0124" w:rsidR="004F0124" w:rsidRPr="005D578C">
      <w:pPr>
        <w:rPr>
          <w:rFonts w:cs="Times New Roman" w:eastAsia="Times New Roman"/>
          <w:szCs w:val="24"/>
        </w:rPr>
      </w:pPr>
    </w:p>
    <w:p w:rsidRDefault="004F0124" w:rsidP="004F0124" w:rsidR="004F012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2A0698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9701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ORDINO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Sergijevaca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89120562132, MBS 040160407, </w:t>
      </w:r>
      <w:r w:rsidR="002A0698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FC069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4F0124" w:rsidP="004F0124" w:rsidR="004F0124" w:rsidRPr="005D578C">
      <w:pPr>
        <w:rPr>
          <w:rFonts w:cs="Times New Roman" w:eastAsia="Times New Roman"/>
          <w:szCs w:val="24"/>
        </w:rPr>
      </w:pPr>
    </w:p>
    <w:p w:rsidRDefault="004F0124" w:rsidP="004F0124" w:rsidR="004F01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F0124" w:rsidP="004F0124" w:rsidR="004F0124" w:rsidRPr="005D578C">
      <w:pPr>
        <w:rPr>
          <w:rFonts w:cs="Times New Roman" w:eastAsia="Times New Roman"/>
          <w:szCs w:val="24"/>
        </w:rPr>
      </w:pPr>
    </w:p>
    <w:p w:rsidRDefault="004F0124" w:rsidP="004F0124" w:rsidR="004F01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ORDINO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Sergijevaca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89120562132, MBS 040160407,</w:t>
      </w:r>
      <w:r w:rsidRPr="005D578C">
        <w:rPr>
          <w:rFonts w:cs="Times New Roman" w:eastAsia="Times New Roman"/>
          <w:szCs w:val="24"/>
        </w:rPr>
        <w:t xml:space="preserve"> s danom </w:t>
      </w:r>
      <w:r w:rsidR="002A0698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FC069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2A0698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FC0699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4F0124" w:rsidP="004F0124" w:rsidR="004F0124" w:rsidRPr="005D578C">
      <w:pPr>
        <w:rPr>
          <w:rFonts w:cs="Times New Roman" w:eastAsia="Times New Roman"/>
          <w:szCs w:val="24"/>
        </w:rPr>
      </w:pPr>
    </w:p>
    <w:p w:rsidRDefault="004F0124" w:rsidP="004F0124" w:rsidR="004F012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4F0124" w:rsidP="004F0124" w:rsidR="004F0124">
      <w:pPr>
        <w:ind w:firstLine="708"/>
        <w:rPr>
          <w:rFonts w:cs="Times New Roman" w:eastAsia="Times New Roman"/>
          <w:szCs w:val="20"/>
        </w:rPr>
      </w:pPr>
    </w:p>
    <w:p w:rsidRDefault="004F0124" w:rsidP="004F0124" w:rsidR="004F01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ORDINO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Sergijevaca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89120562132, MBS 040160407.</w:t>
      </w:r>
    </w:p>
    <w:p w:rsidRDefault="004F0124" w:rsidP="004F0124" w:rsidR="004F0124">
      <w:pPr>
        <w:rPr>
          <w:rFonts w:cs="Times New Roman" w:eastAsia="Times New Roman"/>
          <w:szCs w:val="24"/>
        </w:rPr>
      </w:pPr>
    </w:p>
    <w:p w:rsidRDefault="004F0124" w:rsidP="004F0124" w:rsidR="004F01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ORDINO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Sergijevaca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89120562132, MBS 040160407.</w:t>
      </w:r>
    </w:p>
    <w:p w:rsidRDefault="004F0124" w:rsidP="004F0124" w:rsidR="004F0124">
      <w:pPr>
        <w:rPr>
          <w:rFonts w:cs="Times New Roman" w:eastAsia="Times New Roman"/>
          <w:szCs w:val="24"/>
        </w:rPr>
      </w:pPr>
    </w:p>
    <w:p w:rsidRDefault="004F0124" w:rsidP="004F0124" w:rsidR="004F0124" w:rsidRPr="005D578C">
      <w:pPr>
        <w:rPr>
          <w:rFonts w:cs="Times New Roman" w:eastAsia="Times New Roman"/>
          <w:szCs w:val="24"/>
        </w:rPr>
      </w:pPr>
    </w:p>
    <w:p w:rsidRDefault="004F0124" w:rsidP="004F0124" w:rsidR="004F01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F0124" w:rsidP="004F0124" w:rsidR="004F0124">
      <w:pPr>
        <w:ind w:firstLine="708"/>
        <w:rPr>
          <w:rFonts w:cs="Times New Roman" w:eastAsia="Times New Roman"/>
          <w:szCs w:val="24"/>
        </w:rPr>
      </w:pPr>
    </w:p>
    <w:p w:rsidRDefault="004F0124" w:rsidP="004F0124" w:rsidR="004F01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ORDINO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St-306/2015-3 od 23. studenog 2015. pokrenuo skraćeni stečajni postupak nad dužnikom ORDINO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F0124" w:rsidP="004F0124" w:rsidR="004F01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FC0699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F0124" w:rsidP="004F0124" w:rsidR="004F0124" w:rsidRPr="005D578C">
      <w:pPr>
        <w:rPr>
          <w:rFonts w:cs="Times New Roman" w:eastAsia="Times New Roman"/>
          <w:szCs w:val="24"/>
        </w:rPr>
      </w:pPr>
    </w:p>
    <w:p w:rsidRDefault="004F0124" w:rsidP="004F0124" w:rsidR="004F01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A0698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FC069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F0124" w:rsidP="004F0124" w:rsidR="004F0124" w:rsidRPr="005D578C">
      <w:pPr>
        <w:jc w:val="center"/>
        <w:rPr>
          <w:rFonts w:cs="Times New Roman" w:eastAsia="Times New Roman"/>
          <w:szCs w:val="24"/>
        </w:rPr>
      </w:pPr>
    </w:p>
    <w:p w:rsidRDefault="004F0124" w:rsidP="002A0698" w:rsidR="004F012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4F0124" w:rsidP="002A0698" w:rsidR="004F012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A0698">
        <w:rPr>
          <w:rFonts w:cs="Times New Roman" w:eastAsia="Times New Roman"/>
          <w:szCs w:val="24"/>
        </w:rPr>
        <w:t>, v. r.</w:t>
      </w:r>
    </w:p>
    <w:p w:rsidRDefault="004F0124" w:rsidP="004F0124" w:rsidR="004F0124">
      <w:pPr>
        <w:jc w:val="left"/>
        <w:rPr>
          <w:rFonts w:cs="Times New Roman" w:eastAsia="Times New Roman"/>
          <w:szCs w:val="24"/>
        </w:rPr>
      </w:pPr>
    </w:p>
    <w:p w:rsidRDefault="002A0698" w:rsidP="004F0124" w:rsidR="002A0698" w:rsidRPr="005D578C">
      <w:pPr>
        <w:jc w:val="left"/>
        <w:rPr>
          <w:rFonts w:cs="Times New Roman" w:eastAsia="Times New Roman"/>
          <w:szCs w:val="24"/>
        </w:rPr>
      </w:pPr>
    </w:p>
    <w:p w:rsidRDefault="004F0124" w:rsidP="004F0124" w:rsidR="004F01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F0124" w:rsidP="004F0124" w:rsidR="004F012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F0124" w:rsidP="004F0124" w:rsidR="004F01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F0124" w:rsidP="004F0124" w:rsidR="004F0124">
      <w:pPr>
        <w:rPr>
          <w:rFonts w:cs="Times New Roman" w:eastAsia="Times New Roman"/>
          <w:szCs w:val="24"/>
        </w:rPr>
      </w:pPr>
    </w:p>
    <w:p w:rsidRDefault="004F0124" w:rsidP="004F0124" w:rsidR="004F0124" w:rsidRPr="005D578C">
      <w:pPr>
        <w:rPr>
          <w:rFonts w:cs="Times New Roman" w:eastAsia="Times New Roman"/>
          <w:szCs w:val="24"/>
        </w:rPr>
      </w:pPr>
    </w:p>
    <w:p w:rsidRDefault="004F0124" w:rsidP="004F0124" w:rsidR="004F01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F0124" w:rsidP="004F0124" w:rsidR="004F01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F0124" w:rsidP="004F0124" w:rsidR="004F01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ORDINO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Sergijevaca 4,</w:t>
      </w:r>
    </w:p>
    <w:p w:rsidRDefault="00FC0699" w:rsidP="004F0124" w:rsidR="004F01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4F0124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4F0124">
        <w:rPr>
          <w:rFonts w:cs="Times New Roman" w:eastAsia="Times New Roman"/>
          <w:szCs w:val="24"/>
        </w:rPr>
        <w:t xml:space="preserve"> za zastupanje dužnika, Dario Nikić, Pula, Grada Graza 4 i Mladenko Nikić, Banjole, Glavica 70</w:t>
      </w:r>
      <w:r w:rsidR="00734CBF">
        <w:rPr>
          <w:rFonts w:cs="Times New Roman" w:eastAsia="Times New Roman"/>
          <w:szCs w:val="24"/>
        </w:rPr>
        <w:t>,</w:t>
      </w:r>
    </w:p>
    <w:p w:rsidRDefault="004F0124" w:rsidP="00FC0699" w:rsidR="00FC069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FC0699">
        <w:rPr>
          <w:rFonts w:cs="Times New Roman" w:eastAsia="Times New Roman"/>
          <w:szCs w:val="20"/>
        </w:rPr>
        <w:t xml:space="preserve">Pula – Pola, Pula, Carrarina 5, </w:t>
      </w:r>
    </w:p>
    <w:p w:rsidRDefault="004F0124" w:rsidP="004F0124" w:rsidR="004F01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F0124" w:rsidP="004F0124" w:rsidR="004F01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</w:t>
      </w:r>
      <w:r>
        <w:rPr>
          <w:rFonts w:cs="Times New Roman" w:eastAsia="Times New Roman"/>
          <w:szCs w:val="24"/>
        </w:rPr>
        <w:t>,</w:t>
      </w:r>
    </w:p>
    <w:p w:rsidRDefault="004F0124" w:rsidP="004F0124" w:rsidR="004F01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F0124" w:rsidP="004F0124" w:rsidR="004F01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F0124" w:rsidP="004F0124" w:rsidR="004F01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F0124" w:rsidP="004F0124" w:rsidR="004F0124" w:rsidRPr="00EB7ECC"/>
    <w:p w:rsidRDefault="004F0124" w:rsidP="004F0124" w:rsidR="004F0124">
      <w:pPr>
        <w:jc w:val="left"/>
        <w:rPr>
          <w:rFonts w:cs="Times New Roman" w:eastAsia="Times New Roman"/>
          <w:szCs w:val="24"/>
        </w:rPr>
      </w:pPr>
    </w:p>
    <w:p w:rsidRDefault="004F0124" w:rsidP="004F0124" w:rsidR="004F0124"/>
    <w:p w:rsidRDefault="004F0124" w:rsidP="004F0124" w:rsidR="004F0124">
      <w:pPr>
        <w:jc w:val="left"/>
        <w:rPr>
          <w:rFonts w:cs="Times New Roman" w:eastAsia="Times New Roman"/>
          <w:szCs w:val="24"/>
        </w:rPr>
      </w:pPr>
    </w:p>
    <w:sectPr w:rsidSect="00A074C3" w:rsidR="004F012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A3E" w:rsidP="00534A3E" w:rsidR="00534A3E">
      <w:r>
        <w:separator/>
      </w:r>
    </w:p>
  </w:endnote>
  <w:endnote w:id="0" w:type="continuationSeparator">
    <w:p w:rsidRDefault="00534A3E" w:rsidP="00534A3E" w:rsidR="0053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A3E" w:rsidP="00534A3E" w:rsidR="00534A3E">
      <w:r>
        <w:separator/>
      </w:r>
    </w:p>
  </w:footnote>
  <w:footnote w:id="0" w:type="continuationSeparator">
    <w:p w:rsidRDefault="00534A3E" w:rsidP="00534A3E" w:rsidR="00534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A3E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553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St-306/2015-5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A3E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St-306/2015-5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852"/>
    <w:rsid w:val="000553C9"/>
    <w:rsid w:val="002A0698"/>
    <w:rsid w:val="004F0124"/>
    <w:rsid w:val="00534A3E"/>
    <w:rsid w:val="006A144F"/>
    <w:rsid w:val="00734CBF"/>
    <w:rsid w:val="00BD2852"/>
    <w:rsid w:val="00C13AD5"/>
    <w:rsid w:val="00FC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4A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4A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34A3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A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4A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4A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4A3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3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53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53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53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4A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4A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34A3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A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4A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4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4A3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3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53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53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53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ORDINO d. o. o. PULA</izvorni_sadrzaj>
    <derivirana_varijabla naziv="DomainObject.Predmet.ProtustrankaFormated_1">  ORDINO d. o. o. PULA</derivirana_varijabla>
  </DomainObject.Predmet.ProtustrankaFormated>
  <DomainObject.Predmet.ProtustrankaFormatedOIB>
    <izvorni_sadrzaj>  ORDINO d. o. o. PULA, OIB 89120562132</izvorni_sadrzaj>
    <derivirana_varijabla naziv="DomainObject.Predmet.ProtustrankaFormatedOIB_1">  ORDINO d. o. o. PULA, OIB 89120562132</derivirana_varijabla>
  </DomainObject.Predmet.ProtustrankaFormatedOIB>
  <DomainObject.Predmet.ProtustrankaFormatedWithAdress>
    <izvorni_sadrzaj> ORDINO d. o. o. PULA, Sergijevaca 4, 52100 Pula</izvorni_sadrzaj>
    <derivirana_varijabla naziv="DomainObject.Predmet.ProtustrankaFormatedWithAdress_1"> ORDINO d. o. o. PULA, Sergijevaca 4, 52100 Pula</derivirana_varijabla>
  </DomainObject.Predmet.ProtustrankaFormatedWithAdress>
  <DomainObject.Predmet.ProtustrankaFormatedWithAdressOIB>
    <izvorni_sadrzaj> ORDINO d. o. o. PULA, OIB 89120562132, Sergijevaca 4, 52100 Pula</izvorni_sadrzaj>
    <derivirana_varijabla naziv="DomainObject.Predmet.ProtustrankaFormatedWithAdressOIB_1"> ORDINO d. o. o. PULA, OIB 89120562132, Sergijevaca 4, 52100 Pula</derivirana_varijabla>
  </DomainObject.Predmet.ProtustrankaFormatedWithAdressOIB>
  <DomainObject.Predmet.ProtustrankaWithAdress>
    <izvorni_sadrzaj>ORDINO d. o. o. PULA Sergijevaca 4, 52100 Pula</izvorni_sadrzaj>
    <derivirana_varijabla naziv="DomainObject.Predmet.ProtustrankaWithAdress_1">ORDINO d. o. o. PULA Sergijevaca 4, 52100 Pula</derivirana_varijabla>
  </DomainObject.Predmet.ProtustrankaWithAdress>
  <DomainObject.Predmet.ProtustrankaWithAdressOIB>
    <izvorni_sadrzaj>ORDINO d. o. o. PULA, OIB 89120562132, Sergijevaca 4, 52100 Pula</izvorni_sadrzaj>
    <derivirana_varijabla naziv="DomainObject.Predmet.ProtustrankaWithAdressOIB_1">ORDINO d. o. o. PULA, OIB 89120562132, Sergijevaca 4, 52100 Pula</derivirana_varijabla>
  </DomainObject.Predmet.ProtustrankaWithAdressOIB>
  <DomainObject.Predmet.ProtustrankaNazivFormated>
    <izvorni_sadrzaj>ORDINO d. o. o. PULA</izvorni_sadrzaj>
    <derivirana_varijabla naziv="DomainObject.Predmet.ProtustrankaNazivFormated_1">ORDINO d. o. o. PULA</derivirana_varijabla>
  </DomainObject.Predmet.ProtustrankaNazivFormated>
  <DomainObject.Predmet.ProtustrankaNazivFormatedOIB>
    <izvorni_sadrzaj>ORDINO d. o. o. PULA, OIB 89120562132</izvorni_sadrzaj>
    <derivirana_varijabla naziv="DomainObject.Predmet.ProtustrankaNazivFormatedOIB_1">ORDINO d. o. o. PULA, OIB 89120562132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1643573.08</izvorni_sadrzaj>
    <derivirana_varijabla naziv="DomainObject.Predmet.TrenutnaVrijednost_1">1643573.08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ORDINO d. o. o. PULA</item>
    </izvorni_sadrzaj>
    <derivirana_varijabla naziv="DomainObject.Predmet.ProtuStrankaListFormated_1">
      <item>ORDINO d. o. o. PULA</item>
    </derivirana_varijabla>
  </DomainObject.Predmet.ProtuStrankaListFormated>
  <DomainObject.Predmet.ProtuStrankaListFormatedOIB>
    <izvorni_sadrzaj>
      <item>ORDINO d. o. o. PULA, OIB 89120562132</item>
    </izvorni_sadrzaj>
    <derivirana_varijabla naziv="DomainObject.Predmet.ProtuStrankaListFormatedOIB_1">
      <item>ORDINO d. o. o. PULA, OIB 89120562132</item>
    </derivirana_varijabla>
  </DomainObject.Predmet.ProtuStrankaListFormatedOIB>
  <DomainObject.Predmet.ProtuStrankaListFormatedWithAdress>
    <izvorni_sadrzaj>
      <item>ORDINO d. o. o. PULA, Sergijevaca 4, 52100 Pula</item>
    </izvorni_sadrzaj>
    <derivirana_varijabla naziv="DomainObject.Predmet.ProtuStrankaListFormatedWithAdress_1">
      <item>ORDINO d. o. o. PULA, Sergijevaca 4, 52100 Pula</item>
    </derivirana_varijabla>
  </DomainObject.Predmet.ProtuStrankaListFormatedWithAdress>
  <DomainObject.Predmet.ProtuStrankaListFormatedWithAdressOIB>
    <izvorni_sadrzaj>
      <item>ORDINO d. o. o. PULA, OIB 89120562132, Sergijevaca 4, 52100 Pula</item>
    </izvorni_sadrzaj>
    <derivirana_varijabla naziv="DomainObject.Predmet.ProtuStrankaListFormatedWithAdressOIB_1">
      <item>ORDINO d. o. o. PULA, OIB 89120562132, Sergijevaca 4, 52100 Pula</item>
    </derivirana_varijabla>
  </DomainObject.Predmet.ProtuStrankaListFormatedWithAdressOIB>
  <DomainObject.Predmet.ProtuStrankaListNazivFormated>
    <izvorni_sadrzaj>
      <item>ORDINO d. o. o. PULA</item>
    </izvorni_sadrzaj>
    <derivirana_varijabla naziv="DomainObject.Predmet.ProtuStrankaListNazivFormated_1">
      <item>ORDINO d. o. o. PULA</item>
    </derivirana_varijabla>
  </DomainObject.Predmet.ProtuStrankaListNazivFormated>
  <DomainObject.Predmet.ProtuStrankaListNazivFormatedOIB>
    <izvorni_sadrzaj>
      <item>ORDINO d. o. o. PULA, OIB 89120562132</item>
    </izvorni_sadrzaj>
    <derivirana_varijabla naziv="DomainObject.Predmet.ProtuStrankaListNazivFormatedOIB_1">
      <item>ORDINO d. o. o. PULA, OIB 89120562132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ORDINO d. o. o. PULA</izvorni_sadrzaj>
    <derivirana_varijabla naziv="DomainObject.Predmet.ProtustrankaIDrugi_1">ORDINO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ORDINO d. o. o. PULA, OIB 89120562132, Sergijevaca 4, 52100 Pula</izvorni_sadrzaj>
    <derivirana_varijabla naziv="DomainObject.Predmet.ProtustrankaIDrugiAdressOIB_1">ORDINO d. o. o. PULA, OIB 89120562132, Sergijevaca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ORDINO d. o. o. PULA</item>
    </izvorni_sadrzaj>
    <derivirana_varijabla naziv="DomainObject.Predmet.SudioniciListNaziv_1">
      <item>FINANCIJSKA AGENCIJA, RC RIJEKA, PODRUŽNICA PULA, PULA</item>
      <item>ORDINO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ORDINO d. o. o. PULA, OIB 89120562132, Sergijevaca 4,52100 Pula</item>
    </izvorni_sadrzaj>
    <derivirana_varijabla naziv="DomainObject.Predmet.SudioniciListAdressOIB_1">
      <item>FINANCIJSKA AGENCIJA, RC RIJEKA, PODRUŽNICA PULA, PULA, OIB 85821130368, Ulica grada Vukovara 70,Zagreb</item>
      <item>ORDINO d. o. o. PULA, OIB 89120562132, Sergijevaca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89120562132</item>
    </izvorni_sadrzaj>
    <derivirana_varijabla naziv="DomainObject.Predmet.SudioniciListNazivOIB_1">
      <item>, OIB 85821130368</item>
      <item>, OIB 89120562132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605</properties:Words>
  <properties:Characters>3227</properties:Characters>
  <properties:Lines>81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2016-01-22T13:55:00Z</dcterms:created>
  <dc:creator>Mihaela Kaligari</dc:creator>
  <dc:description/>
  <cp:keywords/>
  <cp:lastModifiedBy>Jasmina Matika</cp:lastModifiedBy>
  <cp:lastPrinted>2016-02-02T12:00:00Z</cp:lastPrinted>
  <dcterms:modified xmlns:xsi="http://www.w3.org/2001/XMLSchema-instance" xsi:type="dcterms:W3CDTF">2016-02-03T11:33:00Z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