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bbd9" w14:paraId="07cbbd9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02B08">
        <w:t>114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202B08">
        <w:t>14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02B08">
        <w:t>VIGENS d.o.o.</w:t>
      </w:r>
      <w:r w:rsidR="00202B08" w:rsidRPr="00E4460C">
        <w:t xml:space="preserve">, </w:t>
      </w:r>
      <w:r w:rsidR="00202B08">
        <w:t>Kožino, Put Sv. Bartula 37</w:t>
      </w:r>
      <w:r w:rsidR="00202B08" w:rsidRPr="00E4460C">
        <w:t xml:space="preserve">, OIB: </w:t>
      </w:r>
      <w:r w:rsidR="00202B08">
        <w:t>11059217210</w:t>
      </w:r>
      <w:r w:rsidR="00A96663">
        <w:t>,</w:t>
      </w:r>
      <w:r w:rsidR="00BD5E63" w:rsidRPr="002F799A">
        <w:t xml:space="preserve"> dana </w:t>
      </w:r>
      <w:r w:rsidR="00202B08">
        <w:t>18</w:t>
      </w:r>
      <w:r w:rsidR="00BD5E63">
        <w:t xml:space="preserve">. </w:t>
      </w:r>
      <w:r w:rsidR="00202B08">
        <w:t>rujna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202B08">
        <w:t>VIGENS d.o.o.</w:t>
      </w:r>
      <w:r w:rsidR="00202B08" w:rsidRPr="00E4460C">
        <w:t xml:space="preserve">, </w:t>
      </w:r>
      <w:r w:rsidR="00202B08">
        <w:t>Kožino, Put Sv. Bartula 37</w:t>
      </w:r>
      <w:r w:rsidR="00202B08" w:rsidRPr="00E4460C">
        <w:t xml:space="preserve">, OIB: </w:t>
      </w:r>
      <w:r w:rsidR="00202B08">
        <w:t>11059217210</w:t>
      </w:r>
      <w:r>
        <w:t xml:space="preserve">¸ određuju se za dan </w:t>
      </w:r>
      <w:r w:rsidR="00EB6776">
        <w:t>4</w:t>
      </w:r>
      <w:r w:rsidR="00F21C25" w:rsidRPr="00A96663">
        <w:t xml:space="preserve">. </w:t>
      </w:r>
      <w:r w:rsidR="00EB6776">
        <w:t>listopada</w:t>
      </w:r>
      <w:r w:rsidR="00124236">
        <w:t xml:space="preserve"> 2018</w:t>
      </w:r>
      <w:r w:rsidR="00F21C25" w:rsidRPr="00A96663">
        <w:t xml:space="preserve">. u </w:t>
      </w:r>
      <w:r w:rsidR="00202B08">
        <w:t>9</w:t>
      </w:r>
      <w:r w:rsidR="00EB6776">
        <w:t>,30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>Na ročište iz točke II.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Elvira Sterle iz Zadra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="00D938C4">
        <w:t>Ako osob</w:t>
      </w:r>
      <w:r w:rsidR="00202B08">
        <w:t>a ovlaštena</w:t>
      </w:r>
      <w:r w:rsidRPr="00A96663">
        <w:t xml:space="preserve"> za zastupanje dužnika po zakonu</w:t>
      </w:r>
      <w:r w:rsidR="00202B08">
        <w:t xml:space="preserve"> ne pristupi</w:t>
      </w:r>
      <w:r w:rsidRPr="00A96663">
        <w:t xml:space="preserve"> na navedeno ročište ili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02B08">
        <w:t>18</w:t>
      </w:r>
      <w:r w:rsidR="00815E6C">
        <w:t xml:space="preserve">. </w:t>
      </w:r>
      <w:r w:rsidR="00202B08">
        <w:t>rujna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84900" w:rsidP="00124236" w:rsidR="00403E10">
      <w:r>
        <w:t>Za točnost otpravka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B84900" w:rsidP="00124236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>Ardena Bajlo</w:t>
      </w:r>
      <w:r>
        <w:t>, v.r.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202B08">
        <w:t xml:space="preserve">Elviri Sterle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02B08"/>
    <w:rsid w:val="00210717"/>
    <w:rsid w:val="00210CDE"/>
    <w:rsid w:val="002348F0"/>
    <w:rsid w:val="00283117"/>
    <w:rsid w:val="002D112E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8E70D7"/>
    <w:rsid w:val="009026AF"/>
    <w:rsid w:val="009910F2"/>
    <w:rsid w:val="009F5449"/>
    <w:rsid w:val="00A4378B"/>
    <w:rsid w:val="00A96663"/>
    <w:rsid w:val="00AB6B83"/>
    <w:rsid w:val="00B21C4E"/>
    <w:rsid w:val="00B35AD9"/>
    <w:rsid w:val="00B66981"/>
    <w:rsid w:val="00B72BD8"/>
    <w:rsid w:val="00B84900"/>
    <w:rsid w:val="00BC7BAE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938C4"/>
    <w:rsid w:val="00DB0971"/>
    <w:rsid w:val="00E0101B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</izvorni_sadrzaj>
    <derivirana_varijabla naziv="DomainObject.Predmet.OstaliListFormated_1">
      <item>Elvira Sterle</item>
    </derivirana_varijabla>
  </DomainObject.Predmet.OstaliListFormated>
  <DomainObject.Predmet.OstaliListFormatedOIB>
    <izvorni_sadrzaj>
      <item>Elvira Sterle, OIB 02578011698</item>
    </izvorni_sadrzaj>
    <derivirana_varijabla naziv="DomainObject.Predmet.OstaliListFormatedOIB_1">
      <item>Elvira Sterle, OIB 02578011698</item>
    </derivirana_varijabla>
  </DomainObject.Predmet.OstaliListFormatedOIB>
  <DomainObject.Predmet.OstaliListFormatedWithAdress>
    <izvorni_sadrzaj>
      <item>Elvira Sterle, PUT SV. BARTULA 37 (ranije: KOŽINO, ULICA X, 61), 23000 Kožino</item>
    </izvorni_sadrzaj>
    <derivirana_varijabla naziv="DomainObject.Predmet.OstaliListFormatedWithAdress_1">
      <item>Elvira Sterle, PUT SV. BARTULA 37 (ranije: KOŽINO, ULICA X, 61), 23000 Kožino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</izvorni_sadrzaj>
    <derivirana_varijabla naziv="DomainObject.Predmet.OstaliListFormatedWithAdressOIB_1">
      <item>Elvira Sterle, OIB 02578011698, PUT SV. BARTULA 37 (ranije: KOŽINO, ULICA X, 61), 23000 Kožino</item>
    </derivirana_varijabla>
  </DomainObject.Predmet.OstaliListFormatedWithAdressOIB>
  <DomainObject.Predmet.OstaliListNazivFormated>
    <izvorni_sadrzaj>
      <item>Elvira Sterle</item>
    </izvorni_sadrzaj>
    <derivirana_varijabla naziv="DomainObject.Predmet.OstaliListNazivFormated_1">
      <item>Elvira Sterle</item>
    </derivirana_varijabla>
  </DomainObject.Predmet.OstaliListNazivFormated>
  <DomainObject.Predmet.OstaliListNazivFormatedOIB>
    <izvorni_sadrzaj>
      <item>Elvira Sterle, OIB 02578011698</item>
    </izvorni_sadrzaj>
    <derivirana_varijabla naziv="DomainObject.Predmet.OstaliListNazivFormatedOIB_1">
      <item>Elvira Sterle, OIB 02578011698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</izvorni_sadrzaj>
    <derivirana_varijabla naziv="DomainObject.Predmet.SudioniciListNaziv_1">
      <item>FINA</item>
      <item>VIGENS d.o.o. za proizvodnju i usluge</item>
      <item>Elvira Sterle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</izvorni_sadrzaj>
    <derivirana_varijabla naziv="DomainObject.Predmet.SudioniciListNazivOIB_1">
      <item>, OIB 85821130368</item>
      <item>, OIB 11059217210</item>
      <item>, OIB 02578011698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72A4E-8686-4265-B24B-006A27308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1403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2018-09-18T06:57:00Z</dcterms:created>
  <dc:creator>Ardena Bajlo</dc:creator>
  <cp:lastModifiedBy>Ante Rubelj</cp:lastModifiedBy>
  <cp:lastPrinted>2017-12-14T12:25:00Z</cp:lastPrinted>
  <dcterms:modified xmlns:xsi="http://www.w3.org/2001/XMLSchema-instance" xsi:type="dcterms:W3CDTF">2018-09-18T13:15:00Z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(1St-114-18-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