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fa4a7" w14:paraId="02fa4a7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84168F">
        <w:rPr>
          <w:sz w:val="24"/>
          <w:szCs w:val="24"/>
        </w:rPr>
        <w:t>1</w:t>
      </w:r>
      <w:r w:rsidR="003B110C">
        <w:rPr>
          <w:sz w:val="24"/>
          <w:szCs w:val="24"/>
        </w:rPr>
        <w:t>9</w:t>
      </w:r>
      <w:r w:rsidR="0084168F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3B110C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84168F" w:rsidRPr="0018421C">
        <w:rPr>
          <w:sz w:val="24"/>
          <w:szCs w:val="24"/>
          <w:lang w:eastAsia="en-US"/>
        </w:rPr>
        <w:t>VRBA poljoprivredna zadruga Vrbnik</w:t>
      </w:r>
      <w:r w:rsidR="003B110C">
        <w:rPr>
          <w:sz w:val="24"/>
          <w:szCs w:val="24"/>
          <w:lang w:eastAsia="en-US"/>
        </w:rPr>
        <w:t xml:space="preserve">, Ulica </w:t>
      </w:r>
      <w:r w:rsidR="0059740A">
        <w:rPr>
          <w:sz w:val="24"/>
          <w:szCs w:val="24"/>
          <w:lang w:eastAsia="en-US"/>
        </w:rPr>
        <w:t>b</w:t>
      </w:r>
      <w:r w:rsidR="003B110C">
        <w:rPr>
          <w:sz w:val="24"/>
          <w:szCs w:val="24"/>
          <w:lang w:eastAsia="en-US"/>
        </w:rPr>
        <w:t xml:space="preserve">raće Trinajstić 3 </w:t>
      </w:r>
      <w:r w:rsidR="0084168F" w:rsidRPr="0018421C">
        <w:rPr>
          <w:sz w:val="24"/>
          <w:szCs w:val="24"/>
          <w:lang w:eastAsia="en-US"/>
        </w:rPr>
        <w:t>( MBS 040095569 – OIB 42431096148 )</w:t>
      </w:r>
      <w:r w:rsidR="009013D6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3B110C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 xml:space="preserve">u iznosu od </w:t>
      </w:r>
      <w:r w:rsidR="0084168F">
        <w:rPr>
          <w:color w:val="000000"/>
          <w:sz w:val="24"/>
          <w:szCs w:val="24"/>
        </w:rPr>
        <w:t>1.105.002,93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3B110C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 xml:space="preserve">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84168F">
        <w:rPr>
          <w:color w:val="000000"/>
          <w:sz w:val="24"/>
          <w:szCs w:val="24"/>
        </w:rPr>
        <w:t>430</w:t>
      </w:r>
      <w:r w:rsidR="003B110C">
        <w:rPr>
          <w:color w:val="000000"/>
          <w:sz w:val="24"/>
          <w:szCs w:val="24"/>
        </w:rPr>
        <w:t xml:space="preserve">/15,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84168F">
        <w:rPr>
          <w:color w:val="000000"/>
          <w:sz w:val="24"/>
          <w:szCs w:val="24"/>
        </w:rPr>
        <w:t>430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F6F" w:rsidP="00FF2B80" w:rsidR="00C62F6F">
      <w:pPr>
        <w:spacing w:lineRule="auto" w:line="240" w:after="0"/>
      </w:pPr>
      <w:r>
        <w:separator/>
      </w:r>
    </w:p>
  </w:endnote>
  <w:endnote w:id="0" w:type="continuationSeparator">
    <w:p w:rsidRDefault="00C62F6F" w:rsidP="00FF2B80" w:rsidR="00C62F6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F6F" w:rsidP="00FF2B80" w:rsidR="00C62F6F">
      <w:pPr>
        <w:spacing w:lineRule="auto" w:line="240" w:after="0"/>
      </w:pPr>
      <w:r>
        <w:separator/>
      </w:r>
    </w:p>
  </w:footnote>
  <w:footnote w:id="0" w:type="continuationSeparator">
    <w:p w:rsidRDefault="00C62F6F" w:rsidP="00FF2B80" w:rsidR="00C62F6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84168F">
      <w:rPr>
        <w:sz w:val="24"/>
        <w:szCs w:val="24"/>
      </w:rPr>
      <w:t>430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3E23BD">
      <w:rPr>
        <w:sz w:val="24"/>
        <w:szCs w:val="24"/>
      </w:rPr>
      <w:t>5</w:t>
    </w:r>
  </w:p>
  <w:p w:rsidRDefault="00C62F6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74AB3"/>
    <w:rsid w:val="00082943"/>
    <w:rsid w:val="000F593A"/>
    <w:rsid w:val="0015488A"/>
    <w:rsid w:val="00155BAC"/>
    <w:rsid w:val="00165D5D"/>
    <w:rsid w:val="001C0D59"/>
    <w:rsid w:val="00212E7F"/>
    <w:rsid w:val="00226188"/>
    <w:rsid w:val="0026139D"/>
    <w:rsid w:val="00265984"/>
    <w:rsid w:val="0027735D"/>
    <w:rsid w:val="002D5216"/>
    <w:rsid w:val="002E65AA"/>
    <w:rsid w:val="002F330C"/>
    <w:rsid w:val="00304ED1"/>
    <w:rsid w:val="003522BC"/>
    <w:rsid w:val="00366F1B"/>
    <w:rsid w:val="003B110C"/>
    <w:rsid w:val="003E23BD"/>
    <w:rsid w:val="003F6ECD"/>
    <w:rsid w:val="004315D2"/>
    <w:rsid w:val="00474213"/>
    <w:rsid w:val="004E4AC8"/>
    <w:rsid w:val="004F6C16"/>
    <w:rsid w:val="005144B8"/>
    <w:rsid w:val="00541CCE"/>
    <w:rsid w:val="0059740A"/>
    <w:rsid w:val="005A62BF"/>
    <w:rsid w:val="005C7F73"/>
    <w:rsid w:val="005D6AF7"/>
    <w:rsid w:val="00604A20"/>
    <w:rsid w:val="006121FB"/>
    <w:rsid w:val="00641B8E"/>
    <w:rsid w:val="00663750"/>
    <w:rsid w:val="006D014D"/>
    <w:rsid w:val="006E2E55"/>
    <w:rsid w:val="006F26B0"/>
    <w:rsid w:val="00700374"/>
    <w:rsid w:val="0070468A"/>
    <w:rsid w:val="00721B72"/>
    <w:rsid w:val="00725176"/>
    <w:rsid w:val="007275F0"/>
    <w:rsid w:val="00727E74"/>
    <w:rsid w:val="00783329"/>
    <w:rsid w:val="00783942"/>
    <w:rsid w:val="007B79BD"/>
    <w:rsid w:val="00812D4A"/>
    <w:rsid w:val="00834388"/>
    <w:rsid w:val="00835AE9"/>
    <w:rsid w:val="0084168F"/>
    <w:rsid w:val="00887DCA"/>
    <w:rsid w:val="008C0BA0"/>
    <w:rsid w:val="008F77E5"/>
    <w:rsid w:val="009013D6"/>
    <w:rsid w:val="00905390"/>
    <w:rsid w:val="00920152"/>
    <w:rsid w:val="00942A0F"/>
    <w:rsid w:val="009636E2"/>
    <w:rsid w:val="00984739"/>
    <w:rsid w:val="009D7EC3"/>
    <w:rsid w:val="00A94A9A"/>
    <w:rsid w:val="00AA6ABF"/>
    <w:rsid w:val="00AB29D0"/>
    <w:rsid w:val="00AE4B9B"/>
    <w:rsid w:val="00B1443B"/>
    <w:rsid w:val="00B331C7"/>
    <w:rsid w:val="00B5648F"/>
    <w:rsid w:val="00B919EC"/>
    <w:rsid w:val="00BA3EB5"/>
    <w:rsid w:val="00BD0DE3"/>
    <w:rsid w:val="00C04AD3"/>
    <w:rsid w:val="00C1088F"/>
    <w:rsid w:val="00C62F6F"/>
    <w:rsid w:val="00CB0A06"/>
    <w:rsid w:val="00CB4A81"/>
    <w:rsid w:val="00D2600F"/>
    <w:rsid w:val="00D270B7"/>
    <w:rsid w:val="00D506D5"/>
    <w:rsid w:val="00D72C38"/>
    <w:rsid w:val="00DF1BD1"/>
    <w:rsid w:val="00E33B14"/>
    <w:rsid w:val="00E518D1"/>
    <w:rsid w:val="00E51C57"/>
    <w:rsid w:val="00EA21E0"/>
    <w:rsid w:val="00EC556A"/>
    <w:rsid w:val="00EE20BB"/>
    <w:rsid w:val="00F27BFB"/>
    <w:rsid w:val="00F4330F"/>
    <w:rsid w:val="00F67E8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4A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04A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4A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4A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4A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4A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04A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4A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4A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4A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St-430/2015</izvorni_sadrzaj>
    <derivirana_varijabla naziv="DomainObject.Predmet.OznakaBroj_1">St-430/2015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VRBA poljoprivredna zadruga  Vrbnik</izvorni_sadrzaj>
    <derivirana_varijabla naziv="DomainObject.Predmet.ProtustrankaFormated_1">  VRBA poljoprivredna zadruga  Vrbnik</derivirana_varijabla>
  </DomainObject.Predmet.ProtustrankaFormated>
  <DomainObject.Predmet.ProtustrankaFormatedOIB>
    <izvorni_sadrzaj>  VRBA poljoprivredna zadruga  Vrbnik, OIB 42431096148</izvorni_sadrzaj>
    <derivirana_varijabla naziv="DomainObject.Predmet.ProtustrankaFormatedOIB_1">  VRBA poljoprivredna zadruga  Vrbnik, OIB 42431096148</derivirana_varijabla>
  </DomainObject.Predmet.ProtustrankaFormatedOIB>
  <DomainObject.Predmet.ProtustrankaFormatedWithAdress>
    <izvorni_sadrzaj> VRBA poljoprivredna zadruga  Vrbnik, Braće Trinajstić 3, 51516 Vrbnik</izvorni_sadrzaj>
    <derivirana_varijabla naziv="DomainObject.Predmet.ProtustrankaFormatedWithAdress_1"> VRBA poljoprivredna zadruga  Vrbnik, Braće Trinajstić 3, 51516 Vrbnik</derivirana_varijabla>
  </DomainObject.Predmet.ProtustrankaFormatedWithAdress>
  <DomainObject.Predmet.ProtustrankaFormatedWithAdressOIB>
    <izvorni_sadrzaj> VRBA poljoprivredna zadruga  Vrbnik, OIB 42431096148, Braće Trinajstić 3, 51516 Vrbnik</izvorni_sadrzaj>
    <derivirana_varijabla naziv="DomainObject.Predmet.ProtustrankaFormatedWithAdressOIB_1"> VRBA poljoprivredna zadruga  Vrbnik, OIB 42431096148, Braće Trinajstić 3, 51516 Vrbnik</derivirana_varijabla>
  </DomainObject.Predmet.ProtustrankaFormatedWithAdressOIB>
  <DomainObject.Predmet.ProtustrankaWithAdress>
    <izvorni_sadrzaj>VRBA poljoprivredna zadruga  Vrbnik Braće Trinajstić 3, 51516 Vrbnik</izvorni_sadrzaj>
    <derivirana_varijabla naziv="DomainObject.Predmet.ProtustrankaWithAdress_1">VRBA poljoprivredna zadruga  Vrbnik Braće Trinajstić 3, 51516 Vrbnik</derivirana_varijabla>
  </DomainObject.Predmet.ProtustrankaWithAdress>
  <DomainObject.Predmet.ProtustrankaWithAdressOIB>
    <izvorni_sadrzaj>VRBA poljoprivredna zadruga  Vrbnik, OIB 42431096148, Braće Trinajstić 3, 51516 Vrbnik</izvorni_sadrzaj>
    <derivirana_varijabla naziv="DomainObject.Predmet.ProtustrankaWithAdressOIB_1">VRBA poljoprivredna zadruga  Vrbnik, OIB 42431096148, Braće Trinajstić 3, 51516 Vrbnik</derivirana_varijabla>
  </DomainObject.Predmet.ProtustrankaWithAdressOIB>
  <DomainObject.Predmet.ProtustrankaNazivFormated>
    <izvorni_sadrzaj>VRBA poljoprivredna zadruga  Vrbnik</izvorni_sadrzaj>
    <derivirana_varijabla naziv="DomainObject.Predmet.ProtustrankaNazivFormated_1">VRBA poljoprivredna zadruga  Vrbnik</derivirana_varijabla>
  </DomainObject.Predmet.ProtustrankaNazivFormated>
  <DomainObject.Predmet.ProtustrankaNazivFormatedOIB>
    <izvorni_sadrzaj>VRBA poljoprivredna zadruga  Vrbnik, OIB 42431096148</izvorni_sadrzaj>
    <derivirana_varijabla naziv="DomainObject.Predmet.ProtustrankaNazivFormatedOIB_1">VRBA poljoprivredna zadruga  Vrbnik, OIB 42431096148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VRBA poljoprivredna zadruga  Vrbnik</item>
    </izvorni_sadrzaj>
    <derivirana_varijabla naziv="DomainObject.Predmet.ProtuStrankaListFormated_1">
      <item>VRBA poljoprivredna zadruga  Vrbnik</item>
    </derivirana_varijabla>
  </DomainObject.Predmet.ProtuStrankaListFormated>
  <DomainObject.Predmet.ProtuStrankaListFormatedOIB>
    <izvorni_sadrzaj>
      <item>VRBA poljoprivredna zadruga  Vrbnik, OIB 42431096148</item>
    </izvorni_sadrzaj>
    <derivirana_varijabla naziv="DomainObject.Predmet.ProtuStrankaListFormatedOIB_1">
      <item>VRBA poljoprivredna zadruga  Vrbnik, OIB 42431096148</item>
    </derivirana_varijabla>
  </DomainObject.Predmet.ProtuStrankaListFormatedOIB>
  <DomainObject.Predmet.ProtuStrankaListFormatedWithAdress>
    <izvorni_sadrzaj>
      <item>VRBA poljoprivredna zadruga  Vrbnik, Braće Trinajstić 3, 51516 Vrbnik</item>
    </izvorni_sadrzaj>
    <derivirana_varijabla naziv="DomainObject.Predmet.ProtuStrankaListFormatedWithAdress_1">
      <item>VRBA poljoprivredna zadruga  Vrbnik, Braće Trinajstić 3, 51516 Vrbnik</item>
    </derivirana_varijabla>
  </DomainObject.Predmet.ProtuStrankaListFormatedWithAdress>
  <DomainObject.Predmet.ProtuStrankaListFormatedWithAdressOIB>
    <izvorni_sadrzaj>
      <item>VRBA poljoprivredna zadruga  Vrbnik, OIB 42431096148, Braće Trinajstić 3, 51516 Vrbnik</item>
    </izvorni_sadrzaj>
    <derivirana_varijabla naziv="DomainObject.Predmet.ProtuStrankaListFormatedWithAdressOIB_1">
      <item>VRBA poljoprivredna zadruga  Vrbnik, OIB 42431096148, Braće Trinajstić 3, 51516 Vrbnik</item>
    </derivirana_varijabla>
  </DomainObject.Predmet.ProtuStrankaListFormatedWithAdressOIB>
  <DomainObject.Predmet.ProtuStrankaListNazivFormated>
    <izvorni_sadrzaj>
      <item>VRBA poljoprivredna zadruga  Vrbnik</item>
    </izvorni_sadrzaj>
    <derivirana_varijabla naziv="DomainObject.Predmet.ProtuStrankaListNazivFormated_1">
      <item>VRBA poljoprivredna zadruga  Vrbnik</item>
    </derivirana_varijabla>
  </DomainObject.Predmet.ProtuStrankaListNazivFormated>
  <DomainObject.Predmet.ProtuStrankaListNazivFormatedOIB>
    <izvorni_sadrzaj>
      <item>VRBA poljoprivredna zadruga  Vrbnik, OIB 42431096148</item>
    </izvorni_sadrzaj>
    <derivirana_varijabla naziv="DomainObject.Predmet.ProtuStrankaListNazivFormatedOIB_1">
      <item>VRBA poljoprivredna zadruga  Vrbnik, OIB 42431096148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VRBA poljoprivredna zadruga  Vrbnik</izvorni_sadrzaj>
    <derivirana_varijabla naziv="DomainObject.Predmet.ProtustrankaIDrugi_1">VRBA poljoprivredna zadruga  Vrbnik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VRBA poljoprivredna zadruga  Vrbnik, OIB 42431096148, Braće Trinajstić 3, 51516 Vrbnik</izvorni_sadrzaj>
    <derivirana_varijabla naziv="DomainObject.Predmet.ProtustrankaIDrugiAdressOIB_1">VRBA poljoprivredna zadruga  Vrbnik, OIB 42431096148, Braće Trinajstić 3, 51516 Vrbnik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VRBA poljoprivredna zadruga  Vrbnik</item>
    </izvorni_sadrzaj>
    <derivirana_varijabla naziv="DomainObject.Predmet.SudioniciListNaziv_1">
      <item>FINA  Rijeka</item>
      <item>VRBA poljoprivredna zadruga  Vrbnik</item>
    </derivirana_varijabla>
  </DomainObject.Predmet.SudioniciListNaziv>
  <DomainObject.Predmet.SudioniciListAdressOIB>
    <izvorni_sadrzaj>
      <item>FINA  Rijeka, OIB 85821130368, Frana Kurelca 8,51000 Rijeka</item>
      <item>VRBA poljoprivredna zadruga  Vrbnik, OIB 42431096148, Braće Trinajstić 3,51516 Vrbnik</item>
    </izvorni_sadrzaj>
    <derivirana_varijabla naziv="DomainObject.Predmet.SudioniciListAdressOIB_1">
      <item>FINA  Rijeka, OIB 85821130368, Frana Kurelca 8,51000 Rijeka</item>
      <item>VRBA poljoprivredna zadruga  Vrbnik, OIB 42431096148, Braće Trinajstić 3,51516 Vrbnik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42431096148</item>
    </izvorni_sadrzaj>
    <derivirana_varijabla naziv="DomainObject.Predmet.SudioniciListNazivOIB_1">
      <item>, OIB 85821130368</item>
      <item>, OIB 42431096148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B4E42B-86EE-4362-AEE2-2CBBE4D9E9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1266</properties:Characters>
  <properties:Lines>29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2016-02-18T14:21:00Z</dcterms:created>
  <dc:creator>Vera Jelenović</dc:creator>
  <cp:lastModifiedBy>Sonja Krapić</cp:lastModifiedBy>
  <dcterms:modified xmlns:xsi="http://www.w3.org/2001/XMLSchema-instance" xsi:type="dcterms:W3CDTF">2016-02-19T06:51:00Z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