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3657" w14:paraId="40d365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C37769">
        <w:rPr>
          <w:rFonts w:hAnsi="Times New Roman" w:ascii="Times New Roman"/>
        </w:rPr>
        <w:t>48. St-</w:t>
      </w:r>
      <w:r w:rsidR="00FE5ED6">
        <w:rPr>
          <w:rFonts w:hAnsi="Times New Roman" w:ascii="Times New Roman"/>
        </w:rPr>
        <w:t>5120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7B0C7F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5174C2" w:rsidRPr="005174C2">
        <w:rPr>
          <w:rFonts w:hAnsi="Times New Roman" w:ascii="Times New Roman"/>
        </w:rPr>
        <w:t>Trgovački sud u Zagrebu, po sucu toga suda Vesni Sremac Šoštar, kao stečajnom sucu, po prijedlogu FINA-e, RC Zagreb, Podružnica Zagreb, Trg svibanjskih žrtava 1995. 1.,  radi provođenja stečajnog postupka nad dužnikom DIGITEL d.o.o. iz Zagreba, Heinzelova 62a, OIB: 82822613519, MBS: 080223630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330595">
        <w:rPr>
          <w:rFonts w:hAnsi="Times New Roman" w:ascii="Times New Roman"/>
        </w:rPr>
        <w:t>15.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5174C2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51708E">
        <w:rPr>
          <w:rFonts w:hAnsi="Times New Roman" w:ascii="Times New Roman"/>
        </w:rPr>
        <w:t xml:space="preserve">Privremenom stečajnom upravitelju </w:t>
      </w:r>
      <w:r w:rsidR="005174C2">
        <w:rPr>
          <w:rFonts w:hAnsi="Times New Roman" w:ascii="Times New Roman"/>
        </w:rPr>
        <w:t>MIRJANI</w:t>
      </w:r>
      <w:r w:rsidR="005174C2" w:rsidRPr="005174C2">
        <w:rPr>
          <w:rFonts w:hAnsi="Times New Roman" w:ascii="Times New Roman"/>
        </w:rPr>
        <w:t xml:space="preserve"> DUJMOVIĆ iz</w:t>
      </w:r>
      <w:r w:rsidR="005174C2">
        <w:rPr>
          <w:rFonts w:hAnsi="Times New Roman" w:ascii="Times New Roman"/>
        </w:rPr>
        <w:t xml:space="preserve"> </w:t>
      </w:r>
      <w:r w:rsidR="005174C2" w:rsidRPr="005174C2">
        <w:rPr>
          <w:rFonts w:hAnsi="Times New Roman" w:ascii="Times New Roman"/>
        </w:rPr>
        <w:t>Zagreba, B. Magovca 48, OIB:30711927799</w:t>
      </w:r>
      <w:r w:rsidRPr="0051708E">
        <w:rPr>
          <w:rFonts w:hAnsi="Times New Roman" w:ascii="Times New Roman"/>
        </w:rPr>
        <w:t xml:space="preserve"> određuje se nagrada za poslove obavljene u prethodnom stečajnom postupku u iznosu od 3.000,00 kn bruto iz Fonda za pokriće troškova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ovog suda, posl.br. gornji, od 07</w:t>
      </w:r>
      <w:r w:rsidRPr="0051708E">
        <w:rPr>
          <w:rFonts w:hAnsi="Times New Roman" w:ascii="Times New Roman"/>
        </w:rPr>
        <w:t xml:space="preserve">. veljače 2017., pokrenut je postupak radi utvrđivanja uvjeta za otvaranje stečajnog postupka (prethodni postupak) nad dužnikom </w:t>
      </w:r>
      <w:r w:rsidR="003E3486" w:rsidRPr="003E3486">
        <w:rPr>
          <w:rFonts w:hAnsi="Times New Roman" w:ascii="Times New Roman"/>
        </w:rPr>
        <w:t>DIGITEL d.o.o. iz Zagreba, Heinzelova 62a, OIB: 82822613519, MBS: 080223630</w:t>
      </w:r>
      <w:r w:rsidRPr="0051708E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>jem ovog suda, broj gornji, od 28</w:t>
      </w:r>
      <w:r w:rsidRPr="0051708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Pr="0051708E">
        <w:rPr>
          <w:rFonts w:hAnsi="Times New Roman" w:ascii="Times New Roman"/>
        </w:rPr>
        <w:t xml:space="preserve"> 2017. imenovan je privremeni stečajni upravitelj 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 u iznosu od 3.000,00 kn bruto za postupak ispitivanja uvjeta za otvaranje stečajnog postupka temeljem prijedloga FINA-e, pribavu dokumentacije od nadležnih tijela, uvid u knjige i poslovnu dokumentaciju dužnika, utvrđenje imovine i njene vrijednosti te obveza stečajnog dužnika, analizu poslovanja Golden One j.d.o.o.za usluge, iz Zagreba, Ksavera Šandora Gjalskog 70, </w:t>
      </w:r>
      <w:r w:rsidRPr="0051708E">
        <w:rPr>
          <w:rFonts w:hAnsi="Times New Roman" w:ascii="Times New Roman"/>
        </w:rPr>
        <w:lastRenderedPageBreak/>
        <w:t>OIB: 42238552400, MBS: 08046905,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U Zagrebu</w:t>
      </w:r>
      <w:r w:rsidR="003E3486">
        <w:rPr>
          <w:rFonts w:hAnsi="Times New Roman" w:ascii="Times New Roman"/>
        </w:rPr>
        <w:t xml:space="preserve">, </w:t>
      </w:r>
      <w:r w:rsidR="00330595">
        <w:rPr>
          <w:rFonts w:hAnsi="Times New Roman" w:ascii="Times New Roman"/>
        </w:rPr>
        <w:t>15. rujna</w:t>
      </w:r>
      <w:r>
        <w:rPr>
          <w:rFonts w:hAnsi="Times New Roman" w:ascii="Times New Roman"/>
        </w:rPr>
        <w:t xml:space="preserve"> </w:t>
      </w:r>
      <w:r w:rsidRPr="0051708E">
        <w:rPr>
          <w:rFonts w:hAnsi="Times New Roman" w:ascii="Times New Roman"/>
        </w:rPr>
        <w:t xml:space="preserve">2017.g.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</w:t>
      </w:r>
      <w:r w:rsidR="00330595">
        <w:rPr>
          <w:rFonts w:hAnsi="Times New Roman" w:ascii="Times New Roman"/>
        </w:rPr>
        <w:t xml:space="preserve">               </w:t>
      </w:r>
      <w:r w:rsidRPr="0051708E">
        <w:rPr>
          <w:rFonts w:hAnsi="Times New Roman" w:ascii="Times New Roman"/>
        </w:rPr>
        <w:t>Stečajni sudac:</w:t>
      </w:r>
    </w:p>
    <w:p w:rsidRDefault="0051708E" w:rsidP="0051708E" w:rsid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</w:t>
      </w:r>
      <w:r w:rsidR="00330595">
        <w:rPr>
          <w:rFonts w:hAnsi="Times New Roman" w:ascii="Times New Roman"/>
        </w:rPr>
        <w:t xml:space="preserve">              </w:t>
      </w:r>
      <w:r w:rsidRPr="0051708E">
        <w:rPr>
          <w:rFonts w:hAnsi="Times New Roman" w:ascii="Times New Roman"/>
        </w:rPr>
        <w:t>Vesna Sremac Šoštar</w:t>
      </w:r>
      <w:r w:rsidR="00330595">
        <w:rPr>
          <w:rFonts w:hAnsi="Times New Roman" w:ascii="Times New Roman"/>
        </w:rPr>
        <w:t>,v.r.</w:t>
      </w:r>
    </w:p>
    <w:p w:rsidRDefault="00330595" w:rsidP="00330595" w:rsidR="0033059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330595" w:rsidP="00330595" w:rsidR="00330595" w:rsidRPr="0051708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66B" w:rsidR="0058566B">
      <w:r>
        <w:separator/>
      </w:r>
    </w:p>
  </w:endnote>
  <w:endnote w:id="0" w:type="continuationSeparator">
    <w:p w:rsidRDefault="0058566B" w:rsidR="0058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66B" w:rsidR="0058566B">
      <w:r>
        <w:separator/>
      </w:r>
    </w:p>
  </w:footnote>
  <w:footnote w:id="0" w:type="continuationSeparator">
    <w:p w:rsidRDefault="0058566B" w:rsidR="00585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D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E3486">
      <w:rPr>
        <w:rFonts w:hAnsi="Times New Roman" w:ascii="Times New Roman"/>
      </w:rPr>
      <w:t>5120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E5A49"/>
    <w:rsid w:val="002F043B"/>
    <w:rsid w:val="002F2321"/>
    <w:rsid w:val="0031523D"/>
    <w:rsid w:val="00320B08"/>
    <w:rsid w:val="0032226F"/>
    <w:rsid w:val="00330595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8566B"/>
    <w:rsid w:val="005939C6"/>
    <w:rsid w:val="005A30D9"/>
    <w:rsid w:val="005A4334"/>
    <w:rsid w:val="005A5847"/>
    <w:rsid w:val="005C4796"/>
    <w:rsid w:val="005D5D32"/>
    <w:rsid w:val="00612D81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30C3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ED6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2017.</izvorni_sadrzaj>
    <derivirana_varijabla naziv="DomainObject.Predmet.DatumRjesavanja_1">25.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St-5120/2016</izvorni_sadrzaj>
    <derivirana_varijabla naziv="DomainObject.Predmet.OznakaBroj_1">St-5120/2016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 d.o.o. zastupanog po punomoćniku JOSIP PAŽIN</izvorni_sadrzaj>
    <derivirana_varijabla naziv="DomainObject.Predmet.ProtustrankaFormated_1">  DIGITEL d.o.o. zastupanog po punomoćniku JOSIP PAŽIN</derivirana_varijabla>
  </DomainObject.Predmet.ProtustrankaFormated>
  <DomainObject.Predmet.ProtustrankaFormatedOIB>
    <izvorni_sadrzaj>  DIGITEL d.o.o., OIB 82822613519 zastupanog po punomoćniku JOSIP PAŽIN</izvorni_sadrzaj>
    <derivirana_varijabla naziv="DomainObject.Predmet.ProtustrankaFormatedOIB_1">  DIGITEL d.o.o., OIB 82822613519 zastupanog po punomoćniku JOSIP PAŽIN</derivirana_varijabla>
  </DomainObject.Predmet.ProtustrankaFormatedOIB>
  <DomainObject.Predmet.ProtustrankaFormatedWithAdress>
    <izvorni_sadrzaj> DIGITEL d.o.o., Heinzelova 62/a, 10000 Zagreb zastupanog po punomoćniku JOSIP PAŽIN</izvorni_sadrzaj>
    <derivirana_varijabla naziv="DomainObject.Predmet.ProtustrankaFormatedWithAdress_1"> DIGITEL d.o.o., Heinzelova 62/a, 10000 Zagreb zastupanog po punomoćniku JOSIP PAŽIN</derivirana_varijabla>
  </DomainObject.Predmet.ProtustrankaFormatedWithAdress>
  <DomainObject.Predmet.ProtustrankaFormatedWithAdressOIB>
    <izvorni_sadrzaj> DIGITEL d.o.o., OIB 82822613519, Heinzelova 62/a, 10000 Zagreb zastupanog po punomoćniku JOSIP PAŽIN</izvorni_sadrzaj>
    <derivirana_varijabla naziv="DomainObject.Predmet.ProtustrankaFormatedWithAdressOIB_1"> DIGITEL d.o.o., OIB 82822613519, Heinzelova 62/a, 10000 Zagreb zastupanog po punomoćniku JOSIP PAŽIN</derivirana_varijabla>
  </DomainObject.Predmet.ProtustrankaFormatedWithAdressOIB>
  <DomainObject.Predmet.ProtustrankaWithAdress>
    <izvorni_sadrzaj>DIGITEL d.o.o. Heinzelova 62/a, 10000 Zagreb</izvorni_sadrzaj>
    <derivirana_varijabla naziv="DomainObject.Predmet.ProtustrankaWithAdress_1">DIGITEL d.o.o. Heinzelova 62/a, 10000 Zagreb</derivirana_varijabla>
  </DomainObject.Predmet.ProtustrankaWithAdress>
  <DomainObject.Predmet.ProtustrankaWithAdressOIB>
    <izvorni_sadrzaj>DIGITEL d.o.o., OIB 82822613519, Heinzelova 62/a, 10000 Zagreb</izvorni_sadrzaj>
    <derivirana_varijabla naziv="DomainObject.Predmet.ProtustrankaWithAdressOIB_1">DIGITEL d.o.o., OIB 82822613519, Heinzelova 62/a, 10000 Zagreb</derivirana_varijabla>
  </DomainObject.Predmet.ProtustrankaWithAdressOIB>
  <DomainObject.Predmet.ProtustrankaNazivFormated>
    <izvorni_sadrzaj>DIGITEL d.o.o.</izvorni_sadrzaj>
    <derivirana_varijabla naziv="DomainObject.Predmet.ProtustrankaNazivFormated_1">DIGITEL d.o.o.</derivirana_varijabla>
  </DomainObject.Predmet.ProtustrankaNazivFormated>
  <DomainObject.Predmet.ProtustrankaNazivFormatedOIB>
    <izvorni_sadrzaj>DIGITEL d.o.o., OIB 82822613519</izvorni_sadrzaj>
    <derivirana_varijabla naziv="DomainObject.Predmet.ProtustrankaNazivFormatedOIB_1">DIGITEL d.o.o., OIB 82822613519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 d.o.o. zastupanog po punomoćniku JOSIP PAŽIN</item>
    </izvorni_sadrzaj>
    <derivirana_varijabla naziv="DomainObject.Predmet.ProtuStrankaListFormated_1">
      <item>DIGITEL d.o.o. zastupanog po punomoćniku JOSIP PAŽIN</item>
    </derivirana_varijabla>
  </DomainObject.Predmet.ProtuStrankaListFormated>
  <DomainObject.Predmet.ProtuStrankaListFormatedOIB>
    <izvorni_sadrzaj>
      <item>DIGITEL d.o.o., OIB 82822613519 zastupanog po punomoćniku JOSIP PAŽIN</item>
    </izvorni_sadrzaj>
    <derivirana_varijabla naziv="DomainObject.Predmet.ProtuStrankaListFormatedOIB_1">
      <item>DIGITEL d.o.o., OIB 82822613519 zastupanog po punomoćniku JOSIP PAŽIN</item>
    </derivirana_varijabla>
  </DomainObject.Predmet.ProtuStrankaListFormatedOIB>
  <DomainObject.Predmet.ProtuStrankaListFormatedWithAdress>
    <izvorni_sadrzaj>
      <item>DIGITEL d.o.o., Heinzelova 62/a, 10000 Zagreb zastupanog po punomoćniku JOSIP PAŽIN</item>
    </izvorni_sadrzaj>
    <derivirana_varijabla naziv="DomainObject.Predmet.ProtuStrankaListFormatedWithAdress_1">
      <item>DIGITEL d.o.o., Heinzelova 62/a, 10000 Zagreb zastupanog po punomoćniku JOSIP PAŽIN</item>
    </derivirana_varijabla>
  </DomainObject.Predmet.ProtuStrankaListFormatedWithAdress>
  <DomainObject.Predmet.ProtuStrankaListFormatedWithAdressOIB>
    <izvorni_sadrzaj>
      <item>DIGITEL d.o.o., OIB 82822613519, Heinzelova 62/a, 10000 Zagreb zastupanog po punomoćniku JOSIP PAŽIN</item>
    </izvorni_sadrzaj>
    <derivirana_varijabla naziv="DomainObject.Predmet.ProtuStrankaListFormatedWithAdressOIB_1">
      <item>DIGITEL d.o.o., OIB 82822613519, Heinzelova 62/a, 10000 Zagreb zastupanog po punomoćniku JOSIP PAŽIN</item>
    </derivirana_varijabla>
  </DomainObject.Predmet.ProtuStrankaListFormatedWithAdressOIB>
  <DomainObject.Predmet.ProtuStrankaListNazivFormated>
    <izvorni_sadrzaj>
      <item>DIGITEL d.o.o.</item>
    </izvorni_sadrzaj>
    <derivirana_varijabla naziv="DomainObject.Predmet.ProtuStrankaListNazivFormated_1">
      <item>DIGITEL d.o.o.</item>
    </derivirana_varijabla>
  </DomainObject.Predmet.ProtuStrankaListNazivFormated>
  <DomainObject.Predmet.ProtuStrankaListNazivFormatedOIB>
    <izvorni_sadrzaj>
      <item>DIGITEL d.o.o., OIB 82822613519</item>
    </izvorni_sadrzaj>
    <derivirana_varijabla naziv="DomainObject.Predmet.ProtuStrankaListNazivFormatedOIB_1">
      <item>DIGITEL d.o.o., OIB 82822613519</item>
    </derivirana_varijabla>
  </DomainObject.Predmet.ProtuStrankaListNazivFormatedOIB>
  <DomainObject.Predmet.OstaliListFormated>
    <izvorni_sadrzaj>
      <item>JOSIP PAŽIN punomoćnik sudionika u postupku DIGITEL d.o.o.</item>
    </izvorni_sadrzaj>
    <derivirana_varijabla naziv="DomainObject.Predmet.OstaliListFormated_1">
      <item>JOSIP PAŽIN punomoćnik sudionika u postupku DIGITEL d.o.o.</item>
    </derivirana_varijabla>
  </DomainObject.Predmet.OstaliListFormated>
  <DomainObject.Predmet.OstaliListFormatedOIB>
    <izvorni_sadrzaj>
      <item>JOSIP PAŽIN, OIB 65544069327 punomoćnik sudionika u postupku DIGITEL d.o.o.</item>
    </izvorni_sadrzaj>
    <derivirana_varijabla naziv="DomainObject.Predmet.OstaliListFormatedOIB_1">
      <item>JOSIP PAŽIN, OIB 65544069327 punomoćnik sudionika u postupku DIGITEL d.o.o.</item>
    </derivirana_varijabla>
  </DomainObject.Predmet.OstaliListFormatedOIB>
  <DomainObject.Predmet.OstaliListFormatedWithAdress>
    <izvorni_sadrzaj>
      <item>JOSIP PAŽIN, 2. Vrbik 6, 10000 Zagreb punomoćnik sudionika u postupku DIGITEL d.o.o.</item>
    </izvorni_sadrzaj>
    <derivirana_varijabla naziv="DomainObject.Predmet.OstaliListFormatedWithAdress_1">
      <item>JOSIP PAŽIN, 2. Vrbik 6, 10000 Zagreb punomoćnik sudionika u postupku DIGITEL d.o.o.</item>
    </derivirana_varijabla>
  </DomainObject.Predmet.OstaliListFormatedWithAdress>
  <DomainObject.Predmet.OstaliListFormatedWithAdressOIB>
    <izvorni_sadrzaj>
      <item>JOSIP PAŽIN, OIB 65544069327, 2. Vrbik 6, 10000 Zagreb punomoćnik sudionika u postupku DIGITEL d.o.o.</item>
    </izvorni_sadrzaj>
    <derivirana_varijabla naziv="DomainObject.Predmet.OstaliListFormatedWithAdressOIB_1">
      <item>JOSIP PAŽIN, OIB 65544069327, 2. Vrbik 6, 10000 Zagreb punomoćnik sudionika u postupku DIGITEL d.o.o.</item>
    </derivirana_varijabla>
  </DomainObject.Predmet.OstaliListFormatedWithAdressOIB>
  <DomainObject.Predmet.OstaliListNazivFormated>
    <izvorni_sadrzaj>
      <item>JOSIP PAŽIN</item>
    </izvorni_sadrzaj>
    <derivirana_varijabla naziv="DomainObject.Predmet.OstaliListNazivFormated_1">
      <item>JOSIP PAŽIN</item>
    </derivirana_varijabla>
  </DomainObject.Predmet.OstaliListNazivFormated>
  <DomainObject.Predmet.OstaliListNazivFormatedOIB>
    <izvorni_sadrzaj>
      <item>JOSIP PAŽIN, OIB 65544069327</item>
    </izvorni_sadrzaj>
    <derivirana_varijabla naziv="DomainObject.Predmet.OstaliListNazivFormatedOIB_1">
      <item>JOSIP PAŽIN, OIB 65544069327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 d.o.o.</izvorni_sadrzaj>
    <derivirana_varijabla naziv="DomainObject.Predmet.ProtustrankaIDrugi_1">DIGITEL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 d.o.o., OIB 82822613519, Heinzelova 62/a, 10000 Zagreb</izvorni_sadrzaj>
    <derivirana_varijabla naziv="DomainObject.Predmet.ProtustrankaIDrugiAdressOIB_1">DIGITEL d.o.o., OIB 82822613519,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2017.</izvorni_sadrzaj>
    <derivirana_varijabla naziv="DomainObject.Predmet.OdlukaRjesenje.DatumDonosenjaOdluke_1">25.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St-5120/2016-15</izvorni_sadrzaj>
    <derivirana_varijabla naziv="DomainObject.Predmet.OdlukaRjesenje.Oznaka_1">St-5120/2016-15</derivirana_varijabla>
  </DomainObject.Predmet.OdlukaRjesenje.Oznaka>
  <DomainObject.Predmet.SudioniciListNaziv>
    <izvorni_sadrzaj>
      <item>FINA Regionalni centar Zagreb</item>
      <item>DIGITEL d.o.o.</item>
      <item>JOSIP PAŽIN</item>
    </izvorni_sadrzaj>
    <derivirana_varijabla naziv="DomainObject.Predmet.SudioniciListNaziv_1">
      <item>FINA Regionalni centar Zagreb</item>
      <item>DIGITEL d.o.o.</item>
      <item>JOSIP PAŽIN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 d.o.o., OIB 82822613519, Heinzelova 62/a,10000 Zagreb</item>
      <item>JOSIP PAŽIN, OIB 65544069327, 2. Vrbik 6,10000 Zagreb</item>
    </izvorni_sadrzaj>
    <derivirana_varijabla naziv="DomainObject.Predmet.SudioniciListAdressOIB_1">
      <item>FINA Regionalni centar Zagreb, OIB 85821130368, Trg svibanjskih žrtava 1995. 1,10000 Zagreb</item>
      <item>DIGITEL d.o.o., OIB 82822613519, Heinzelova 62/a,10000 Zagreb</item>
      <item>JOSIP PAŽIN, OIB 65544069327, 2. Vrbik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82822613519</item>
      <item>, OIB 65544069327</item>
    </izvorni_sadrzaj>
    <derivirana_varijabla naziv="DomainObject.Predmet.SudioniciListNazivOIB_1">
      <item>, OIB 85821130368</item>
      <item>, OIB 82822613519</item>
      <item>, OIB 65544069327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786CA-7907-4659-B088-8750B846AF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411</properties:Words>
  <properties:Characters>2319</properties:Characters>
  <properties:Lines>62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2017-08-31T12:10:00Z</dcterms:created>
  <dc:creator>x</dc:creator>
  <cp:lastModifiedBy>Zlatka Plivelić</cp:lastModifiedBy>
  <cp:lastPrinted>2017-09-15T11:32:00Z</cp:lastPrinted>
  <dcterms:modified xmlns:xsi="http://www.w3.org/2001/XMLSchema-instance" xsi:type="dcterms:W3CDTF">2017-09-15T11:32:00Z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