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b86e" w14:paraId="e3ab86e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8C0FF2">
        <w:rPr>
          <w:szCs w:val="24"/>
        </w:rPr>
        <w:t>VELČIĆ d.o.o., Zadar, Ulica Ivana Mažuranića 3, OIB:06416881348</w:t>
      </w:r>
      <w:r w:rsidR="00C4379A">
        <w:rPr>
          <w:szCs w:val="24"/>
        </w:rPr>
        <w:t xml:space="preserve">, dana </w:t>
      </w:r>
      <w:r w:rsidR="00AA4D17">
        <w:rPr>
          <w:szCs w:val="24"/>
        </w:rPr>
        <w:t>18.</w:t>
      </w:r>
      <w:r w:rsidR="00563B6F">
        <w:rPr>
          <w:szCs w:val="24"/>
        </w:rPr>
        <w:t xml:space="preserve">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9D772E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="00C32B8D" w:rsidRPr="006761E9">
        <w:t xml:space="preserve"> </w:t>
      </w:r>
      <w:r w:rsidR="008C0FF2">
        <w:t>VELČIĆ d.o.o., Zadar, Ulica Ivana Mažuranića 3, OIB:06416881348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AA4D17">
        <w:rPr>
          <w:b/>
          <w:bCs/>
        </w:rPr>
        <w:t>14.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AA4D17">
        <w:rPr>
          <w:b/>
          <w:bCs/>
        </w:rPr>
        <w:t>12,40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AA4D17">
        <w:rPr>
          <w:b/>
          <w:bCs/>
        </w:rPr>
        <w:t>14. travnja</w:t>
      </w:r>
      <w:r w:rsidR="0002147A" w:rsidRPr="0002147A">
        <w:rPr>
          <w:b/>
          <w:bCs/>
        </w:rPr>
        <w:t xml:space="preserve"> 2016. u </w:t>
      </w:r>
      <w:r w:rsidR="00AA4D17">
        <w:rPr>
          <w:b/>
          <w:bCs/>
        </w:rPr>
        <w:t xml:space="preserve">12,50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9D772E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8C0FF2">
        <w:t>VELČIĆ d.o.o., Zadar, Ulica Ivana Mažuranića 3</w:t>
      </w:r>
      <w:r w:rsidR="00F40D4B">
        <w:t xml:space="preserve">, </w:t>
      </w:r>
      <w:r w:rsidR="00ED6162" w:rsidRPr="006761E9">
        <w:t>navodeći da</w:t>
      </w:r>
      <w:r w:rsidR="0002147A">
        <w:t xml:space="preserve"> dužnik na dan </w:t>
      </w:r>
      <w:r w:rsidR="00563B6F">
        <w:t>1. rujna</w:t>
      </w:r>
      <w:r w:rsidR="00211B6C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8C0FF2">
        <w:t>3032</w:t>
      </w:r>
      <w:r w:rsidR="00245588" w:rsidRPr="006761E9">
        <w:t xml:space="preserve"> dana u iznosu od </w:t>
      </w:r>
      <w:r w:rsidR="008C0FF2">
        <w:t>12.235.194,79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AA4D17">
        <w:t>18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9D772E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9D772E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8C0FF2">
        <w:t>VELČIĆ d.o.o., Zadar, Ulica Ivana Mažuranića 3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8C0FF2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NIKOLA VELČIĆ, Vrsi, Vrsi 28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436B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8770D7">
      <w:t>327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8770D7">
      <w:t>327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D772E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436B2"/>
    <w:rsid w:val="00A62A1F"/>
    <w:rsid w:val="00A702C5"/>
    <w:rsid w:val="00A70A5D"/>
    <w:rsid w:val="00A80B05"/>
    <w:rsid w:val="00A9730C"/>
    <w:rsid w:val="00A97B44"/>
    <w:rsid w:val="00AA1AD1"/>
    <w:rsid w:val="00AA4D17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43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6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43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6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81D1B-4F62-415F-9EA1-7A069B7BB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1762</properties:Characters>
  <properties:Lines>64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2016-03-04T07:50:00Z</dcterms:created>
  <dc:creator>Administrator</dc:creator>
  <cp:lastModifiedBy>Merlina Klišmanić</cp:lastModifiedBy>
  <cp:lastPrinted>2016-03-18T12:48:00Z</cp:lastPrinted>
  <dcterms:modified xmlns:xsi="http://www.w3.org/2001/XMLSchema-instance" xsi:type="dcterms:W3CDTF">2016-03-22T07:29:00Z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