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4bfe" w14:paraId="b154bfe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370161" w:rsidP="00702609" w:rsidR="0011750E" w:rsidRPr="00BF5B21">
      <w:pPr>
        <w:ind w:firstLine="720"/>
        <w:jc w:val="both"/>
        <w:rPr>
          <w:rFonts w:hAnsi="Times New Roman" w:ascii="Times New Roman"/>
        </w:rPr>
      </w:pPr>
      <w:r w:rsidRPr="00370161">
        <w:rPr>
          <w:rFonts w:hAnsi="Times New Roman" w:ascii="Times New Roman"/>
        </w:rPr>
        <w:t xml:space="preserve">Trgovački sud u Rijeci, po sucu Nataši Malvich kao sucu pojedincu po prijedlogu sudske savjetnice Mirte Dremil Štefančić, u stečajnom predmetu povodom zahtjeva FINANCIJSKE AGENCIJE za provedbu skraćenog stečajnog postupka nad dužnikom </w:t>
      </w:r>
      <w:r w:rsidR="006F19B3" w:rsidRPr="006F19B3">
        <w:rPr>
          <w:rFonts w:hAnsi="Times New Roman" w:ascii="Times New Roman"/>
        </w:rPr>
        <w:t>EURO KONTEJNER d.o.o. Rijeka, Put Bože Felkera 31, (OIB 80000976682; MBS 040278165)</w:t>
      </w:r>
      <w:r w:rsidR="000C107B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BF5B21">
        <w:rPr>
          <w:rFonts w:hAnsi="Times New Roman" w:ascii="Times New Roman"/>
        </w:rPr>
        <w:t>2</w:t>
      </w:r>
      <w:r w:rsidR="00FA0700">
        <w:rPr>
          <w:rFonts w:hAnsi="Times New Roman" w:ascii="Times New Roman"/>
        </w:rPr>
        <w:t>7</w:t>
      </w:r>
      <w:r w:rsidR="00BF4959">
        <w:rPr>
          <w:rFonts w:hAnsi="Times New Roman" w:ascii="Times New Roman"/>
        </w:rPr>
        <w:t>.</w:t>
      </w:r>
      <w:r w:rsidR="0011750E" w:rsidRPr="00BF5B2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siječnja </w:t>
      </w:r>
      <w:r w:rsidR="0011750E" w:rsidRPr="00BF5B21">
        <w:rPr>
          <w:rFonts w:hAnsi="Times New Roman" w:ascii="Times New Roman"/>
        </w:rPr>
        <w:t>201</w:t>
      </w:r>
      <w:r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6F19B3" w:rsidRPr="006F19B3">
        <w:rPr>
          <w:rFonts w:hAnsi="Times New Roman" w:ascii="Times New Roman"/>
        </w:rPr>
        <w:t>EURO KONTEJNER d.o.o. Rijeka, Put Bože Felkera 31, (OIB 80000976682; MBS 040278165)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</w:t>
      </w:r>
      <w:r w:rsidR="00FA0700">
        <w:rPr>
          <w:rFonts w:hAnsi="Times New Roman" w:ascii="Times New Roman"/>
        </w:rPr>
        <w:t>7</w:t>
      </w:r>
      <w:r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>siječnja 2017</w:t>
      </w:r>
      <w:r w:rsidRPr="00BF5B21">
        <w:rPr>
          <w:rFonts w:hAnsi="Times New Roman" w:ascii="Times New Roman"/>
        </w:rPr>
        <w:t>. godine u 1</w:t>
      </w:r>
      <w:r w:rsidR="00FA0700">
        <w:rPr>
          <w:rFonts w:hAnsi="Times New Roman" w:ascii="Times New Roman"/>
        </w:rPr>
        <w:t>1</w:t>
      </w:r>
      <w:r w:rsidR="004F56F2">
        <w:rPr>
          <w:rFonts w:hAnsi="Times New Roman" w:ascii="Times New Roman"/>
        </w:rPr>
        <w:t>,</w:t>
      </w:r>
      <w:r w:rsidR="00FA0700">
        <w:rPr>
          <w:rFonts w:hAnsi="Times New Roman" w:ascii="Times New Roman"/>
        </w:rPr>
        <w:t>3</w:t>
      </w:r>
      <w:r w:rsidR="004F56F2">
        <w:rPr>
          <w:rFonts w:hAnsi="Times New Roman" w:ascii="Times New Roman"/>
        </w:rPr>
        <w:t>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727BD0" w:rsidR="0011750E" w:rsidRPr="00370161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8012D">
        <w:rPr>
          <w:rFonts w:hAnsi="Times New Roman" w:ascii="Times New Roman"/>
        </w:rPr>
        <w:t xml:space="preserve"> se </w:t>
      </w:r>
      <w:r w:rsidR="00727BD0">
        <w:rPr>
          <w:rFonts w:hAnsi="Times New Roman" w:ascii="Times New Roman"/>
        </w:rPr>
        <w:t>Nikola Remenar iz Velike Gorice, Dubrovačka 14, OIB 48313195864.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6F19B3" w:rsidRPr="006F19B3">
        <w:rPr>
          <w:rFonts w:hAnsi="Times New Roman" w:ascii="Times New Roman"/>
        </w:rPr>
        <w:t>EURO KONTEJNER d.o.o. Rijeka, Put Bože Felkera 31, (OIB 80000976682; MBS 040278165)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9836DF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6F19B3">
        <w:rPr>
          <w:rFonts w:hAnsi="Times New Roman" w:ascii="Times New Roman"/>
        </w:rPr>
        <w:t>13</w:t>
      </w:r>
      <w:r w:rsidR="0092173A">
        <w:rPr>
          <w:rFonts w:hAnsi="Times New Roman" w:ascii="Times New Roman"/>
        </w:rPr>
        <w:t xml:space="preserve">. </w:t>
      </w:r>
      <w:r w:rsidR="00702609">
        <w:rPr>
          <w:rFonts w:hAnsi="Times New Roman" w:ascii="Times New Roman"/>
        </w:rPr>
        <w:t>rujna</w:t>
      </w:r>
      <w:r w:rsidR="005572BC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6F19B3" w:rsidRPr="006F19B3">
        <w:rPr>
          <w:rFonts w:hAnsi="Times New Roman" w:ascii="Times New Roman"/>
        </w:rPr>
        <w:t>EURO KONTEJNER d.o.o. Rijeka, Put Bože Felkera 31, (OIB 80000976682; MBS 040278165)</w:t>
      </w:r>
      <w:r w:rsidR="0092173A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Nakon uvida u registar</w:t>
      </w:r>
      <w:r w:rsidR="00834E29">
        <w:rPr>
          <w:rFonts w:hAnsi="Times New Roman" w:ascii="Times New Roman"/>
        </w:rPr>
        <w:t xml:space="preserve"> udruga</w:t>
      </w:r>
      <w:r w:rsidRPr="00BF5B21">
        <w:rPr>
          <w:rFonts w:hAnsi="Times New Roman" w:ascii="Times New Roman"/>
        </w:rPr>
        <w:t xml:space="preserve">, sud je na mrežnoj stranici e-Oglasne ploče suda </w:t>
      </w:r>
      <w:r w:rsidR="00647A5D">
        <w:rPr>
          <w:rFonts w:hAnsi="Times New Roman" w:ascii="Times New Roman"/>
        </w:rPr>
        <w:t>31</w:t>
      </w:r>
      <w:r w:rsidRPr="00BF5B21">
        <w:rPr>
          <w:rFonts w:hAnsi="Times New Roman" w:ascii="Times New Roman"/>
        </w:rPr>
        <w:t xml:space="preserve">. </w:t>
      </w:r>
      <w:r w:rsidR="00647A5D">
        <w:rPr>
          <w:rFonts w:hAnsi="Times New Roman" w:ascii="Times New Roman"/>
        </w:rPr>
        <w:t xml:space="preserve">listopada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4959">
        <w:rPr>
          <w:rFonts w:hAnsi="Times New Roman" w:ascii="Times New Roman"/>
        </w:rPr>
        <w:t>2</w:t>
      </w:r>
      <w:r w:rsidR="00FA0700">
        <w:rPr>
          <w:rFonts w:hAnsi="Times New Roman" w:ascii="Times New Roman"/>
        </w:rPr>
        <w:t>7</w:t>
      </w:r>
      <w:r w:rsidR="00370161" w:rsidRPr="00370161">
        <w:rPr>
          <w:rFonts w:hAnsi="Times New Roman" w:ascii="Times New Roman"/>
        </w:rPr>
        <w:t>. siječnja 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37016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370161" w:rsidP="00370161" w:rsidR="0011750E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370161" w:rsidP="00370161" w:rsidR="00370161">
      <w:pPr>
        <w:ind w:firstLine="720"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(po prijedlogu sudske savjetnice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Mirte Dremil Štefančić)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F9" w:rsidR="005E37F9">
      <w:r>
        <w:separator/>
      </w:r>
    </w:p>
  </w:endnote>
  <w:endnote w:id="0" w:type="continuationSeparator">
    <w:p w:rsidRDefault="005E37F9" w:rsidR="005E3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F9" w:rsidR="005E37F9">
      <w:r>
        <w:separator/>
      </w:r>
    </w:p>
  </w:footnote>
  <w:footnote w:id="0" w:type="continuationSeparator">
    <w:p w:rsidRDefault="005E37F9" w:rsidR="005E37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642441">
      <w:rPr>
        <w:rFonts w:hAnsi="Times New Roman" w:ascii="Times New Roman"/>
      </w:rPr>
      <w:t>1</w:t>
    </w:r>
    <w:r w:rsidR="00E128AA">
      <w:rPr>
        <w:rFonts w:hAnsi="Times New Roman" w:ascii="Times New Roman"/>
      </w:rPr>
      <w:t>3</w:t>
    </w:r>
    <w:r w:rsidR="006F19B3">
      <w:rPr>
        <w:rFonts w:hAnsi="Times New Roman" w:ascii="Times New Roman"/>
      </w:rPr>
      <w:t>85</w:t>
    </w:r>
    <w:r w:rsidR="0092173A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C70E4"/>
    <w:rsid w:val="001C7821"/>
    <w:rsid w:val="001D40FD"/>
    <w:rsid w:val="00250268"/>
    <w:rsid w:val="0026099F"/>
    <w:rsid w:val="0028012D"/>
    <w:rsid w:val="002F718D"/>
    <w:rsid w:val="0034596F"/>
    <w:rsid w:val="00370161"/>
    <w:rsid w:val="00370B2C"/>
    <w:rsid w:val="003710A6"/>
    <w:rsid w:val="00386A3A"/>
    <w:rsid w:val="003A73E3"/>
    <w:rsid w:val="003C2ABA"/>
    <w:rsid w:val="004249BA"/>
    <w:rsid w:val="0047389F"/>
    <w:rsid w:val="00474AF2"/>
    <w:rsid w:val="004A708E"/>
    <w:rsid w:val="004A7861"/>
    <w:rsid w:val="004D6126"/>
    <w:rsid w:val="004D7ACE"/>
    <w:rsid w:val="004E2B71"/>
    <w:rsid w:val="004F13EC"/>
    <w:rsid w:val="004F56F2"/>
    <w:rsid w:val="00527278"/>
    <w:rsid w:val="005572BC"/>
    <w:rsid w:val="005B6EC5"/>
    <w:rsid w:val="005D536D"/>
    <w:rsid w:val="005D6965"/>
    <w:rsid w:val="005E37F9"/>
    <w:rsid w:val="005F15D2"/>
    <w:rsid w:val="00627985"/>
    <w:rsid w:val="00642441"/>
    <w:rsid w:val="00647A5D"/>
    <w:rsid w:val="00650E4D"/>
    <w:rsid w:val="006636D6"/>
    <w:rsid w:val="00685243"/>
    <w:rsid w:val="006D2CF2"/>
    <w:rsid w:val="006F19B3"/>
    <w:rsid w:val="00702609"/>
    <w:rsid w:val="00727BD0"/>
    <w:rsid w:val="007357EE"/>
    <w:rsid w:val="00762085"/>
    <w:rsid w:val="007623B4"/>
    <w:rsid w:val="007B492F"/>
    <w:rsid w:val="00822677"/>
    <w:rsid w:val="00834E29"/>
    <w:rsid w:val="008A2EC0"/>
    <w:rsid w:val="008B456A"/>
    <w:rsid w:val="008C30FE"/>
    <w:rsid w:val="008C70E9"/>
    <w:rsid w:val="008F1332"/>
    <w:rsid w:val="00907968"/>
    <w:rsid w:val="0092173A"/>
    <w:rsid w:val="00930203"/>
    <w:rsid w:val="009836DF"/>
    <w:rsid w:val="009D153C"/>
    <w:rsid w:val="00A16F1E"/>
    <w:rsid w:val="00A42202"/>
    <w:rsid w:val="00AF25B3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4959"/>
    <w:rsid w:val="00BF5B19"/>
    <w:rsid w:val="00BF5B21"/>
    <w:rsid w:val="00BF6B1F"/>
    <w:rsid w:val="00C23939"/>
    <w:rsid w:val="00C446EA"/>
    <w:rsid w:val="00C46DA0"/>
    <w:rsid w:val="00C816A6"/>
    <w:rsid w:val="00C839B0"/>
    <w:rsid w:val="00CB0B5C"/>
    <w:rsid w:val="00CC4CB1"/>
    <w:rsid w:val="00CE0DC0"/>
    <w:rsid w:val="00D1182E"/>
    <w:rsid w:val="00D35884"/>
    <w:rsid w:val="00D45ECC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4ACE"/>
    <w:rsid w:val="00F1631A"/>
    <w:rsid w:val="00F359DE"/>
    <w:rsid w:val="00F45911"/>
    <w:rsid w:val="00F52D97"/>
    <w:rsid w:val="00F82C49"/>
    <w:rsid w:val="00FA0700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16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16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6A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6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6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16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16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6A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6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6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KONTEJNER d.o.o.</izvorni_sadrzaj>
    <derivirana_varijabla naziv="DomainObject.Predmet.ProtustrankaFormated_1">  EURO KONTEJNER d.o.o.</derivirana_varijabla>
  </DomainObject.Predmet.ProtustrankaFormated>
  <DomainObject.Predmet.ProtustrankaFormatedOIB>
    <izvorni_sadrzaj>  EURO KONTEJNER d.o.o., OIB 80000976682</izvorni_sadrzaj>
    <derivirana_varijabla naziv="DomainObject.Predmet.ProtustrankaFormatedOIB_1">  EURO KONTEJNER d.o.o., OIB 80000976682</derivirana_varijabla>
  </DomainObject.Predmet.ProtustrankaFormatedOIB>
  <DomainObject.Predmet.ProtustrankaFormatedWithAdress>
    <izvorni_sadrzaj> EURO KONTEJNER d.o.o., Put Bože Felkera 31, 51000 Rijeka</izvorni_sadrzaj>
    <derivirana_varijabla naziv="DomainObject.Predmet.ProtustrankaFormatedWithAdress_1"> EURO KONTEJNER d.o.o., Put Bože Felkera 31, 51000 Rijeka</derivirana_varijabla>
  </DomainObject.Predmet.ProtustrankaFormatedWithAdress>
  <DomainObject.Predmet.ProtustrankaFormatedWithAdressOIB>
    <izvorni_sadrzaj> EURO KONTEJNER d.o.o., OIB 80000976682, Put Bože Felkera 31, 51000 Rijeka</izvorni_sadrzaj>
    <derivirana_varijabla naziv="DomainObject.Predmet.ProtustrankaFormatedWithAdressOIB_1"> EURO KONTEJNER d.o.o., OIB 80000976682, Put Bože Felkera 31, 51000 Rijeka</derivirana_varijabla>
  </DomainObject.Predmet.ProtustrankaFormatedWithAdressOIB>
  <DomainObject.Predmet.ProtustrankaWithAdress>
    <izvorni_sadrzaj>EURO KONTEJNER d.o.o. Put Bože Felkera 31, 51000 Rijeka</izvorni_sadrzaj>
    <derivirana_varijabla naziv="DomainObject.Predmet.ProtustrankaWithAdress_1">EURO KONTEJNER d.o.o. Put Bože Felkera 31, 51000 Rijeka</derivirana_varijabla>
  </DomainObject.Predmet.ProtustrankaWithAdress>
  <DomainObject.Predmet.ProtustrankaWithAdressOIB>
    <izvorni_sadrzaj>EURO KONTEJNER d.o.o., OIB 80000976682, Put Bože Felkera 31, 51000 Rijeka</izvorni_sadrzaj>
    <derivirana_varijabla naziv="DomainObject.Predmet.ProtustrankaWithAdressOIB_1">EURO KONTEJNER d.o.o., OIB 80000976682, Put Bože Felkera 31, 51000 Rijeka</derivirana_varijabla>
  </DomainObject.Predmet.ProtustrankaWithAdressOIB>
  <DomainObject.Predmet.ProtustrankaNazivFormated>
    <izvorni_sadrzaj>EURO KONTEJNER d.o.o.</izvorni_sadrzaj>
    <derivirana_varijabla naziv="DomainObject.Predmet.ProtustrankaNazivFormated_1">EURO KONTEJNER d.o.o.</derivirana_varijabla>
  </DomainObject.Predmet.ProtustrankaNazivFormated>
  <DomainObject.Predmet.ProtustrankaNazivFormatedOIB>
    <izvorni_sadrzaj>EURO KONTEJNER d.o.o., OIB 80000976682</izvorni_sadrzaj>
    <derivirana_varijabla naziv="DomainObject.Predmet.ProtustrankaNazivFormatedOIB_1">EURO KONTEJNER d.o.o., OIB 80000976682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KONTEJNER d.o.o.</item>
    </izvorni_sadrzaj>
    <derivirana_varijabla naziv="DomainObject.Predmet.ProtuStrankaListFormated_1">
      <item>EURO KONTEJNER d.o.o.</item>
    </derivirana_varijabla>
  </DomainObject.Predmet.ProtuStrankaListFormated>
  <DomainObject.Predmet.ProtuStrankaListFormatedOIB>
    <izvorni_sadrzaj>
      <item>EURO KONTEJNER d.o.o., OIB 80000976682</item>
    </izvorni_sadrzaj>
    <derivirana_varijabla naziv="DomainObject.Predmet.ProtuStrankaListFormatedOIB_1">
      <item>EURO KONTEJNER d.o.o., OIB 80000976682</item>
    </derivirana_varijabla>
  </DomainObject.Predmet.ProtuStrankaListFormatedOIB>
  <DomainObject.Predmet.ProtuStrankaListFormatedWithAdress>
    <izvorni_sadrzaj>
      <item>EURO KONTEJNER d.o.o., Put Bože Felkera 31, 51000 Rijeka</item>
    </izvorni_sadrzaj>
    <derivirana_varijabla naziv="DomainObject.Predmet.ProtuStrankaListFormatedWithAdress_1">
      <item>EURO KONTEJNER d.o.o., Put Bože Felkera 31, 51000 Rijeka</item>
    </derivirana_varijabla>
  </DomainObject.Predmet.ProtuStrankaListFormatedWithAdress>
  <DomainObject.Predmet.ProtuStrankaListFormatedWithAdressOIB>
    <izvorni_sadrzaj>
      <item>EURO KONTEJNER d.o.o., OIB 80000976682, Put Bože Felkera 31, 51000 Rijeka</item>
    </izvorni_sadrzaj>
    <derivirana_varijabla naziv="DomainObject.Predmet.ProtuStrankaListFormatedWithAdressOIB_1">
      <item>EURO KONTEJNER d.o.o., OIB 80000976682, Put Bože Felkera 31, 51000 Rijeka</item>
    </derivirana_varijabla>
  </DomainObject.Predmet.ProtuStrankaListFormatedWithAdressOIB>
  <DomainObject.Predmet.ProtuStrankaListNazivFormated>
    <izvorni_sadrzaj>
      <item>EURO KONTEJNER d.o.o.</item>
    </izvorni_sadrzaj>
    <derivirana_varijabla naziv="DomainObject.Predmet.ProtuStrankaListNazivFormated_1">
      <item>EURO KONTEJNER d.o.o.</item>
    </derivirana_varijabla>
  </DomainObject.Predmet.ProtuStrankaListNazivFormated>
  <DomainObject.Predmet.ProtuStrankaListNazivFormatedOIB>
    <izvorni_sadrzaj>
      <item>EURO KONTEJNER d.o.o., OIB 80000976682</item>
    </izvorni_sadrzaj>
    <derivirana_varijabla naziv="DomainObject.Predmet.ProtuStrankaListNazivFormatedOIB_1">
      <item>EURO KONTEJNER d.o.o., OIB 80000976682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KONTEJNER d.o.o.</izvorni_sadrzaj>
    <derivirana_varijabla naziv="DomainObject.Predmet.ProtustrankaIDrugi_1">EURO KONTEJNER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KONTEJNER d.o.o., OIB 80000976682, Put Bože Felkera 31, 51000 Rijeka</izvorni_sadrzaj>
    <derivirana_varijabla naziv="DomainObject.Predmet.ProtustrankaIDrugiAdressOIB_1">EURO KONTEJNER d.o.o., OIB 80000976682, Put Bože Felkera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KONTEJNER d.o.o.</item>
    </izvorni_sadrzaj>
    <derivirana_varijabla naziv="DomainObject.Predmet.SudioniciListNaziv_1">
      <item>FINA  Rijeka</item>
      <item>EURO KONTEJNER d.o.o.</item>
    </derivirana_varijabla>
  </DomainObject.Predmet.SudioniciListNaziv>
  <DomainObject.Predmet.SudioniciListAdressOIB>
    <izvorni_sadrzaj>
      <item>FINA  Rijeka, OIB 85821130368, Frana Kurelca 8,51000 Rijeka</item>
      <item>EURO KONTEJNER d.o.o., OIB 80000976682, Put Bože Felkera 31,51000 Rijeka</item>
    </izvorni_sadrzaj>
    <derivirana_varijabla naziv="DomainObject.Predmet.SudioniciListAdressOIB_1">
      <item>FINA  Rijeka, OIB 85821130368, Frana Kurelca 8,51000 Rijeka</item>
      <item>EURO KONTEJNER d.o.o., OIB 80000976682, Put Bože Felkera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80000976682</item>
    </izvorni_sadrzaj>
    <derivirana_varijabla naziv="DomainObject.Predmet.SudioniciListNazivOIB_1">
      <item>, OIB 85821130368</item>
      <item>, OIB 80000976682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7C160-6EE9-4AEF-818E-200A404FF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2515</properties:Characters>
  <properties:Lines>84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2017-01-27T08:56:00Z</dcterms:created>
  <dc:creator>mbalenovic</dc:creator>
  <cp:lastModifiedBy>Miljenka Balenović</cp:lastModifiedBy>
  <cp:lastPrinted>2017-01-27T08:50:00Z</cp:lastPrinted>
  <dcterms:modified xmlns:xsi="http://www.w3.org/2001/XMLSchema-instance" xsi:type="dcterms:W3CDTF">2017-01-27T08:57:00Z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