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9119" w14:paraId="bcb9119" w:rsidRDefault="00AB72A0" w:rsidP="00AB72A0" w:rsidR="00AB72A0" w:rsidRPr="004267BF">
      <w:pPr>
        <w:spacing w:lineRule="auto" w:line="276" w:after="200"/>
        <w:ind w:firstLine="708"/>
        <w:jc w:val="both"/>
        <w15:collapsed w:val="false"/>
        <w:rPr>
          <w:bCs/>
          <w:sz w:val="20"/>
          <w:szCs w:val="20"/>
          <w:lang w:eastAsia="hr-HR" w:val="hr-HR"/>
        </w:rPr>
      </w:pPr>
      <w:r>
        <w:rPr>
          <w:noProof/>
          <w:sz w:val="20"/>
          <w:szCs w:val="20"/>
          <w:lang w:eastAsia="hr-HR" w:val="hr-HR"/>
        </w:rPr>
        <w:drawing>
          <wp:inline distR="0" distL="0" distB="0" distT="0">
            <wp:extent cy="647700" cx="5270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7050"/>
                    </a:xfrm>
                    <a:prstGeom prst="rect">
                      <a:avLst/>
                    </a:prstGeom>
                    <a:noFill/>
                    <a:ln>
                      <a:noFill/>
                    </a:ln>
                  </pic:spPr>
                </pic:pic>
              </a:graphicData>
            </a:graphic>
          </wp:inline>
        </w:drawing>
      </w:r>
    </w:p>
    <w:p w:rsidRDefault="00AB72A0" w:rsidP="00AB72A0" w:rsidR="00AB72A0" w:rsidRPr="004267BF">
      <w:pPr>
        <w:jc w:val="both"/>
        <w:rPr>
          <w:bCs/>
          <w:sz w:val="20"/>
          <w:szCs w:val="20"/>
          <w:lang w:eastAsia="hr-HR" w:val="hr-HR"/>
        </w:rPr>
      </w:pPr>
      <w:r w:rsidRPr="004267BF">
        <w:rPr>
          <w:rFonts w:eastAsia="MS Mincho"/>
          <w:bCs/>
          <w:lang w:eastAsia="hr-HR" w:val="hr-HR"/>
        </w:rPr>
        <w:t>REPUBLIKA HRVATSKA</w:t>
      </w:r>
    </w:p>
    <w:p w:rsidRDefault="00AB72A0" w:rsidP="00AB72A0" w:rsidR="00AB72A0" w:rsidRPr="004267BF">
      <w:pPr>
        <w:jc w:val="both"/>
        <w:rPr>
          <w:bCs/>
          <w:sz w:val="20"/>
          <w:szCs w:val="20"/>
          <w:lang w:eastAsia="hr-HR" w:val="hr-HR"/>
        </w:rPr>
      </w:pPr>
      <w:r w:rsidRPr="004267BF">
        <w:rPr>
          <w:rFonts w:eastAsia="MS Mincho"/>
          <w:bCs/>
          <w:lang w:eastAsia="hr-HR" w:val="hr-HR"/>
        </w:rPr>
        <w:t>TRGOVAČKI SUD U RIJECI</w:t>
      </w:r>
    </w:p>
    <w:p w:rsidRDefault="00AB72A0" w:rsidP="00AB72A0" w:rsidR="00AB72A0" w:rsidRPr="004267BF">
      <w:pPr>
        <w:jc w:val="both"/>
        <w:rPr>
          <w:bCs/>
          <w:sz w:val="20"/>
          <w:szCs w:val="20"/>
          <w:lang w:eastAsia="hr-HR" w:val="hr-HR"/>
        </w:rPr>
      </w:pPr>
      <w:r w:rsidRPr="004267BF">
        <w:rPr>
          <w:rFonts w:eastAsia="MS Mincho"/>
          <w:bCs/>
          <w:lang w:eastAsia="hr-HR" w:val="hr-HR"/>
        </w:rPr>
        <w:t xml:space="preserve">      Rijeka, Zadarska 1 i 3</w:t>
      </w:r>
    </w:p>
    <w:p w:rsidRDefault="003B4991" w:rsidP="00791D52" w:rsidR="003B4991" w:rsidRPr="00BD385A">
      <w:pPr>
        <w:jc w:val="both"/>
        <w:rPr>
          <w:lang w:val="hr-HR"/>
        </w:rPr>
      </w:pPr>
      <w:r w:rsidRPr="00BD385A">
        <w:rPr>
          <w:lang w:val="hr-HR"/>
        </w:rPr>
        <w:t xml:space="preserve">                                         </w:t>
      </w:r>
    </w:p>
    <w:p w:rsidRDefault="00991A82" w:rsidP="00791D52" w:rsidR="0032083E" w:rsidRPr="00BD385A">
      <w:pPr>
        <w:jc w:val="center"/>
        <w:rPr>
          <w:rFonts w:eastAsia="MS Mincho"/>
          <w:lang w:val="hr-HR"/>
        </w:rPr>
      </w:pPr>
      <w:r>
        <w:rPr>
          <w:lang w:val="hr-HR"/>
        </w:rPr>
        <w:t xml:space="preserve"> </w:t>
      </w:r>
    </w:p>
    <w:p w:rsidRDefault="0032083E" w:rsidP="00791D52" w:rsidR="0032083E" w:rsidRPr="00BD385A">
      <w:pPr>
        <w:jc w:val="both"/>
        <w:rPr>
          <w:rFonts w:eastAsia="MS Mincho"/>
          <w:lang w:val="hr-HR"/>
        </w:rPr>
      </w:pPr>
    </w:p>
    <w:p w:rsidRDefault="0032083E" w:rsidP="00791D52" w:rsidR="0032083E">
      <w:pPr>
        <w:jc w:val="both"/>
        <w:rPr>
          <w:rFonts w:eastAsia="MS Mincho"/>
          <w:lang w:val="hr-HR"/>
        </w:rPr>
      </w:pPr>
      <w:r w:rsidRPr="00BD385A">
        <w:rPr>
          <w:rFonts w:eastAsia="MS Mincho"/>
          <w:lang w:val="hr-HR"/>
        </w:rPr>
        <w:t xml:space="preserve"> </w:t>
      </w:r>
    </w:p>
    <w:p w:rsidRDefault="00AE3EC3" w:rsidP="00791D52" w:rsidR="00AE3EC3" w:rsidRPr="00BD385A">
      <w:pPr>
        <w:jc w:val="both"/>
        <w:rPr>
          <w:rFonts w:eastAsia="MS Mincho"/>
          <w:lang w:val="hr-HR"/>
        </w:rPr>
      </w:pPr>
    </w:p>
    <w:p w:rsidRDefault="0032083E" w:rsidP="00076567" w:rsidR="003B0AD3">
      <w:pPr>
        <w:jc w:val="both"/>
      </w:pPr>
      <w:r w:rsidRPr="00BD385A">
        <w:rPr>
          <w:rFonts w:eastAsia="MS Mincho"/>
          <w:lang w:val="hr-HR"/>
        </w:rPr>
        <w:tab/>
      </w:r>
      <w:r w:rsidR="00B506F3" w:rsidRPr="00BD385A">
        <w:rPr>
          <w:lang w:val="hr-HR"/>
        </w:rPr>
        <w:t xml:space="preserve">Trgovački sud u Rijeci, po </w:t>
      </w:r>
      <w:proofErr w:type="spellStart"/>
      <w:r w:rsidR="00B506F3" w:rsidRPr="00BD385A">
        <w:rPr>
          <w:lang w:val="hr-HR"/>
        </w:rPr>
        <w:t>Liljani</w:t>
      </w:r>
      <w:proofErr w:type="spellEnd"/>
      <w:r w:rsidR="00B506F3" w:rsidRPr="00BD385A">
        <w:rPr>
          <w:lang w:val="hr-HR"/>
        </w:rPr>
        <w:t xml:space="preserve"> Ugrin, stečajnom sucu u postupku provođenja stečaja nad dužnikom </w:t>
      </w:r>
      <w:r w:rsidR="004A27AA" w:rsidRPr="00FF73CC">
        <w:t xml:space="preserve">ARENA </w:t>
      </w:r>
      <w:proofErr w:type="spellStart"/>
      <w:r w:rsidR="004A27AA" w:rsidRPr="00FF73CC">
        <w:t>Modna</w:t>
      </w:r>
      <w:proofErr w:type="spellEnd"/>
      <w:r w:rsidR="004A27AA" w:rsidRPr="00FF73CC">
        <w:t xml:space="preserve"> </w:t>
      </w:r>
      <w:proofErr w:type="spellStart"/>
      <w:r w:rsidR="004A27AA" w:rsidRPr="00FF73CC">
        <w:t>kuća</w:t>
      </w:r>
      <w:proofErr w:type="spellEnd"/>
      <w:r w:rsidR="004A27AA" w:rsidRPr="00FF73CC">
        <w:t xml:space="preserve"> </w:t>
      </w:r>
      <w:proofErr w:type="spellStart"/>
      <w:r w:rsidR="004A27AA" w:rsidRPr="00FF73CC">
        <w:t>društvo</w:t>
      </w:r>
      <w:proofErr w:type="spellEnd"/>
      <w:r w:rsidR="004A27AA" w:rsidRPr="00FF73CC">
        <w:t xml:space="preserve"> s </w:t>
      </w:r>
      <w:proofErr w:type="spellStart"/>
      <w:r w:rsidR="004A27AA" w:rsidRPr="00FF73CC">
        <w:t>ograničenom</w:t>
      </w:r>
      <w:proofErr w:type="spellEnd"/>
      <w:r w:rsidR="004A27AA" w:rsidRPr="00FF73CC">
        <w:t xml:space="preserve"> </w:t>
      </w:r>
      <w:proofErr w:type="spellStart"/>
      <w:r w:rsidR="004A27AA" w:rsidRPr="00FF73CC">
        <w:t>odgovornošću</w:t>
      </w:r>
      <w:proofErr w:type="spellEnd"/>
      <w:r w:rsidR="004A27AA">
        <w:t xml:space="preserve"> u </w:t>
      </w:r>
      <w:proofErr w:type="spellStart"/>
      <w:r w:rsidR="004A27AA">
        <w:t>stečaju</w:t>
      </w:r>
      <w:proofErr w:type="spellEnd"/>
      <w:r w:rsidR="004A27AA">
        <w:t xml:space="preserve"> </w:t>
      </w:r>
      <w:r w:rsidR="004A27AA" w:rsidRPr="00FF73CC">
        <w:t>Pula, Riva 12 (</w:t>
      </w:r>
      <w:r w:rsidR="004A27AA">
        <w:t xml:space="preserve"> </w:t>
      </w:r>
      <w:r w:rsidR="004A27AA" w:rsidRPr="00FF73CC">
        <w:t>MBS 040053550 – OIB 51383805259 )</w:t>
      </w:r>
      <w:r w:rsidR="00B506F3" w:rsidRPr="00BD385A">
        <w:rPr>
          <w:lang w:val="hr-HR"/>
        </w:rPr>
        <w:t xml:space="preserve"> </w:t>
      </w:r>
      <w:r w:rsidR="00F701FD" w:rsidRPr="00BD385A">
        <w:rPr>
          <w:lang w:val="hr-HR"/>
        </w:rPr>
        <w:t xml:space="preserve"> </w:t>
      </w:r>
      <w:proofErr w:type="spellStart"/>
      <w:r w:rsidR="00BD385A" w:rsidRPr="00BD385A">
        <w:t>temeljem</w:t>
      </w:r>
      <w:proofErr w:type="spellEnd"/>
      <w:r w:rsidR="00BD385A" w:rsidRPr="00BD385A">
        <w:t xml:space="preserve"> </w:t>
      </w:r>
      <w:proofErr w:type="spellStart"/>
      <w:r w:rsidR="00BD385A" w:rsidRPr="00BD385A">
        <w:t>odredbe</w:t>
      </w:r>
      <w:proofErr w:type="spellEnd"/>
      <w:r w:rsidR="00BD385A" w:rsidRPr="00BD385A">
        <w:t xml:space="preserve"> </w:t>
      </w:r>
      <w:proofErr w:type="spellStart"/>
      <w:r w:rsidR="00BD385A" w:rsidRPr="00BD385A">
        <w:rPr>
          <w:rFonts w:eastAsia="MS Mincho"/>
        </w:rPr>
        <w:t>članka</w:t>
      </w:r>
      <w:proofErr w:type="spellEnd"/>
      <w:r w:rsidR="00BD385A" w:rsidRPr="00BD385A">
        <w:rPr>
          <w:rFonts w:eastAsia="MS Mincho"/>
        </w:rPr>
        <w:t xml:space="preserve"> 164. </w:t>
      </w:r>
      <w:proofErr w:type="gramStart"/>
      <w:r w:rsidR="00BD385A" w:rsidRPr="00BD385A">
        <w:rPr>
          <w:rFonts w:eastAsia="MS Mincho"/>
        </w:rPr>
        <w:t>a</w:t>
      </w:r>
      <w:proofErr w:type="gramEnd"/>
      <w:r w:rsidR="00BD385A" w:rsidRPr="00BD385A">
        <w:rPr>
          <w:rFonts w:eastAsia="MS Mincho"/>
        </w:rPr>
        <w:t xml:space="preserve"> </w:t>
      </w:r>
      <w:proofErr w:type="spellStart"/>
      <w:r w:rsidR="00BD385A" w:rsidRPr="00BD385A">
        <w:t>Stečajnog</w:t>
      </w:r>
      <w:proofErr w:type="spellEnd"/>
      <w:r w:rsidR="00BD385A" w:rsidRPr="00BD385A">
        <w:t xml:space="preserve"> </w:t>
      </w:r>
      <w:proofErr w:type="spellStart"/>
      <w:r w:rsidR="00BD385A" w:rsidRPr="00BD385A">
        <w:t>zakona</w:t>
      </w:r>
      <w:proofErr w:type="spellEnd"/>
    </w:p>
    <w:p w:rsidRDefault="00BD385A" w:rsidP="00076567" w:rsidR="00076567" w:rsidRPr="00BD385A">
      <w:pPr>
        <w:jc w:val="both"/>
        <w:rPr>
          <w:rFonts w:eastAsia="MS Mincho"/>
          <w:lang w:val="hr-HR"/>
        </w:rPr>
      </w:pPr>
      <w:r w:rsidRPr="00BD385A">
        <w:t xml:space="preserve"> ( „</w:t>
      </w:r>
      <w:proofErr w:type="spellStart"/>
      <w:r w:rsidRPr="00BD385A">
        <w:t>Narodne</w:t>
      </w:r>
      <w:proofErr w:type="spellEnd"/>
      <w:r w:rsidRPr="00BD385A">
        <w:t xml:space="preserve"> </w:t>
      </w:r>
      <w:proofErr w:type="spellStart"/>
      <w:r w:rsidRPr="00BD385A">
        <w:t>novine</w:t>
      </w:r>
      <w:proofErr w:type="spellEnd"/>
      <w:r w:rsidRPr="00BD385A">
        <w:t xml:space="preserve">“ br. 44/96, 29/99, 129/00, 123/03, 82/06, 116/10, 25/12 </w:t>
      </w:r>
      <w:proofErr w:type="spellStart"/>
      <w:r w:rsidRPr="00BD385A">
        <w:t>i</w:t>
      </w:r>
      <w:proofErr w:type="spellEnd"/>
      <w:r w:rsidRPr="00BD385A">
        <w:t xml:space="preserve"> 133/12, u </w:t>
      </w:r>
      <w:proofErr w:type="spellStart"/>
      <w:r w:rsidRPr="00BD385A">
        <w:t>daljnjem</w:t>
      </w:r>
      <w:proofErr w:type="spellEnd"/>
      <w:r w:rsidRPr="00BD385A">
        <w:t xml:space="preserve"> </w:t>
      </w:r>
      <w:proofErr w:type="spellStart"/>
      <w:r w:rsidRPr="00BD385A">
        <w:t>tekstu</w:t>
      </w:r>
      <w:proofErr w:type="spellEnd"/>
      <w:r w:rsidRPr="00BD385A">
        <w:t xml:space="preserve"> SZ )</w:t>
      </w:r>
      <w:r w:rsidR="00F3671B" w:rsidRPr="00BD385A">
        <w:rPr>
          <w:rFonts w:eastAsia="MS Mincho"/>
          <w:lang w:val="hr-HR"/>
        </w:rPr>
        <w:t xml:space="preserve"> </w:t>
      </w:r>
      <w:r w:rsidR="00F3671B" w:rsidRPr="00BD385A">
        <w:rPr>
          <w:lang w:val="hr-HR"/>
        </w:rPr>
        <w:t xml:space="preserve">dana </w:t>
      </w:r>
      <w:r w:rsidR="00991A82">
        <w:rPr>
          <w:lang w:val="hr-HR"/>
        </w:rPr>
        <w:t xml:space="preserve">12. </w:t>
      </w:r>
      <w:r w:rsidR="00A40237">
        <w:rPr>
          <w:lang w:val="hr-HR"/>
        </w:rPr>
        <w:t xml:space="preserve">studenog </w:t>
      </w:r>
      <w:r w:rsidR="00E56DBC">
        <w:rPr>
          <w:lang w:val="hr-HR"/>
        </w:rPr>
        <w:t>2015.</w:t>
      </w:r>
      <w:r w:rsidR="00BD20D1" w:rsidRPr="00BD385A">
        <w:rPr>
          <w:lang w:val="hr-HR"/>
        </w:rPr>
        <w:t xml:space="preserve"> </w:t>
      </w:r>
      <w:r w:rsidR="00991A82">
        <w:rPr>
          <w:lang w:val="hr-HR"/>
        </w:rPr>
        <w:t xml:space="preserve">donio je slijedeći </w:t>
      </w:r>
    </w:p>
    <w:p w:rsidRDefault="0032083E" w:rsidP="00076567" w:rsidR="0032083E" w:rsidRPr="00BD385A">
      <w:pPr>
        <w:jc w:val="both"/>
        <w:rPr>
          <w:rFonts w:eastAsia="MS Mincho"/>
          <w:lang w:val="hr-HR"/>
        </w:rPr>
      </w:pPr>
      <w:r w:rsidRPr="00BD385A">
        <w:rPr>
          <w:rFonts w:eastAsia="MS Mincho"/>
          <w:lang w:val="hr-HR"/>
        </w:rPr>
        <w:t xml:space="preserve">  </w:t>
      </w:r>
    </w:p>
    <w:p w:rsidRDefault="00F0648D" w:rsidP="00791D52" w:rsidR="00F0648D" w:rsidRPr="00BD385A">
      <w:pPr>
        <w:jc w:val="both"/>
        <w:rPr>
          <w:rFonts w:eastAsia="MS Mincho"/>
          <w:lang w:val="hr-HR"/>
        </w:rPr>
      </w:pPr>
    </w:p>
    <w:p w:rsidRDefault="00991A82" w:rsidP="00791D52" w:rsidR="0032083E" w:rsidRPr="00BD385A">
      <w:pPr>
        <w:jc w:val="center"/>
        <w:rPr>
          <w:rFonts w:eastAsia="MS Mincho"/>
          <w:lang w:val="hr-HR"/>
        </w:rPr>
      </w:pPr>
      <w:r>
        <w:rPr>
          <w:rFonts w:eastAsia="MS Mincho"/>
          <w:lang w:val="hr-HR"/>
        </w:rPr>
        <w:t xml:space="preserve">Z A K L J U ČA K </w:t>
      </w:r>
    </w:p>
    <w:p w:rsidRDefault="00C70C09" w:rsidP="00791D52" w:rsidR="00C70C09" w:rsidRPr="00BD385A">
      <w:pPr>
        <w:jc w:val="both"/>
        <w:rPr>
          <w:lang w:val="hr-HR"/>
        </w:rPr>
      </w:pPr>
    </w:p>
    <w:p w:rsidRDefault="00835A5A" w:rsidP="00791D52" w:rsidR="00835A5A" w:rsidRPr="00BD385A">
      <w:pPr>
        <w:jc w:val="both"/>
        <w:rPr>
          <w:lang w:val="hr-HR"/>
        </w:rPr>
      </w:pPr>
    </w:p>
    <w:p w:rsidRDefault="00BD385A" w:rsidP="00BD385A" w:rsidR="00BD385A" w:rsidRPr="00BD385A">
      <w:pPr>
        <w:ind w:firstLine="720"/>
        <w:jc w:val="both"/>
      </w:pPr>
      <w:proofErr w:type="spellStart"/>
      <w:r w:rsidRPr="00BD385A">
        <w:t>Ročište</w:t>
      </w:r>
      <w:proofErr w:type="spellEnd"/>
      <w:r w:rsidRPr="00BD385A">
        <w:t xml:space="preserve"> </w:t>
      </w:r>
      <w:proofErr w:type="spellStart"/>
      <w:r w:rsidRPr="00BD385A">
        <w:t>za</w:t>
      </w:r>
      <w:proofErr w:type="spellEnd"/>
      <w:r w:rsidRPr="00BD385A">
        <w:t xml:space="preserve"> </w:t>
      </w:r>
      <w:proofErr w:type="spellStart"/>
      <w:r w:rsidRPr="00BD385A">
        <w:t>razdiobu</w:t>
      </w:r>
      <w:proofErr w:type="spellEnd"/>
      <w:r w:rsidRPr="00BD385A">
        <w:t xml:space="preserve"> </w:t>
      </w:r>
      <w:proofErr w:type="spellStart"/>
      <w:r w:rsidRPr="00BD385A">
        <w:t>kupovnine</w:t>
      </w:r>
      <w:proofErr w:type="spellEnd"/>
      <w:r w:rsidRPr="00BD385A">
        <w:t xml:space="preserve"> u </w:t>
      </w:r>
      <w:proofErr w:type="spellStart"/>
      <w:r w:rsidRPr="00BD385A">
        <w:t>iznosu</w:t>
      </w:r>
      <w:proofErr w:type="spellEnd"/>
      <w:r w:rsidRPr="00BD385A">
        <w:t xml:space="preserve"> od</w:t>
      </w:r>
      <w:r w:rsidR="00AE3EC3">
        <w:t xml:space="preserve"> </w:t>
      </w:r>
      <w:r w:rsidR="00A40237">
        <w:t>1.300</w:t>
      </w:r>
      <w:r w:rsidR="00296997">
        <w:rPr>
          <w:iCs/>
        </w:rPr>
        <w:t>.000</w:t>
      </w:r>
      <w:proofErr w:type="gramStart"/>
      <w:r w:rsidR="00296997">
        <w:rPr>
          <w:iCs/>
        </w:rPr>
        <w:t>,00</w:t>
      </w:r>
      <w:proofErr w:type="gramEnd"/>
      <w:r w:rsidR="00AE3EC3">
        <w:rPr>
          <w:iCs/>
        </w:rPr>
        <w:t xml:space="preserve"> </w:t>
      </w:r>
      <w:proofErr w:type="spellStart"/>
      <w:r w:rsidRPr="00BD385A">
        <w:rPr>
          <w:rFonts w:eastAsia="MS Mincho"/>
        </w:rPr>
        <w:t>kn</w:t>
      </w:r>
      <w:proofErr w:type="spellEnd"/>
      <w:r w:rsidRPr="00BD385A">
        <w:t xml:space="preserve"> </w:t>
      </w:r>
      <w:proofErr w:type="spellStart"/>
      <w:r w:rsidRPr="00BD385A">
        <w:t>postignute</w:t>
      </w:r>
      <w:proofErr w:type="spellEnd"/>
      <w:r w:rsidRPr="00BD385A">
        <w:t xml:space="preserve"> </w:t>
      </w:r>
      <w:proofErr w:type="spellStart"/>
      <w:r w:rsidRPr="00BD385A">
        <w:t>sudskom</w:t>
      </w:r>
      <w:proofErr w:type="spellEnd"/>
      <w:r w:rsidRPr="00BD385A">
        <w:t xml:space="preserve"> </w:t>
      </w:r>
      <w:proofErr w:type="spellStart"/>
      <w:r w:rsidRPr="00BD385A">
        <w:t>prodajom</w:t>
      </w:r>
      <w:proofErr w:type="spellEnd"/>
      <w:r w:rsidRPr="00BD385A">
        <w:t xml:space="preserve"> </w:t>
      </w:r>
      <w:proofErr w:type="spellStart"/>
      <w:r w:rsidRPr="00BD385A">
        <w:t>nekretnin</w:t>
      </w:r>
      <w:r w:rsidR="00296997">
        <w:t>a</w:t>
      </w:r>
      <w:proofErr w:type="spellEnd"/>
      <w:r w:rsidRPr="00BD385A">
        <w:t xml:space="preserve"> </w:t>
      </w:r>
      <w:proofErr w:type="spellStart"/>
      <w:r w:rsidRPr="00BD385A">
        <w:t>stečajnog</w:t>
      </w:r>
      <w:proofErr w:type="spellEnd"/>
      <w:r w:rsidRPr="00BD385A">
        <w:t xml:space="preserve"> </w:t>
      </w:r>
      <w:proofErr w:type="spellStart"/>
      <w:r w:rsidRPr="00BD385A">
        <w:t>dužnika</w:t>
      </w:r>
      <w:proofErr w:type="spellEnd"/>
      <w:r w:rsidRPr="00BD385A">
        <w:t xml:space="preserve"> </w:t>
      </w:r>
      <w:proofErr w:type="spellStart"/>
      <w:r w:rsidRPr="00BD385A">
        <w:t>upisan</w:t>
      </w:r>
      <w:r w:rsidR="00137954">
        <w:t>ih</w:t>
      </w:r>
      <w:proofErr w:type="spellEnd"/>
      <w:r w:rsidR="00137954">
        <w:t xml:space="preserve"> u </w:t>
      </w:r>
      <w:proofErr w:type="spellStart"/>
      <w:r w:rsidRPr="00BD385A">
        <w:rPr>
          <w:lang w:val="de-DE"/>
        </w:rPr>
        <w:t>zemlji</w:t>
      </w:r>
      <w:proofErr w:type="spellEnd"/>
      <w:r w:rsidRPr="00BD385A">
        <w:t>š</w:t>
      </w:r>
      <w:proofErr w:type="spellStart"/>
      <w:r w:rsidRPr="00BD385A">
        <w:rPr>
          <w:lang w:val="de-DE"/>
        </w:rPr>
        <w:t>nim</w:t>
      </w:r>
      <w:proofErr w:type="spellEnd"/>
      <w:r w:rsidRPr="00BD385A">
        <w:t xml:space="preserve">  </w:t>
      </w:r>
      <w:proofErr w:type="spellStart"/>
      <w:r w:rsidRPr="00BD385A">
        <w:rPr>
          <w:lang w:val="de-DE"/>
        </w:rPr>
        <w:t>knjigama</w:t>
      </w:r>
      <w:proofErr w:type="spellEnd"/>
      <w:r w:rsidRPr="00BD385A">
        <w:rPr>
          <w:lang w:val="de-DE"/>
        </w:rPr>
        <w:t xml:space="preserve"> </w:t>
      </w:r>
      <w:proofErr w:type="spellStart"/>
      <w:r w:rsidRPr="00BD385A">
        <w:rPr>
          <w:lang w:val="de-DE"/>
        </w:rPr>
        <w:t>Op</w:t>
      </w:r>
      <w:proofErr w:type="spellEnd"/>
      <w:r w:rsidRPr="00BD385A">
        <w:t>ć</w:t>
      </w:r>
      <w:proofErr w:type="spellStart"/>
      <w:r w:rsidRPr="00BD385A">
        <w:rPr>
          <w:lang w:val="de-DE"/>
        </w:rPr>
        <w:t>inskog</w:t>
      </w:r>
      <w:proofErr w:type="spellEnd"/>
      <w:r w:rsidRPr="00BD385A">
        <w:rPr>
          <w:lang w:val="de-DE"/>
        </w:rPr>
        <w:t xml:space="preserve"> </w:t>
      </w:r>
      <w:proofErr w:type="spellStart"/>
      <w:r w:rsidRPr="00BD385A">
        <w:rPr>
          <w:lang w:val="de-DE"/>
        </w:rPr>
        <w:t>suda</w:t>
      </w:r>
      <w:proofErr w:type="spellEnd"/>
      <w:r w:rsidRPr="00BD385A">
        <w:rPr>
          <w:lang w:val="de-DE"/>
        </w:rPr>
        <w:t xml:space="preserve"> u </w:t>
      </w:r>
      <w:proofErr w:type="spellStart"/>
      <w:r w:rsidR="00296997">
        <w:rPr>
          <w:lang w:val="de-DE"/>
        </w:rPr>
        <w:t>Puli</w:t>
      </w:r>
      <w:proofErr w:type="spellEnd"/>
      <w:r w:rsidR="00296997">
        <w:rPr>
          <w:lang w:val="de-DE"/>
        </w:rPr>
        <w:t xml:space="preserve"> </w:t>
      </w:r>
      <w:r w:rsidRPr="00BD385A">
        <w:t xml:space="preserve"> </w:t>
      </w:r>
      <w:proofErr w:type="spellStart"/>
      <w:r w:rsidR="00991A82">
        <w:t>Zemljišnoknjižni</w:t>
      </w:r>
      <w:proofErr w:type="spellEnd"/>
      <w:r w:rsidR="00991A82">
        <w:t xml:space="preserve"> </w:t>
      </w:r>
      <w:proofErr w:type="spellStart"/>
      <w:r w:rsidR="00991A82">
        <w:t>odjel</w:t>
      </w:r>
      <w:proofErr w:type="spellEnd"/>
      <w:r w:rsidR="00991A82">
        <w:t xml:space="preserve"> Pula </w:t>
      </w:r>
      <w:r w:rsidR="00296997" w:rsidRPr="00923AFD">
        <w:t xml:space="preserve">u </w:t>
      </w:r>
      <w:proofErr w:type="spellStart"/>
      <w:r w:rsidR="00296997" w:rsidRPr="00923AFD">
        <w:t>z.k.ul</w:t>
      </w:r>
      <w:proofErr w:type="spellEnd"/>
      <w:r w:rsidR="00296997" w:rsidRPr="00923AFD">
        <w:t xml:space="preserve">. </w:t>
      </w:r>
      <w:proofErr w:type="gramStart"/>
      <w:r w:rsidR="00296997" w:rsidRPr="00923AFD">
        <w:t xml:space="preserve">9539  </w:t>
      </w:r>
      <w:proofErr w:type="spellStart"/>
      <w:r w:rsidR="00296997" w:rsidRPr="00923AFD">
        <w:t>k.o</w:t>
      </w:r>
      <w:proofErr w:type="spellEnd"/>
      <w:proofErr w:type="gramEnd"/>
      <w:r w:rsidR="00296997" w:rsidRPr="00923AFD">
        <w:t xml:space="preserve">. Pula </w:t>
      </w:r>
      <w:proofErr w:type="spellStart"/>
      <w:r w:rsidR="00296997" w:rsidRPr="00923AFD">
        <w:t>k.č</w:t>
      </w:r>
      <w:proofErr w:type="spellEnd"/>
      <w:r w:rsidR="00296997" w:rsidRPr="00923AFD">
        <w:t>. 461/</w:t>
      </w:r>
      <w:proofErr w:type="spellStart"/>
      <w:r w:rsidR="00296997" w:rsidRPr="00923AFD">
        <w:t>zgr</w:t>
      </w:r>
      <w:proofErr w:type="spellEnd"/>
      <w:r w:rsidR="00296997" w:rsidRPr="00923AFD">
        <w:t>.</w:t>
      </w:r>
      <w:r w:rsidR="00296997" w:rsidRPr="00923AFD">
        <w:rPr>
          <w:rStyle w:val="Naglaeno"/>
          <w:b w:val="false"/>
        </w:rPr>
        <w:t xml:space="preserve"> </w:t>
      </w:r>
      <w:proofErr w:type="spellStart"/>
      <w:r w:rsidR="00296997" w:rsidRPr="00923AFD">
        <w:t>Podulo</w:t>
      </w:r>
      <w:r w:rsidR="00991A82">
        <w:t>žak</w:t>
      </w:r>
      <w:proofErr w:type="spellEnd"/>
      <w:r w:rsidR="00991A82">
        <w:t xml:space="preserve"> </w:t>
      </w:r>
      <w:proofErr w:type="gramStart"/>
      <w:r w:rsidR="00A40237">
        <w:t>9</w:t>
      </w:r>
      <w:r w:rsidR="00991A82">
        <w:t>.</w:t>
      </w:r>
      <w:r w:rsidR="00296997" w:rsidRPr="00923AFD">
        <w:t>,</w:t>
      </w:r>
      <w:proofErr w:type="gramEnd"/>
      <w:r w:rsidRPr="00BD385A">
        <w:t xml:space="preserve"> </w:t>
      </w:r>
      <w:proofErr w:type="spellStart"/>
      <w:r w:rsidRPr="00BD385A">
        <w:t>određuje</w:t>
      </w:r>
      <w:proofErr w:type="spellEnd"/>
      <w:r w:rsidRPr="00BD385A">
        <w:t xml:space="preserve"> se </w:t>
      </w:r>
      <w:proofErr w:type="spellStart"/>
      <w:r w:rsidRPr="00BD385A">
        <w:t>za</w:t>
      </w:r>
      <w:proofErr w:type="spellEnd"/>
      <w:r w:rsidRPr="00BD385A">
        <w:t xml:space="preserve"> </w:t>
      </w:r>
      <w:proofErr w:type="spellStart"/>
      <w:r w:rsidRPr="00BD385A">
        <w:t>dan</w:t>
      </w:r>
      <w:proofErr w:type="spellEnd"/>
      <w:r w:rsidRPr="00BD385A">
        <w:t xml:space="preserve"> </w:t>
      </w:r>
    </w:p>
    <w:p w:rsidRDefault="00BD385A" w:rsidP="00BD385A" w:rsidR="00BD385A" w:rsidRPr="00BD385A">
      <w:pPr>
        <w:jc w:val="both"/>
      </w:pPr>
    </w:p>
    <w:p w:rsidRDefault="00A40237" w:rsidP="00BD385A" w:rsidR="00BD385A" w:rsidRPr="00BD385A">
      <w:pPr>
        <w:jc w:val="center"/>
      </w:pPr>
      <w:r>
        <w:t>15</w:t>
      </w:r>
      <w:r w:rsidR="00BD385A" w:rsidRPr="00BD385A">
        <w:t xml:space="preserve">. </w:t>
      </w:r>
      <w:proofErr w:type="spellStart"/>
      <w:proofErr w:type="gramStart"/>
      <w:r>
        <w:t>prosinca</w:t>
      </w:r>
      <w:proofErr w:type="spellEnd"/>
      <w:proofErr w:type="gramEnd"/>
      <w:r>
        <w:t xml:space="preserve"> </w:t>
      </w:r>
      <w:r w:rsidR="00BD385A" w:rsidRPr="00BD385A">
        <w:t>201</w:t>
      </w:r>
      <w:r w:rsidR="00E56DBC">
        <w:t>5</w:t>
      </w:r>
      <w:r w:rsidR="00BD385A" w:rsidRPr="00BD385A">
        <w:t xml:space="preserve">. </w:t>
      </w:r>
      <w:proofErr w:type="gramStart"/>
      <w:r w:rsidR="00BD385A" w:rsidRPr="00BD385A">
        <w:t>u</w:t>
      </w:r>
      <w:proofErr w:type="gramEnd"/>
      <w:r w:rsidR="00BD385A" w:rsidRPr="00BD385A">
        <w:t xml:space="preserve"> </w:t>
      </w:r>
      <w:r w:rsidR="00AE3EC3">
        <w:t>1</w:t>
      </w:r>
      <w:r>
        <w:t>0</w:t>
      </w:r>
      <w:r w:rsidR="00BD385A" w:rsidRPr="00BD385A">
        <w:t>,</w:t>
      </w:r>
      <w:r>
        <w:t>00</w:t>
      </w:r>
      <w:r w:rsidR="00BD385A" w:rsidRPr="00BD385A">
        <w:t xml:space="preserve"> sati</w:t>
      </w:r>
    </w:p>
    <w:p w:rsidRDefault="00BD385A" w:rsidP="00BD385A" w:rsidR="00BD385A" w:rsidRPr="00BD385A">
      <w:pPr>
        <w:jc w:val="center"/>
      </w:pPr>
      <w:proofErr w:type="gramStart"/>
      <w:r w:rsidRPr="00BD385A">
        <w:t>u</w:t>
      </w:r>
      <w:proofErr w:type="gramEnd"/>
      <w:r w:rsidRPr="00BD385A">
        <w:t xml:space="preserve"> </w:t>
      </w:r>
      <w:proofErr w:type="spellStart"/>
      <w:r w:rsidRPr="00BD385A">
        <w:t>prostorijama</w:t>
      </w:r>
      <w:proofErr w:type="spellEnd"/>
      <w:r w:rsidRPr="00BD385A">
        <w:t xml:space="preserve"> </w:t>
      </w:r>
      <w:proofErr w:type="spellStart"/>
      <w:r w:rsidRPr="00BD385A">
        <w:t>ovog</w:t>
      </w:r>
      <w:proofErr w:type="spellEnd"/>
      <w:r w:rsidRPr="00BD385A">
        <w:t xml:space="preserve"> </w:t>
      </w:r>
      <w:proofErr w:type="spellStart"/>
      <w:r w:rsidRPr="00BD385A">
        <w:t>suda</w:t>
      </w:r>
      <w:proofErr w:type="spellEnd"/>
      <w:r w:rsidRPr="00BD385A">
        <w:t>, soba 111.</w:t>
      </w:r>
    </w:p>
    <w:p w:rsidRDefault="00BD385A" w:rsidP="00BD385A" w:rsidR="00BD385A" w:rsidRPr="00BD385A">
      <w:pPr>
        <w:jc w:val="both"/>
      </w:pPr>
    </w:p>
    <w:p w:rsidRDefault="00BD385A" w:rsidP="00137954" w:rsidR="00BD385A" w:rsidRPr="00BD385A">
      <w:pPr>
        <w:ind w:firstLine="720"/>
        <w:jc w:val="both"/>
      </w:pPr>
      <w:r w:rsidRPr="00BD385A">
        <w:t xml:space="preserve">Na </w:t>
      </w:r>
      <w:proofErr w:type="spellStart"/>
      <w:r w:rsidRPr="00BD385A">
        <w:t>ročište</w:t>
      </w:r>
      <w:proofErr w:type="spellEnd"/>
      <w:r w:rsidRPr="00BD385A">
        <w:t xml:space="preserve"> se </w:t>
      </w:r>
      <w:proofErr w:type="spellStart"/>
      <w:r w:rsidRPr="00BD385A">
        <w:t>pozivaju</w:t>
      </w:r>
      <w:proofErr w:type="spellEnd"/>
      <w:r w:rsidRPr="00BD385A">
        <w:t xml:space="preserve"> </w:t>
      </w:r>
      <w:proofErr w:type="spellStart"/>
      <w:proofErr w:type="gramStart"/>
      <w:r w:rsidRPr="00BD385A">
        <w:t>stečajni</w:t>
      </w:r>
      <w:proofErr w:type="spellEnd"/>
      <w:r w:rsidRPr="00BD385A">
        <w:t xml:space="preserve">  </w:t>
      </w:r>
      <w:proofErr w:type="spellStart"/>
      <w:r w:rsidRPr="00BD385A">
        <w:t>upravitelj</w:t>
      </w:r>
      <w:proofErr w:type="spellEnd"/>
      <w:proofErr w:type="gramEnd"/>
      <w:r w:rsidRPr="00BD385A">
        <w:t xml:space="preserve"> </w:t>
      </w:r>
      <w:proofErr w:type="spellStart"/>
      <w:r w:rsidRPr="00BD385A">
        <w:t>i</w:t>
      </w:r>
      <w:proofErr w:type="spellEnd"/>
      <w:r w:rsidRPr="00BD385A">
        <w:t xml:space="preserve"> </w:t>
      </w:r>
      <w:proofErr w:type="spellStart"/>
      <w:r w:rsidRPr="00BD385A">
        <w:t>razlučni</w:t>
      </w:r>
      <w:proofErr w:type="spellEnd"/>
      <w:r w:rsidRPr="00BD385A">
        <w:t xml:space="preserve"> </w:t>
      </w:r>
      <w:proofErr w:type="spellStart"/>
      <w:r w:rsidRPr="00BD385A">
        <w:t>vjerovni</w:t>
      </w:r>
      <w:r w:rsidR="00296997">
        <w:t>k</w:t>
      </w:r>
      <w:proofErr w:type="spellEnd"/>
      <w:r w:rsidRPr="00BD385A">
        <w:t>.</w:t>
      </w:r>
    </w:p>
    <w:p w:rsidRDefault="00BD385A" w:rsidP="00BD385A" w:rsidR="00BD385A" w:rsidRPr="00BD385A">
      <w:pPr>
        <w:jc w:val="both"/>
      </w:pPr>
    </w:p>
    <w:p w:rsidRDefault="00BD385A" w:rsidP="00BD385A" w:rsidR="00BD385A" w:rsidRPr="00BD385A">
      <w:pPr>
        <w:jc w:val="both"/>
      </w:pPr>
      <w:r w:rsidRPr="00BD385A">
        <w:t>II.</w:t>
      </w:r>
      <w:r w:rsidRPr="00BD385A">
        <w:tab/>
      </w:r>
      <w:proofErr w:type="spellStart"/>
      <w:r w:rsidRPr="00BD385A">
        <w:t>Ovaj</w:t>
      </w:r>
      <w:proofErr w:type="spellEnd"/>
      <w:r w:rsidRPr="00BD385A">
        <w:t xml:space="preserve"> </w:t>
      </w:r>
      <w:proofErr w:type="spellStart"/>
      <w:r w:rsidRPr="00BD385A">
        <w:t>zaključak</w:t>
      </w:r>
      <w:proofErr w:type="spellEnd"/>
      <w:r w:rsidRPr="00BD385A">
        <w:t xml:space="preserve"> </w:t>
      </w:r>
      <w:proofErr w:type="spellStart"/>
      <w:r w:rsidRPr="00BD385A">
        <w:t>objavit</w:t>
      </w:r>
      <w:proofErr w:type="spellEnd"/>
      <w:r w:rsidRPr="00BD385A">
        <w:t xml:space="preserve"> </w:t>
      </w:r>
      <w:proofErr w:type="spellStart"/>
      <w:proofErr w:type="gramStart"/>
      <w:r w:rsidRPr="00BD385A">
        <w:t>će</w:t>
      </w:r>
      <w:proofErr w:type="spellEnd"/>
      <w:proofErr w:type="gramEnd"/>
      <w:r w:rsidRPr="00BD385A">
        <w:t xml:space="preserve"> se </w:t>
      </w:r>
      <w:proofErr w:type="spellStart"/>
      <w:r w:rsidRPr="00BD385A">
        <w:t>na</w:t>
      </w:r>
      <w:proofErr w:type="spellEnd"/>
      <w:r w:rsidRPr="00BD385A">
        <w:t xml:space="preserve"> </w:t>
      </w:r>
      <w:proofErr w:type="spellStart"/>
      <w:r w:rsidR="00A21F4E">
        <w:t>mrežnoj</w:t>
      </w:r>
      <w:proofErr w:type="spellEnd"/>
      <w:r w:rsidR="00A21F4E">
        <w:t xml:space="preserve"> </w:t>
      </w:r>
      <w:proofErr w:type="spellStart"/>
      <w:r w:rsidR="00A21F4E">
        <w:t>stranici</w:t>
      </w:r>
      <w:proofErr w:type="spellEnd"/>
      <w:r w:rsidR="00A21F4E">
        <w:t xml:space="preserve"> e-</w:t>
      </w:r>
      <w:proofErr w:type="spellStart"/>
      <w:r w:rsidR="00A21F4E">
        <w:t>oglasne</w:t>
      </w:r>
      <w:proofErr w:type="spellEnd"/>
      <w:r w:rsidR="00A21F4E">
        <w:t xml:space="preserve"> </w:t>
      </w:r>
      <w:proofErr w:type="spellStart"/>
      <w:r w:rsidR="00A21F4E">
        <w:t>ploče</w:t>
      </w:r>
      <w:proofErr w:type="spellEnd"/>
      <w:r w:rsidR="00A21F4E">
        <w:t xml:space="preserve"> </w:t>
      </w:r>
      <w:proofErr w:type="spellStart"/>
      <w:r w:rsidR="00A21F4E">
        <w:t>suda</w:t>
      </w:r>
      <w:proofErr w:type="spellEnd"/>
      <w:r w:rsidRPr="00BD385A">
        <w:t>.</w:t>
      </w:r>
    </w:p>
    <w:p w:rsidRDefault="00BD385A" w:rsidP="00BD385A" w:rsidR="00BD385A" w:rsidRPr="00BD385A">
      <w:pPr>
        <w:jc w:val="both"/>
      </w:pPr>
    </w:p>
    <w:p w:rsidRDefault="00BD385A" w:rsidP="00BD385A" w:rsidR="00BD385A" w:rsidRPr="00BD385A">
      <w:pPr>
        <w:jc w:val="both"/>
      </w:pPr>
    </w:p>
    <w:p w:rsidRDefault="00BD385A" w:rsidP="00BD385A" w:rsidR="00BD385A" w:rsidRPr="00BD385A">
      <w:pPr>
        <w:jc w:val="center"/>
      </w:pPr>
      <w:proofErr w:type="gramStart"/>
      <w:r w:rsidRPr="00BD385A">
        <w:t xml:space="preserve">Dana, </w:t>
      </w:r>
      <w:r w:rsidR="00991A82">
        <w:rPr>
          <w:lang w:val="hr-HR"/>
        </w:rPr>
        <w:t>12.</w:t>
      </w:r>
      <w:proofErr w:type="gramEnd"/>
      <w:r w:rsidR="00991A82">
        <w:rPr>
          <w:lang w:val="hr-HR"/>
        </w:rPr>
        <w:t xml:space="preserve"> </w:t>
      </w:r>
      <w:r w:rsidR="00A40237">
        <w:rPr>
          <w:lang w:val="hr-HR"/>
        </w:rPr>
        <w:t xml:space="preserve">studenog </w:t>
      </w:r>
      <w:r w:rsidR="00991A82">
        <w:rPr>
          <w:lang w:val="hr-HR"/>
        </w:rPr>
        <w:t>2015</w:t>
      </w:r>
      <w:r w:rsidRPr="00BD385A">
        <w:t>.</w:t>
      </w:r>
    </w:p>
    <w:p w:rsidRDefault="00BD385A" w:rsidP="00BD385A" w:rsidR="00BD385A" w:rsidRPr="00BD385A">
      <w:pPr>
        <w:jc w:val="right"/>
      </w:pPr>
      <w:r w:rsidRPr="00BD385A">
        <w:tab/>
      </w:r>
      <w:r w:rsidRPr="00BD385A">
        <w:tab/>
      </w:r>
      <w:r w:rsidRPr="00BD385A">
        <w:tab/>
      </w:r>
    </w:p>
    <w:p w:rsidRDefault="00BD385A" w:rsidP="00BD385A" w:rsidR="00BD385A" w:rsidRPr="00BD385A">
      <w:pPr>
        <w:jc w:val="right"/>
      </w:pPr>
      <w:proofErr w:type="spellStart"/>
      <w:r w:rsidRPr="00BD385A">
        <w:t>Stečajni</w:t>
      </w:r>
      <w:proofErr w:type="spellEnd"/>
      <w:r w:rsidRPr="00BD385A">
        <w:t xml:space="preserve"> </w:t>
      </w:r>
      <w:proofErr w:type="spellStart"/>
      <w:r w:rsidRPr="00BD385A">
        <w:t>sudac</w:t>
      </w:r>
      <w:proofErr w:type="spellEnd"/>
      <w:r w:rsidRPr="00BD385A">
        <w:t xml:space="preserve"> </w:t>
      </w:r>
    </w:p>
    <w:p w:rsidRDefault="00BD385A" w:rsidP="00BD385A" w:rsidR="00BD385A" w:rsidRPr="00BD385A">
      <w:pPr>
        <w:jc w:val="right"/>
      </w:pPr>
    </w:p>
    <w:p w:rsidRDefault="00BD385A" w:rsidP="00BD385A" w:rsidR="00BD385A" w:rsidRPr="00BD385A">
      <w:pPr>
        <w:jc w:val="right"/>
      </w:pPr>
      <w:r w:rsidRPr="00BD385A">
        <w:tab/>
        <w:t>Liljana Ugrin</w:t>
      </w:r>
    </w:p>
    <w:p w:rsidRDefault="00BD385A" w:rsidP="00BD385A" w:rsidR="00BD385A" w:rsidRPr="00BD385A"/>
    <w:p w:rsidRDefault="00BD385A" w:rsidP="00BD385A" w:rsidR="00BD385A" w:rsidRPr="00BD385A"/>
    <w:p w:rsidRDefault="00BD385A" w:rsidP="00BD385A" w:rsidR="00BD385A" w:rsidRPr="00BD385A">
      <w:r w:rsidRPr="00BD385A">
        <w:t xml:space="preserve">UPUTA O PRAVNOM LIJEKU </w:t>
      </w:r>
    </w:p>
    <w:p w:rsidRDefault="00BD385A" w:rsidP="00BD385A" w:rsidR="00BD385A" w:rsidRPr="00BD385A">
      <w:proofErr w:type="spellStart"/>
      <w:r w:rsidRPr="00BD385A">
        <w:t>Protiv</w:t>
      </w:r>
      <w:proofErr w:type="spellEnd"/>
      <w:r w:rsidRPr="00BD385A">
        <w:t xml:space="preserve"> </w:t>
      </w:r>
      <w:proofErr w:type="spellStart"/>
      <w:r w:rsidRPr="00BD385A">
        <w:t>ovog</w:t>
      </w:r>
      <w:proofErr w:type="spellEnd"/>
      <w:r w:rsidRPr="00BD385A">
        <w:t xml:space="preserve"> </w:t>
      </w:r>
      <w:proofErr w:type="spellStart"/>
      <w:r w:rsidRPr="00BD385A">
        <w:t>zaključka</w:t>
      </w:r>
      <w:proofErr w:type="spellEnd"/>
      <w:r w:rsidRPr="00BD385A">
        <w:t xml:space="preserve"> </w:t>
      </w:r>
      <w:proofErr w:type="spellStart"/>
      <w:r w:rsidRPr="00BD385A">
        <w:t>nije</w:t>
      </w:r>
      <w:proofErr w:type="spellEnd"/>
      <w:r w:rsidRPr="00BD385A">
        <w:t xml:space="preserve"> </w:t>
      </w:r>
      <w:proofErr w:type="spellStart"/>
      <w:r w:rsidRPr="00BD385A">
        <w:t>dopušten</w:t>
      </w:r>
      <w:proofErr w:type="spellEnd"/>
      <w:r w:rsidRPr="00BD385A">
        <w:t xml:space="preserve"> </w:t>
      </w:r>
      <w:proofErr w:type="spellStart"/>
      <w:r w:rsidRPr="00BD385A">
        <w:t>pravni</w:t>
      </w:r>
      <w:proofErr w:type="spellEnd"/>
      <w:r w:rsidRPr="00BD385A">
        <w:t xml:space="preserve"> </w:t>
      </w:r>
      <w:proofErr w:type="spellStart"/>
      <w:r w:rsidRPr="00BD385A">
        <w:t>lijek</w:t>
      </w:r>
      <w:proofErr w:type="spellEnd"/>
      <w:r w:rsidRPr="00BD385A">
        <w:t xml:space="preserve"> </w:t>
      </w:r>
      <w:proofErr w:type="gramStart"/>
      <w:r w:rsidRPr="00BD385A">
        <w:t xml:space="preserve">( </w:t>
      </w:r>
      <w:proofErr w:type="spellStart"/>
      <w:r w:rsidRPr="00BD385A">
        <w:t>članak</w:t>
      </w:r>
      <w:proofErr w:type="spellEnd"/>
      <w:proofErr w:type="gramEnd"/>
      <w:r w:rsidRPr="00BD385A">
        <w:t xml:space="preserve">  11.  </w:t>
      </w:r>
      <w:proofErr w:type="spellStart"/>
      <w:proofErr w:type="gramStart"/>
      <w:r w:rsidRPr="00BD385A">
        <w:t>stavak</w:t>
      </w:r>
      <w:proofErr w:type="spellEnd"/>
      <w:proofErr w:type="gramEnd"/>
      <w:r w:rsidRPr="00BD385A">
        <w:t xml:space="preserve"> 9. </w:t>
      </w:r>
      <w:proofErr w:type="gramStart"/>
      <w:r w:rsidRPr="00BD385A">
        <w:t>SZ )</w:t>
      </w:r>
      <w:proofErr w:type="gramEnd"/>
      <w:r w:rsidRPr="00BD385A">
        <w:t>.</w:t>
      </w:r>
    </w:p>
    <w:p w:rsidRDefault="00BD385A" w:rsidP="00BD385A" w:rsidR="00BD385A">
      <w:pPr>
        <w:jc w:val="both"/>
      </w:pPr>
    </w:p>
    <w:p w:rsidRDefault="00BD385A" w:rsidP="00BD385A" w:rsidR="00BD385A" w:rsidRPr="00BD385A">
      <w:pPr>
        <w:jc w:val="both"/>
      </w:pPr>
    </w:p>
    <w:p w:rsidRDefault="00BD385A" w:rsidP="00BD385A" w:rsidR="00BD385A" w:rsidRPr="00BD385A">
      <w:pPr>
        <w:jc w:val="both"/>
      </w:pPr>
      <w:r>
        <w:t>DNA</w:t>
      </w:r>
    </w:p>
    <w:p w:rsidRDefault="00296997" w:rsidP="00BD385A" w:rsidR="00BD385A">
      <w:pPr>
        <w:jc w:val="both"/>
      </w:pPr>
      <w:proofErr w:type="spellStart"/>
      <w:r>
        <w:t>R</w:t>
      </w:r>
      <w:r w:rsidR="00BD385A">
        <w:t>ješenje</w:t>
      </w:r>
      <w:proofErr w:type="spellEnd"/>
      <w:r w:rsidR="00BD385A">
        <w:t xml:space="preserve"> </w:t>
      </w:r>
      <w:proofErr w:type="spellStart"/>
      <w:r w:rsidR="00BD385A">
        <w:t>dostaviti</w:t>
      </w:r>
      <w:proofErr w:type="spellEnd"/>
      <w:r w:rsidR="00AB72A0">
        <w:t>:</w:t>
      </w:r>
    </w:p>
    <w:p w:rsidRDefault="00BD385A" w:rsidP="00BD385A" w:rsidR="00BD385A">
      <w:pPr>
        <w:jc w:val="both"/>
      </w:pPr>
      <w:r>
        <w:tab/>
      </w:r>
      <w:r w:rsidR="00AB72A0">
        <w:t xml:space="preserve">   </w:t>
      </w:r>
      <w:proofErr w:type="spellStart"/>
      <w:proofErr w:type="gramStart"/>
      <w:r>
        <w:t>stečajnom</w:t>
      </w:r>
      <w:proofErr w:type="spellEnd"/>
      <w:proofErr w:type="gramEnd"/>
      <w:r>
        <w:t xml:space="preserve"> </w:t>
      </w:r>
      <w:proofErr w:type="spellStart"/>
      <w:r>
        <w:t>upravitelju</w:t>
      </w:r>
      <w:proofErr w:type="spellEnd"/>
      <w:r>
        <w:t xml:space="preserve"> </w:t>
      </w:r>
    </w:p>
    <w:p w:rsidRDefault="00BD385A" w:rsidP="00BD385A" w:rsidR="00E56DBC">
      <w:pPr>
        <w:jc w:val="both"/>
      </w:pPr>
      <w:r>
        <w:t xml:space="preserve">           </w:t>
      </w:r>
      <w:r w:rsidR="00AB72A0">
        <w:t xml:space="preserve">    </w:t>
      </w:r>
      <w:proofErr w:type="spellStart"/>
      <w:proofErr w:type="gramStart"/>
      <w:r w:rsidR="00AB72A0">
        <w:t>r</w:t>
      </w:r>
      <w:r>
        <w:t>azlučnom</w:t>
      </w:r>
      <w:proofErr w:type="spellEnd"/>
      <w:proofErr w:type="gramEnd"/>
      <w:r>
        <w:t xml:space="preserve"> </w:t>
      </w:r>
      <w:proofErr w:type="spellStart"/>
      <w:r>
        <w:t>vjerovniku</w:t>
      </w:r>
      <w:proofErr w:type="spellEnd"/>
      <w:r>
        <w:t xml:space="preserve"> </w:t>
      </w:r>
      <w:r w:rsidR="00A40237">
        <w:t xml:space="preserve">Grad Pula </w:t>
      </w:r>
      <w:r w:rsidR="00E56DBC">
        <w:t xml:space="preserve"> </w:t>
      </w:r>
    </w:p>
    <w:p w:rsidRDefault="003C6A9E" w:rsidP="00BD385A" w:rsidR="003C6A9E">
      <w:pPr>
        <w:jc w:val="both"/>
      </w:pPr>
      <w:r>
        <w:t xml:space="preserve">               e- </w:t>
      </w:r>
      <w:proofErr w:type="spellStart"/>
      <w:r>
        <w:t>oglasna</w:t>
      </w:r>
      <w:proofErr w:type="spellEnd"/>
      <w:r>
        <w:t xml:space="preserve"> ploča</w:t>
      </w:r>
      <w:bookmarkStart w:name="_GoBack" w:id="0"/>
      <w:bookmarkEnd w:id="0"/>
    </w:p>
    <w:p w:rsidRDefault="00296997" w:rsidP="00BD385A" w:rsidR="00BD385A" w:rsidRPr="00BD385A">
      <w:pPr>
        <w:jc w:val="both"/>
      </w:pPr>
      <w:proofErr w:type="gramStart"/>
      <w:r>
        <w:t>U</w:t>
      </w:r>
      <w:r w:rsidR="00BD385A">
        <w:t xml:space="preserve"> </w:t>
      </w:r>
      <w:proofErr w:type="spellStart"/>
      <w:r w:rsidR="00BD385A">
        <w:t>Rijeci</w:t>
      </w:r>
      <w:proofErr w:type="spellEnd"/>
      <w:r w:rsidR="00BD385A">
        <w:t xml:space="preserve">, </w:t>
      </w:r>
      <w:r w:rsidR="00A40237">
        <w:rPr>
          <w:lang w:val="hr-HR"/>
        </w:rPr>
        <w:t>1</w:t>
      </w:r>
      <w:r w:rsidR="00137954">
        <w:rPr>
          <w:lang w:val="hr-HR"/>
        </w:rPr>
        <w:t>3</w:t>
      </w:r>
      <w:r w:rsidR="00A40237">
        <w:rPr>
          <w:lang w:val="hr-HR"/>
        </w:rPr>
        <w:t>.</w:t>
      </w:r>
      <w:proofErr w:type="gramEnd"/>
      <w:r w:rsidR="00A40237">
        <w:rPr>
          <w:lang w:val="hr-HR"/>
        </w:rPr>
        <w:t xml:space="preserve"> studenog </w:t>
      </w:r>
      <w:r w:rsidR="00991A82">
        <w:rPr>
          <w:lang w:val="hr-HR"/>
        </w:rPr>
        <w:t>2015</w:t>
      </w:r>
      <w:r w:rsidR="00BD385A">
        <w:t>.</w:t>
      </w:r>
    </w:p>
    <w:p w:rsidRDefault="00BD385A" w:rsidP="00BD385A" w:rsidR="00BD385A" w:rsidRPr="00BD385A">
      <w:pPr>
        <w:jc w:val="both"/>
      </w:pPr>
    </w:p>
    <w:p w:rsidRDefault="00BD385A" w:rsidP="00BD385A" w:rsidR="00BD385A" w:rsidRPr="00BD385A">
      <w:pPr>
        <w:jc w:val="both"/>
      </w:pPr>
    </w:p>
    <w:sectPr w:rsidSect="00B010CB" w:rsidR="00BD385A" w:rsidRPr="00BD385A">
      <w:headerReference w:type="default" r:id="rId10"/>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C32" w:rsidR="00B83C32">
      <w:r>
        <w:separator/>
      </w:r>
    </w:p>
  </w:endnote>
  <w:endnote w:id="0" w:type="continuationSeparator">
    <w:p w:rsidRDefault="00B83C32" w:rsidR="00B83C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C32" w:rsidR="00B83C32">
      <w:r>
        <w:separator/>
      </w:r>
    </w:p>
  </w:footnote>
  <w:footnote w:id="0" w:type="continuationSeparator">
    <w:p w:rsidRDefault="00B83C32" w:rsidR="00B83C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A82" w:rsidP="00791D52" w:rsidR="00BD20D1">
    <w:pPr>
      <w:jc w:val="right"/>
      <w:rPr>
        <w:lang w:val="hr-HR"/>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A40237">
      <w:t>355</w:t>
    </w:r>
  </w:p>
  <w:p w:rsidRDefault="00076567" w:rsidP="00791D52" w:rsidR="00076567">
    <w:pPr>
      <w:jc w:val="right"/>
      <w:rPr>
        <w:lang w:val="hr-HR"/>
      </w:rPr>
    </w:pPr>
  </w:p>
  <w:p w:rsidRDefault="00076567" w:rsidP="00791D52" w:rsidR="00076567">
    <w:pPr>
      <w:jc w:val="right"/>
      <w:rPr>
        <w:lang w:val="hr-HR"/>
      </w:rPr>
    </w:pPr>
  </w:p>
  <w:p w:rsidRDefault="00076567" w:rsidP="00791D52" w:rsidR="00076567" w:rsidRPr="00F0648D">
    <w:pPr>
      <w:jc w:val="right"/>
      <w:rPr>
        <w:lang w:val="hr-HR"/>
      </w:rPr>
    </w:pPr>
  </w:p>
  <w:p w:rsidRDefault="00BD20D1" w:rsidR="00BD20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03441"/>
    <w:rsid w:val="00021D5E"/>
    <w:rsid w:val="00046C35"/>
    <w:rsid w:val="0005063E"/>
    <w:rsid w:val="00051675"/>
    <w:rsid w:val="00076567"/>
    <w:rsid w:val="000929EB"/>
    <w:rsid w:val="00100B91"/>
    <w:rsid w:val="00105386"/>
    <w:rsid w:val="00107EA9"/>
    <w:rsid w:val="0012670F"/>
    <w:rsid w:val="001377D0"/>
    <w:rsid w:val="00137954"/>
    <w:rsid w:val="00161072"/>
    <w:rsid w:val="00164629"/>
    <w:rsid w:val="00172120"/>
    <w:rsid w:val="001C74B0"/>
    <w:rsid w:val="001D159F"/>
    <w:rsid w:val="001E3E4C"/>
    <w:rsid w:val="001E7FF7"/>
    <w:rsid w:val="001F38C4"/>
    <w:rsid w:val="0022797F"/>
    <w:rsid w:val="002559BE"/>
    <w:rsid w:val="00263288"/>
    <w:rsid w:val="00265D8A"/>
    <w:rsid w:val="00286758"/>
    <w:rsid w:val="00296997"/>
    <w:rsid w:val="00296C03"/>
    <w:rsid w:val="002D02DB"/>
    <w:rsid w:val="002E546E"/>
    <w:rsid w:val="002E5CB9"/>
    <w:rsid w:val="003059B4"/>
    <w:rsid w:val="0032083E"/>
    <w:rsid w:val="003226C8"/>
    <w:rsid w:val="00365C81"/>
    <w:rsid w:val="00374F40"/>
    <w:rsid w:val="00381CF3"/>
    <w:rsid w:val="003824B8"/>
    <w:rsid w:val="00384FAC"/>
    <w:rsid w:val="003B0AD3"/>
    <w:rsid w:val="003B4991"/>
    <w:rsid w:val="003B6896"/>
    <w:rsid w:val="003C6A9E"/>
    <w:rsid w:val="003D2954"/>
    <w:rsid w:val="00402D64"/>
    <w:rsid w:val="004067F0"/>
    <w:rsid w:val="00406AF6"/>
    <w:rsid w:val="00424AD5"/>
    <w:rsid w:val="00432A8E"/>
    <w:rsid w:val="0044040D"/>
    <w:rsid w:val="004405B1"/>
    <w:rsid w:val="00442CE8"/>
    <w:rsid w:val="00445F7B"/>
    <w:rsid w:val="00465E82"/>
    <w:rsid w:val="00490AC8"/>
    <w:rsid w:val="004A27AA"/>
    <w:rsid w:val="004E0AFE"/>
    <w:rsid w:val="00502D2E"/>
    <w:rsid w:val="00531E4A"/>
    <w:rsid w:val="00561502"/>
    <w:rsid w:val="00573CDA"/>
    <w:rsid w:val="00584847"/>
    <w:rsid w:val="00584B04"/>
    <w:rsid w:val="005A2AAF"/>
    <w:rsid w:val="005F46C2"/>
    <w:rsid w:val="00605AAE"/>
    <w:rsid w:val="00611084"/>
    <w:rsid w:val="006409C1"/>
    <w:rsid w:val="006515B9"/>
    <w:rsid w:val="006901AE"/>
    <w:rsid w:val="006945DC"/>
    <w:rsid w:val="00697BE9"/>
    <w:rsid w:val="006B4D73"/>
    <w:rsid w:val="006C0E6D"/>
    <w:rsid w:val="006E35E8"/>
    <w:rsid w:val="006F4AE6"/>
    <w:rsid w:val="007004AD"/>
    <w:rsid w:val="00702F7F"/>
    <w:rsid w:val="00710374"/>
    <w:rsid w:val="0071759B"/>
    <w:rsid w:val="00722CC2"/>
    <w:rsid w:val="00765447"/>
    <w:rsid w:val="007849AB"/>
    <w:rsid w:val="00787BF8"/>
    <w:rsid w:val="00791D52"/>
    <w:rsid w:val="007A7A1F"/>
    <w:rsid w:val="007B383D"/>
    <w:rsid w:val="007F44DB"/>
    <w:rsid w:val="0080281E"/>
    <w:rsid w:val="0082261F"/>
    <w:rsid w:val="00835A5A"/>
    <w:rsid w:val="008403DE"/>
    <w:rsid w:val="00846426"/>
    <w:rsid w:val="00860011"/>
    <w:rsid w:val="0087451B"/>
    <w:rsid w:val="008860E1"/>
    <w:rsid w:val="008C08F0"/>
    <w:rsid w:val="008C17A5"/>
    <w:rsid w:val="008C7FCB"/>
    <w:rsid w:val="008D61DF"/>
    <w:rsid w:val="008F3E77"/>
    <w:rsid w:val="008F46EA"/>
    <w:rsid w:val="00905C73"/>
    <w:rsid w:val="0090759B"/>
    <w:rsid w:val="00922DDE"/>
    <w:rsid w:val="00931975"/>
    <w:rsid w:val="00973C40"/>
    <w:rsid w:val="009816AD"/>
    <w:rsid w:val="00983F8B"/>
    <w:rsid w:val="00991A82"/>
    <w:rsid w:val="009A3323"/>
    <w:rsid w:val="009B46C9"/>
    <w:rsid w:val="009B78B8"/>
    <w:rsid w:val="009D02D4"/>
    <w:rsid w:val="009E6894"/>
    <w:rsid w:val="00A21F4E"/>
    <w:rsid w:val="00A40237"/>
    <w:rsid w:val="00A56C87"/>
    <w:rsid w:val="00A86D58"/>
    <w:rsid w:val="00A92FD4"/>
    <w:rsid w:val="00AB5EAB"/>
    <w:rsid w:val="00AB72A0"/>
    <w:rsid w:val="00AE3EC3"/>
    <w:rsid w:val="00AE66F5"/>
    <w:rsid w:val="00AF110C"/>
    <w:rsid w:val="00AF242D"/>
    <w:rsid w:val="00AF548B"/>
    <w:rsid w:val="00B010CB"/>
    <w:rsid w:val="00B01EEE"/>
    <w:rsid w:val="00B276CD"/>
    <w:rsid w:val="00B47F68"/>
    <w:rsid w:val="00B506F3"/>
    <w:rsid w:val="00B61BFB"/>
    <w:rsid w:val="00B83C32"/>
    <w:rsid w:val="00B9397C"/>
    <w:rsid w:val="00BA0060"/>
    <w:rsid w:val="00BA21FC"/>
    <w:rsid w:val="00BA5400"/>
    <w:rsid w:val="00BB3F30"/>
    <w:rsid w:val="00BC5AAB"/>
    <w:rsid w:val="00BD20D1"/>
    <w:rsid w:val="00BD227A"/>
    <w:rsid w:val="00BD385A"/>
    <w:rsid w:val="00BE78B3"/>
    <w:rsid w:val="00C70C09"/>
    <w:rsid w:val="00CB57FC"/>
    <w:rsid w:val="00CC52C2"/>
    <w:rsid w:val="00CD187E"/>
    <w:rsid w:val="00CF79D0"/>
    <w:rsid w:val="00D22D09"/>
    <w:rsid w:val="00D56DF2"/>
    <w:rsid w:val="00D57353"/>
    <w:rsid w:val="00D96B4D"/>
    <w:rsid w:val="00DB0904"/>
    <w:rsid w:val="00DB515A"/>
    <w:rsid w:val="00DC1DA1"/>
    <w:rsid w:val="00DC69AD"/>
    <w:rsid w:val="00DD320A"/>
    <w:rsid w:val="00DE59EF"/>
    <w:rsid w:val="00DF069D"/>
    <w:rsid w:val="00DF4F30"/>
    <w:rsid w:val="00E21A71"/>
    <w:rsid w:val="00E23477"/>
    <w:rsid w:val="00E460BC"/>
    <w:rsid w:val="00E50A03"/>
    <w:rsid w:val="00E539DF"/>
    <w:rsid w:val="00E56967"/>
    <w:rsid w:val="00E56DBC"/>
    <w:rsid w:val="00E92C3E"/>
    <w:rsid w:val="00EA0E3F"/>
    <w:rsid w:val="00EB2B00"/>
    <w:rsid w:val="00EE01BF"/>
    <w:rsid w:val="00EE790F"/>
    <w:rsid w:val="00EF47CE"/>
    <w:rsid w:val="00F01B66"/>
    <w:rsid w:val="00F0648D"/>
    <w:rsid w:val="00F27CA3"/>
    <w:rsid w:val="00F311CC"/>
    <w:rsid w:val="00F35853"/>
    <w:rsid w:val="00F3671B"/>
    <w:rsid w:val="00F47163"/>
    <w:rsid w:val="00F52C03"/>
    <w:rsid w:val="00F701FD"/>
    <w:rsid w:val="00FA5391"/>
    <w:rsid w:val="00FD02F9"/>
    <w:rsid w:val="00FD65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true" w:styleId="apple-converted-space" w:type="character">
    <w:name w:val="apple-converted-space"/>
    <w:basedOn w:val="Zadanifontodlomka"/>
    <w:rsid w:val="00B506F3"/>
  </w:style>
  <w:style w:styleId="Naglaeno" w:type="character">
    <w:name w:val="Strong"/>
    <w:uiPriority w:val="22"/>
    <w:qFormat/>
    <w:rsid w:val="00296997"/>
    <w:rPr>
      <w:b/>
      <w:bCs/>
    </w:rPr>
  </w:style>
  <w:style w:styleId="Tekstbalonia" w:type="paragraph">
    <w:name w:val="Balloon Text"/>
    <w:basedOn w:val="Normal"/>
    <w:link w:val="TekstbaloniaChar"/>
    <w:rsid w:val="00AB72A0"/>
    <w:rPr>
      <w:rFonts w:cs="Tahoma" w:hAnsi="Tahoma" w:ascii="Tahoma"/>
      <w:sz w:val="16"/>
      <w:szCs w:val="16"/>
    </w:rPr>
  </w:style>
  <w:style w:customStyle="true" w:styleId="TekstbaloniaChar" w:type="character">
    <w:name w:val="Tekst balončića Char"/>
    <w:basedOn w:val="Zadanifontodlomka"/>
    <w:link w:val="Tekstbalonia"/>
    <w:rsid w:val="00AB72A0"/>
    <w:rPr>
      <w:rFonts w:cs="Tahoma" w:hAnsi="Tahoma" w:ascii="Tahoma"/>
      <w:sz w:val="16"/>
      <w:szCs w:val="16"/>
      <w:lang w:eastAsia="en-US" w:val="en-US"/>
    </w:rPr>
  </w:style>
  <w:style w:styleId="Tekstrezerviranogmjesta" w:type="character">
    <w:name w:val="Placeholder Text"/>
    <w:basedOn w:val="Zadanifontodlomka"/>
    <w:uiPriority w:val="99"/>
    <w:semiHidden/>
    <w:rsid w:val="00374F40"/>
    <w:rPr>
      <w:color w:val="808080"/>
      <w:bdr w:space="0" w:sz="0" w:color="auto" w:val="none"/>
      <w:shd w:fill="CCFFFF" w:color="auto" w:val="clear"/>
    </w:rPr>
  </w:style>
  <w:style w:customStyle="true" w:styleId="eSPISCCParagraphDefaultFont" w:type="character">
    <w:name w:val="eSPIS_CC_Paragraph Default Font"/>
    <w:basedOn w:val="Zadanifontodlomka"/>
    <w:rsid w:val="00374F40"/>
    <w:rPr>
      <w:rFonts w:cs="Times New Roman" w:hAnsi="Times New Roman" w:ascii="Times New Roman"/>
      <w:bCs/>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74F40"/>
    <w:rPr>
      <w:bCs/>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74F40"/>
    <w:rPr>
      <w:rFonts w:cs="Times New Roman" w:hAnsi="Times New Roman" w:ascii="Times New Roman"/>
      <w:bCs w:val="false"/>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74F40"/>
    <w:rPr>
      <w:rFonts w:cs="Times New Roman" w:hAnsi="Times New Roman" w:ascii="Times New Roman"/>
      <w:bCs w:val="false"/>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1" w:styleId="apple-converted-space" w:type="character">
    <w:name w:val="apple-converted-space"/>
    <w:basedOn w:val="Zadanifontodlomka"/>
    <w:rsid w:val="00B506F3"/>
  </w:style>
  <w:style w:styleId="Naglaeno" w:type="character">
    <w:name w:val="Strong"/>
    <w:uiPriority w:val="22"/>
    <w:qFormat/>
    <w:rsid w:val="00296997"/>
    <w:rPr>
      <w:b/>
      <w:bCs/>
    </w:rPr>
  </w:style>
  <w:style w:styleId="Tekstbalonia" w:type="paragraph">
    <w:name w:val="Balloon Text"/>
    <w:basedOn w:val="Normal"/>
    <w:link w:val="TekstbaloniaChar"/>
    <w:rsid w:val="00AB72A0"/>
    <w:rPr>
      <w:rFonts w:ascii="Tahoma" w:cs="Tahoma" w:hAnsi="Tahoma"/>
      <w:sz w:val="16"/>
      <w:szCs w:val="16"/>
    </w:rPr>
  </w:style>
  <w:style w:customStyle="1" w:styleId="TekstbaloniaChar" w:type="character">
    <w:name w:val="Tekst balončića Char"/>
    <w:basedOn w:val="Zadanifontodlomka"/>
    <w:link w:val="Tekstbalonia"/>
    <w:rsid w:val="00AB72A0"/>
    <w:rPr>
      <w:rFonts w:ascii="Tahoma" w:cs="Tahoma" w:hAnsi="Tahoma"/>
      <w:sz w:val="16"/>
      <w:szCs w:val="16"/>
      <w:lang w:eastAsia="en-US" w:val="en-US"/>
    </w:rPr>
  </w:style>
  <w:style w:styleId="Tekstrezerviranogmjesta" w:type="character">
    <w:name w:val="Placeholder Text"/>
    <w:basedOn w:val="Zadanifontodlomka"/>
    <w:uiPriority w:val="99"/>
    <w:semiHidden/>
    <w:rsid w:val="00374F40"/>
    <w:rPr>
      <w:color w:val="808080"/>
      <w:bdr w:color="auto" w:space="0" w:sz="0" w:val="none"/>
      <w:shd w:color="auto" w:fill="CCFFFF" w:val="clear"/>
    </w:rPr>
  </w:style>
  <w:style w:customStyle="1" w:styleId="eSPISCCParagraphDefaultFont" w:type="character">
    <w:name w:val="eSPIS_CC_Paragraph Default Font"/>
    <w:basedOn w:val="Zadanifontodlomka"/>
    <w:rsid w:val="00374F40"/>
    <w:rPr>
      <w:rFonts w:ascii="Times New Roman" w:cs="Times New Roman" w:hAnsi="Times New Roman"/>
      <w:bCs/>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74F40"/>
    <w:rPr>
      <w:bCs/>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74F40"/>
    <w:rPr>
      <w:rFonts w:ascii="Times New Roman" w:cs="Times New Roman" w:hAnsi="Times New Roman"/>
      <w:bCs w:val="0"/>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74F40"/>
    <w:rPr>
      <w:rFonts w:ascii="Times New Roman" w:cs="Times New Roman" w:hAnsi="Times New Roman"/>
      <w:bCs w:val="0"/>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81559">
      <w:bodyDiv w:val="true"/>
      <w:marLeft w:val="0"/>
      <w:marRight w:val="0"/>
      <w:marTop w:val="0"/>
      <w:marBottom w:val="0"/>
      <w:divBdr>
        <w:top w:space="0" w:sz="0" w:color="auto" w:val="none"/>
        <w:left w:space="0" w:sz="0" w:color="auto" w:val="none"/>
        <w:bottom w:space="0" w:sz="0" w:color="auto" w:val="none"/>
        <w:right w:space="0" w:sz="0" w:color="auto" w:val="none"/>
      </w:divBdr>
    </w:div>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681916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St-1080/2013-367</izvorni_sadrzaj>
    <derivirana_varijabla naziv="DomainObject.Oznaka_1">St-1080/2013-367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St-1080/2013-367</izvorni_sadrzaj>
    <derivirana_varijabla naziv="DomainObject.PoslovniBrojDokumenta_1">St-1080/2013-367</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199</properties:Words>
  <properties:Characters>1046</properties:Characters>
  <properties:Lines>50</properties:Lines>
  <properties:Paragraphs>22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2015-11-13T10:22:00Z</dcterms:created>
  <dc:creator>Liljana Ugrin</dc:creator>
  <cp:lastModifiedBy>Tanja Fidel</cp:lastModifiedBy>
  <cp:lastPrinted>2015-11-13T10:24:00Z</cp:lastPrinted>
  <dcterms:modified xmlns:xsi="http://www.w3.org/2001/XMLSchema-instance" xsi:type="dcterms:W3CDTF">2015-11-16T08:32:00Z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St-1080/2013-367 / Odluka - Zaključak - određeno ročište za diobu kupovnine</vt:lpwstr>
  </prop:property>
  <prop:property name="CC_coloring" pid="4" fmtid="{D5CDD505-2E9C-101B-9397-08002B2CF9AE}">
    <vt:bool>true</vt:bool>
  </prop:property>
  <prop:property name="BrojStranica" pid="5" fmtid="{D5CDD505-2E9C-101B-9397-08002B2CF9AE}">
    <vt:i4>2</vt:i4>
  </prop:property>
</prop:Properties>
</file>