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8a89" w14:paraId="3d78a89" w:rsidRDefault="002B2961" w:rsidP="00910611" w:rsidR="002B296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961" w:rsidP="00910611" w:rsidR="002B2961" w:rsidRPr="002B2961">
      <w:pPr>
        <w:rPr>
          <w:rFonts w:hAnsi="Times New Roman" w:ascii="Times New Roman"/>
        </w:rPr>
      </w:pPr>
      <w:r w:rsidRPr="002B2961">
        <w:rPr>
          <w:rFonts w:eastAsia="MS Mincho" w:hAnsi="Times New Roman" w:ascii="Times New Roman"/>
        </w:rPr>
        <w:t>REPUBLIKA HRVATSKA</w:t>
      </w:r>
    </w:p>
    <w:p w:rsidRDefault="002B2961" w:rsidP="00910611" w:rsidR="002B2961" w:rsidRPr="002B2961">
      <w:pPr>
        <w:rPr>
          <w:rFonts w:hAnsi="Times New Roman" w:ascii="Times New Roman"/>
        </w:rPr>
      </w:pPr>
      <w:r w:rsidRPr="002B2961">
        <w:rPr>
          <w:rFonts w:eastAsia="MS Mincho" w:hAnsi="Times New Roman" w:ascii="Times New Roman"/>
        </w:rPr>
        <w:t>TRGOVAČKI SUD U RIJECI</w:t>
      </w:r>
    </w:p>
    <w:p w:rsidRDefault="002B2961" w:rsidR="002B2961" w:rsidRPr="002B2961">
      <w:pPr>
        <w:rPr>
          <w:rFonts w:eastAsia="MS Mincho" w:hAnsi="Times New Roman" w:ascii="Times New Roman"/>
        </w:rPr>
      </w:pPr>
      <w:r w:rsidRPr="002B2961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FC3867">
      <w:pPr>
        <w:jc w:val="right"/>
        <w:rPr>
          <w:rFonts w:hAnsi="Times New Roman" w:ascii="Times New Roman"/>
          <w:b w:val="false"/>
        </w:rPr>
      </w:pPr>
      <w:r w:rsidRPr="00FC3867">
        <w:rPr>
          <w:rFonts w:hAnsi="Times New Roman" w:ascii="Times New Roman"/>
          <w:b w:val="false"/>
        </w:rPr>
        <w:tab/>
      </w:r>
      <w:r w:rsidRPr="00FC3867">
        <w:rPr>
          <w:rFonts w:hAnsi="Times New Roman" w:ascii="Times New Roman"/>
          <w:b w:val="false"/>
        </w:rPr>
        <w:tab/>
      </w:r>
      <w:r w:rsidRPr="00FC3867">
        <w:rPr>
          <w:rFonts w:hAnsi="Times New Roman" w:ascii="Times New Roman"/>
          <w:b w:val="false"/>
        </w:rPr>
        <w:tab/>
      </w:r>
      <w:r w:rsidRPr="00FC3867">
        <w:rPr>
          <w:rFonts w:hAnsi="Times New Roman" w:ascii="Times New Roman"/>
          <w:b w:val="false"/>
        </w:rPr>
        <w:tab/>
      </w:r>
      <w:r w:rsidRPr="00FC3867">
        <w:rPr>
          <w:rFonts w:hAnsi="Times New Roman" w:ascii="Times New Roman"/>
          <w:b w:val="false"/>
        </w:rPr>
        <w:tab/>
      </w:r>
      <w:r w:rsidRPr="00FC3867">
        <w:rPr>
          <w:rFonts w:hAnsi="Times New Roman" w:ascii="Times New Roman"/>
          <w:b w:val="false"/>
        </w:rPr>
        <w:tab/>
      </w:r>
      <w:r w:rsidRPr="00FC3867">
        <w:rPr>
          <w:rFonts w:hAnsi="Times New Roman" w:ascii="Times New Roman"/>
          <w:b w:val="false"/>
        </w:rPr>
        <w:tab/>
        <w:t xml:space="preserve">Posl.br. </w:t>
      </w:r>
      <w:r w:rsidR="0062377B" w:rsidRPr="00FC3867">
        <w:rPr>
          <w:rFonts w:hAnsi="Times New Roman" w:ascii="Times New Roman"/>
          <w:b w:val="false"/>
        </w:rPr>
        <w:t>14</w:t>
      </w:r>
      <w:r w:rsidRPr="00FC3867">
        <w:rPr>
          <w:rFonts w:hAnsi="Times New Roman" w:ascii="Times New Roman"/>
          <w:b w:val="false"/>
        </w:rPr>
        <w:t xml:space="preserve"> St-</w:t>
      </w:r>
      <w:r w:rsidR="00FC3867" w:rsidRPr="00FC3867">
        <w:rPr>
          <w:rFonts w:hAnsi="Times New Roman" w:ascii="Times New Roman"/>
          <w:b w:val="false"/>
        </w:rPr>
        <w:t>362</w:t>
      </w:r>
      <w:r w:rsidR="00140547" w:rsidRPr="00FC3867">
        <w:rPr>
          <w:rFonts w:hAnsi="Times New Roman" w:ascii="Times New Roman"/>
          <w:b w:val="false"/>
        </w:rPr>
        <w:t>/201</w:t>
      </w:r>
      <w:r w:rsidR="00DE6EAE" w:rsidRPr="00FC3867">
        <w:rPr>
          <w:rFonts w:hAnsi="Times New Roman" w:ascii="Times New Roman"/>
          <w:b w:val="false"/>
        </w:rPr>
        <w:t>3</w:t>
      </w:r>
    </w:p>
    <w:p w:rsidRDefault="00D1646D" w:rsidP="00D1646D" w:rsidR="00D1646D" w:rsidRPr="00FC386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FC3867">
      <w:pPr>
        <w:jc w:val="center"/>
        <w:rPr>
          <w:rFonts w:hAnsi="Times New Roman" w:ascii="Times New Roman"/>
          <w:b w:val="false"/>
          <w:bCs/>
        </w:rPr>
      </w:pPr>
      <w:r w:rsidRPr="00FC3867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FC386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FC3867">
      <w:pPr>
        <w:jc w:val="both"/>
        <w:rPr>
          <w:rFonts w:hAnsi="Times New Roman" w:ascii="Times New Roman"/>
          <w:b w:val="false"/>
        </w:rPr>
      </w:pPr>
      <w:r w:rsidRPr="00FC3867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FC3867">
      <w:pPr>
        <w:rPr>
          <w:rFonts w:hAnsi="Times New Roman" w:ascii="Times New Roman"/>
          <w:b w:val="false"/>
          <w:bCs/>
        </w:rPr>
      </w:pPr>
    </w:p>
    <w:p w:rsidRDefault="00FC3867" w:rsidP="00FC3867" w:rsidR="00FC3867" w:rsidRPr="00FC386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C3867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FC3867">
        <w:rPr>
          <w:rFonts w:hAnsi="Times New Roman" w:ascii="Times New Roman"/>
          <w:b w:val="false"/>
        </w:rPr>
        <w:t>MALI MOTO društvo s ograničenom odgovornošću za trgovinu i usluge Lovran (Općina Lovran), Lokva 23/a, OIB: 98718522043</w:t>
      </w:r>
      <w:r w:rsidRPr="00FC3867">
        <w:rPr>
          <w:rFonts w:hAnsi="Times New Roman" w:ascii="Times New Roman"/>
          <w:b w:val="false"/>
          <w:bCs/>
        </w:rPr>
        <w:t>.</w:t>
      </w:r>
    </w:p>
    <w:p w:rsidRDefault="00FC3867" w:rsidP="00FC3867" w:rsidR="00FC3867" w:rsidRPr="00FC386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C3867">
        <w:rPr>
          <w:rFonts w:hAnsi="Times New Roman" w:ascii="Times New Roman"/>
          <w:b w:val="false"/>
        </w:rPr>
        <w:t xml:space="preserve">Oglas o otvaranju stečajnog postupka istaknut će se na oglasnoj ploči suda dana 30. rujna 2015. godine u 15,00 sati. </w:t>
      </w:r>
    </w:p>
    <w:p w:rsidRDefault="00FC3867" w:rsidP="00FC3867" w:rsidR="00FC3867" w:rsidRPr="00FC386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C3867">
        <w:rPr>
          <w:rFonts w:hAnsi="Times New Roman" w:ascii="Times New Roman"/>
          <w:b w:val="false"/>
        </w:rPr>
        <w:t xml:space="preserve">Za stečajnog upravitelja imenuje se Dinka Trumbić iz Splita, Lovrenska cesta 10, OIB: </w:t>
      </w:r>
      <w:r w:rsidRPr="00FC3867">
        <w:rPr>
          <w:rFonts w:hAnsi="Times New Roman" w:ascii="Times New Roman"/>
          <w:b w:val="false"/>
          <w:color w:val="000000"/>
        </w:rPr>
        <w:t>1612960385089</w:t>
      </w:r>
      <w:r w:rsidRPr="00FC3867">
        <w:rPr>
          <w:rFonts w:hAnsi="Times New Roman" w:ascii="Times New Roman"/>
          <w:b w:val="false"/>
        </w:rPr>
        <w:t>.</w:t>
      </w:r>
    </w:p>
    <w:p w:rsidRDefault="00FC3867" w:rsidP="00FC3867" w:rsidR="00FC3867" w:rsidRPr="00FC386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C3867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FC3867">
        <w:rPr>
          <w:rFonts w:hAnsi="Times New Roman" w:ascii="Times New Roman"/>
          <w:b w:val="false"/>
        </w:rPr>
        <w:t>MALI MOTO društvo s ograničenom odgovornošću za trgovinu i usluge Lovran (Općina Lovran), Lokva 23/a, OIB: 98718522043.</w:t>
      </w:r>
    </w:p>
    <w:p w:rsidRDefault="00FC3867" w:rsidP="00FC3867" w:rsidR="00FC3867" w:rsidRPr="00FC386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C3867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FC3867">
          <w:rPr>
            <w:rFonts w:hAnsi="Times New Roman" w:ascii="Times New Roman"/>
            <w:b w:val="false"/>
            <w:bCs/>
          </w:rPr>
          <w:t>39. a</w:t>
        </w:r>
      </w:smartTag>
      <w:r w:rsidRPr="00FC3867">
        <w:rPr>
          <w:rFonts w:hAnsi="Times New Roman" w:ascii="Times New Roman"/>
          <w:b w:val="false"/>
          <w:bCs/>
        </w:rPr>
        <w:t>. Stečajnog zakona.</w:t>
      </w:r>
    </w:p>
    <w:p w:rsidRDefault="00FC3867" w:rsidP="00FC3867" w:rsidR="00FC3867" w:rsidRPr="00FC386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C3867">
        <w:rPr>
          <w:rFonts w:hAnsi="Times New Roman" w:ascii="Times New Roman"/>
          <w:b w:val="false"/>
        </w:rPr>
        <w:t>Otvaranje stečajnog postupka upisati će se u sudski registar ovog suda, a</w:t>
      </w:r>
      <w:r w:rsidRPr="00FC3867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B6C2B" w:rsidR="00EB6C2B" w:rsidRPr="00FC3867">
      <w:pPr>
        <w:rPr>
          <w:rFonts w:hAnsi="Times New Roman" w:ascii="Times New Roman"/>
          <w:b w:val="false"/>
        </w:rPr>
      </w:pPr>
    </w:p>
    <w:sectPr w:rsidSect="00666EF2" w:rsidR="00EB6C2B" w:rsidRPr="00FC386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2961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4FCB"/>
    <w:rsid w:val="00A7562A"/>
    <w:rsid w:val="00A763C1"/>
    <w:rsid w:val="00A81A0D"/>
    <w:rsid w:val="00A85959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74F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4FC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4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74F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4FC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4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2015.</izvorni_sadrzaj>
    <derivirana_varijabla naziv="DomainObject.Predmet.DatumRjesavanja_1">30.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St-362/2013</izvorni_sadrzaj>
    <derivirana_varijabla naziv="DomainObject.Predmet.OznakaBroj_1">St-362/2013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MOTO d.o.o.  Lovran</izvorni_sadrzaj>
    <derivirana_varijabla naziv="DomainObject.Predmet.ProtustrankaFormated_1">  MALI MOTO d.o.o.  Lovran</derivirana_varijabla>
  </DomainObject.Predmet.ProtustrankaFormated>
  <DomainObject.Predmet.ProtustrankaFormatedOIB>
    <izvorni_sadrzaj>  MALI MOTO d.o.o.  Lovran, OIB 98718522043</izvorni_sadrzaj>
    <derivirana_varijabla naziv="DomainObject.Predmet.ProtustrankaFormatedOIB_1">  MALI MOTO d.o.o.  Lovran, OIB 98718522043</derivirana_varijabla>
  </DomainObject.Predmet.ProtustrankaFormatedOIB>
  <DomainObject.Predmet.ProtustrankaFormatedWithAdress>
    <izvorni_sadrzaj> MALI MOTO d.o.o.  Lovran, Lokva 23a, 51 415 Lovran</izvorni_sadrzaj>
    <derivirana_varijabla naziv="DomainObject.Predmet.ProtustrankaFormatedWithAdress_1"> MALI MOTO d.o.o.  Lovran, Lokva 23a, 51 415 Lovran</derivirana_varijabla>
  </DomainObject.Predmet.ProtustrankaFormatedWithAdress>
  <DomainObject.Predmet.ProtustrankaFormatedWithAdressOIB>
    <izvorni_sadrzaj> MALI MOTO d.o.o.  Lovran, OIB 98718522043, Lokva 23a, 51 415 Lovran</izvorni_sadrzaj>
    <derivirana_varijabla naziv="DomainObject.Predmet.ProtustrankaFormatedWithAdressOIB_1"> MALI MOTO d.o.o.  Lovran, OIB 98718522043, Lokva 23a, 51 415 Lovran</derivirana_varijabla>
  </DomainObject.Predmet.ProtustrankaFormatedWithAdressOIB>
  <DomainObject.Predmet.ProtustrankaWithAdress>
    <izvorni_sadrzaj>MALI MOTO d.o.o.  Lovran Lokva 23a, 51 415 Lovran</izvorni_sadrzaj>
    <derivirana_varijabla naziv="DomainObject.Predmet.ProtustrankaWithAdress_1">MALI MOTO d.o.o.  Lovran Lokva 23a, 51 415 Lovran</derivirana_varijabla>
  </DomainObject.Predmet.ProtustrankaWithAdress>
  <DomainObject.Predmet.ProtustrankaWithAdressOIB>
    <izvorni_sadrzaj>MALI MOTO d.o.o.  Lovran, OIB 98718522043, Lokva 23a, 51 415 Lovran</izvorni_sadrzaj>
    <derivirana_varijabla naziv="DomainObject.Predmet.ProtustrankaWithAdressOIB_1">MALI MOTO d.o.o.  Lovran, OIB 98718522043, Lokva 23a, 51 415 Lovran</derivirana_varijabla>
  </DomainObject.Predmet.ProtustrankaWithAdressOIB>
  <DomainObject.Predmet.ProtustrankaNazivFormated>
    <izvorni_sadrzaj>MALI MOTO d.o.o.  Lovran</izvorni_sadrzaj>
    <derivirana_varijabla naziv="DomainObject.Predmet.ProtustrankaNazivFormated_1">MALI MOTO d.o.o.  Lovran</derivirana_varijabla>
  </DomainObject.Predmet.ProtustrankaNazivFormated>
  <DomainObject.Predmet.ProtustrankaNazivFormatedOIB>
    <izvorni_sadrzaj>MALI MOTO d.o.o.  Lovran, OIB 98718522043</izvorni_sadrzaj>
    <derivirana_varijabla naziv="DomainObject.Predmet.ProtustrankaNazivFormatedOIB_1">MALI MOTO d.o.o.  Lovran, OIB 98718522043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MALI MOTO d.o.o.  Lovran</item>
    </izvorni_sadrzaj>
    <derivirana_varijabla naziv="DomainObject.Predmet.ProtuStrankaListFormated_1">
      <item>MALI MOTO d.o.o.  Lovran</item>
    </derivirana_varijabla>
  </DomainObject.Predmet.ProtuStrankaListFormated>
  <DomainObject.Predmet.ProtuStrankaListFormatedOIB>
    <izvorni_sadrzaj>
      <item>MALI MOTO d.o.o.  Lovran, OIB 98718522043</item>
    </izvorni_sadrzaj>
    <derivirana_varijabla naziv="DomainObject.Predmet.ProtuStrankaListFormatedOIB_1">
      <item>MALI MOTO d.o.o.  Lovran, OIB 98718522043</item>
    </derivirana_varijabla>
  </DomainObject.Predmet.ProtuStrankaListFormatedOIB>
  <DomainObject.Predmet.ProtuStrankaListFormatedWithAdress>
    <izvorni_sadrzaj>
      <item>MALI MOTO d.o.o.  Lovran, Lokva 23a, 51 415 Lovran</item>
    </izvorni_sadrzaj>
    <derivirana_varijabla naziv="DomainObject.Predmet.ProtuStrankaListFormatedWithAdress_1">
      <item>MALI MOTO d.o.o.  Lovran, Lokva 23a, 51 415 Lovran</item>
    </derivirana_varijabla>
  </DomainObject.Predmet.ProtuStrankaListFormatedWithAdress>
  <DomainObject.Predmet.ProtuStrankaListFormatedWithAdressOIB>
    <izvorni_sadrzaj>
      <item>MALI MOTO d.o.o.  Lovran, OIB 98718522043, Lokva 23a, 51 415 Lovran</item>
    </izvorni_sadrzaj>
    <derivirana_varijabla naziv="DomainObject.Predmet.ProtuStrankaListFormatedWithAdressOIB_1">
      <item>MALI MOTO d.o.o.  Lovran, OIB 98718522043, Lokva 23a, 51 415 Lovran</item>
    </derivirana_varijabla>
  </DomainObject.Predmet.ProtuStrankaListFormatedWithAdressOIB>
  <DomainObject.Predmet.ProtuStrankaListNazivFormated>
    <izvorni_sadrzaj>
      <item>MALI MOTO d.o.o.  Lovran</item>
    </izvorni_sadrzaj>
    <derivirana_varijabla naziv="DomainObject.Predmet.ProtuStrankaListNazivFormated_1">
      <item>MALI MOTO d.o.o.  Lovran</item>
    </derivirana_varijabla>
  </DomainObject.Predmet.ProtuStrankaListNazivFormated>
  <DomainObject.Predmet.ProtuStrankaListNazivFormatedOIB>
    <izvorni_sadrzaj>
      <item>MALI MOTO d.o.o.  Lovran, OIB 98718522043</item>
    </izvorni_sadrzaj>
    <derivirana_varijabla naziv="DomainObject.Predmet.ProtuStrankaListNazivFormatedOIB_1">
      <item>MALI MOTO d.o.o.  Lovran, OIB 98718522043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MALI MOTO d.o.o.  Lovran</izvorni_sadrzaj>
    <derivirana_varijabla naziv="DomainObject.Predmet.ProtustrankaIDrugi_1">MALI MOTO d.o.o.  Lovran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MALI MOTO d.o.o.  Lovran, OIB 98718522043, Lokva 23a, 51 415 Lovran</izvorni_sadrzaj>
    <derivirana_varijabla naziv="DomainObject.Predmet.ProtustrankaIDrugiAdressOIB_1">MALI MOTO d.o.o.  Lovran, OIB 98718522043, Lokva 23a, 51 415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2014.</izvorni_sadrzaj>
    <derivirana_varijabla naziv="DomainObject.Predmet.OdlukaRjesenje.DatumDonosenjaOdluke_1">17. rujna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St-362/2013-8</izvorni_sadrzaj>
    <derivirana_varijabla naziv="DomainObject.Predmet.OdlukaRjesenje.Oznaka_1">St-362/2013-8</derivirana_varijabla>
  </DomainObject.Predmet.OdlukaRjesenje.Oznaka>
  <DomainObject.Predmet.SudioniciListNaziv>
    <izvorni_sadrzaj>
      <item>FINA  Rijeka</item>
      <item>MALI MOTO d.o.o.  Lovran</item>
    </izvorni_sadrzaj>
    <derivirana_varijabla naziv="DomainObject.Predmet.SudioniciListNaziv_1">
      <item>FINA  Rijeka</item>
      <item>MALI MOTO d.o.o.  Lovran</item>
    </derivirana_varijabla>
  </DomainObject.Predmet.SudioniciListNaziv>
  <DomainObject.Predmet.SudioniciListAdressOIB>
    <izvorni_sadrzaj>
      <item>FINA  Rijeka, OIB 85821130368, Frana Kurelca 8,51 000 Rijeka</item>
      <item>MALI MOTO d.o.o.  Lovran, OIB 98718522043, Lokva 23a,51 415 Lovran</item>
    </izvorni_sadrzaj>
    <derivirana_varijabla naziv="DomainObject.Predmet.SudioniciListAdressOIB_1">
      <item>FINA  Rijeka, OIB 85821130368, Frana Kurelca 8,51 000 Rijeka</item>
      <item>MALI MOTO d.o.o.  Lovran, OIB 98718522043, Lokva 23a,51 415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98718522043</item>
    </izvorni_sadrzaj>
    <derivirana_varijabla naziv="DomainObject.Predmet.SudioniciListNazivOIB_1">
      <item>, OIB 85821130368</item>
      <item>, OIB 98718522043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158</properties:Words>
  <properties:Characters>855</properties:Characters>
  <properties:Lines>26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2015-09-30T11:17:00Z</dcterms:created>
  <dc:creator>korlevicd</dc:creator>
  <cp:lastModifiedBy>wsadmin</cp:lastModifiedBy>
  <cp:lastPrinted>2009-10-26T10:56:00Z</cp:lastPrinted>
  <dcterms:modified xmlns:xsi="http://www.w3.org/2001/XMLSchema-instance" xsi:type="dcterms:W3CDTF">2015-10-02T11:05:00Z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