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ce5e" w14:paraId="db7ce5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043E4D">
        <w:t>2</w:t>
      </w:r>
      <w:r w:rsidR="006F2C79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2D3A">
        <w:t xml:space="preserve"> </w:t>
      </w:r>
      <w:r w:rsidR="006F2C79" w:rsidRPr="006F2C79">
        <w:t xml:space="preserve">GLOBAL </w:t>
      </w:r>
      <w:proofErr w:type="spellStart"/>
      <w:r w:rsidR="006F2C79" w:rsidRPr="006F2C79">
        <w:t>PHARMAKON</w:t>
      </w:r>
      <w:proofErr w:type="spellEnd"/>
      <w:r w:rsidR="006F2C79" w:rsidRPr="006F2C79">
        <w:t xml:space="preserve"> jednostavno društvo s ograničenom odgovornošću za usluge</w:t>
      </w:r>
      <w:r w:rsidR="006F2C79">
        <w:t xml:space="preserve"> Zagreb, </w:t>
      </w:r>
      <w:proofErr w:type="spellStart"/>
      <w:r w:rsidR="006F2C79">
        <w:t>Jurišićeva</w:t>
      </w:r>
      <w:proofErr w:type="spellEnd"/>
      <w:r w:rsidR="006F2C79">
        <w:t xml:space="preserve"> 19, </w:t>
      </w:r>
      <w:proofErr w:type="spellStart"/>
      <w:r w:rsidR="006F2C79">
        <w:t>MBS</w:t>
      </w:r>
      <w:proofErr w:type="spellEnd"/>
      <w:r w:rsidR="006F2C79">
        <w:t xml:space="preserve">: 080832001, </w:t>
      </w:r>
      <w:proofErr w:type="spellStart"/>
      <w:r w:rsidR="006F2C79">
        <w:t>OIB</w:t>
      </w:r>
      <w:proofErr w:type="spellEnd"/>
      <w:r w:rsidR="006F2C79">
        <w:t xml:space="preserve">: 10133140544, </w:t>
      </w:r>
      <w:r w:rsidR="00043E4D">
        <w:t xml:space="preserve">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6F2C79" w:rsidRPr="006F2C79">
        <w:t>PHARMAKON</w:t>
      </w:r>
      <w:proofErr w:type="spellEnd"/>
      <w:r w:rsidR="006F2C79" w:rsidRPr="006F2C79">
        <w:t xml:space="preserve"> jednostavno društvo s ograničenom odgovornošću za usluge</w:t>
      </w:r>
      <w:r w:rsidR="006F2C79">
        <w:t xml:space="preserve"> Zagreb, </w:t>
      </w:r>
      <w:proofErr w:type="spellStart"/>
      <w:r w:rsidR="006F2C79">
        <w:t>Jurišićeva</w:t>
      </w:r>
      <w:proofErr w:type="spellEnd"/>
      <w:r w:rsidR="006F2C79">
        <w:t xml:space="preserve"> 19, </w:t>
      </w:r>
      <w:proofErr w:type="spellStart"/>
      <w:r w:rsidR="006F2C79">
        <w:t>MBS</w:t>
      </w:r>
      <w:proofErr w:type="spellEnd"/>
      <w:r w:rsidR="006F2C79">
        <w:t xml:space="preserve">: 080832001, </w:t>
      </w:r>
      <w:proofErr w:type="spellStart"/>
      <w:r w:rsidR="006F2C79">
        <w:t>OIB</w:t>
      </w:r>
      <w:proofErr w:type="spellEnd"/>
      <w:r w:rsidR="006F2C79">
        <w:t>: 10133140544</w:t>
      </w:r>
      <w:r w:rsidR="006F2C79">
        <w:t>, iznosi 34.785,57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F2C79">
        <w:t xml:space="preserve"> Ilija </w:t>
      </w:r>
      <w:proofErr w:type="spellStart"/>
      <w:r w:rsidR="006F2C79">
        <w:t>Ageljić</w:t>
      </w:r>
      <w:proofErr w:type="spellEnd"/>
      <w:r w:rsidR="006F2C79">
        <w:t xml:space="preserve">, </w:t>
      </w:r>
      <w:proofErr w:type="spellStart"/>
      <w:r w:rsidR="006F2C79">
        <w:t>OIB</w:t>
      </w:r>
      <w:proofErr w:type="spellEnd"/>
      <w:r w:rsidR="006F2C79">
        <w:t>: 30048073080, Velika Gorica, Augusta Šenoe 79 A</w:t>
      </w:r>
      <w:r w:rsidR="00043E4D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043E4D">
        <w:t>2</w:t>
      </w:r>
      <w:r w:rsidR="006F2C79">
        <w:t>1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C79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2113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2017-09-13T06:25:00Z</dcterms:created>
  <dc:creator>korisnik</dc:creator>
  <cp:lastModifiedBy>Ljiljana Floršić</cp:lastModifiedBy>
  <cp:lastPrinted>2017-09-12T07:17:00Z</cp:lastPrinted>
  <dcterms:modified xmlns:xsi="http://www.w3.org/2001/XMLSchema-instance" xsi:type="dcterms:W3CDTF">2017-09-13T06:25:00Z</dcterms:modified>
  <cp:revision>2</cp:revision>
</cp:coreProperties>
</file>