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de54" w14:paraId="bf3de54" w:rsidRDefault="003325D0" w:rsidP="003325D0" w:rsidR="003325D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5D0" w:rsidP="003325D0" w:rsidR="003325D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25D0" w:rsidP="003325D0" w:rsidR="003325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25D0" w:rsidP="003325D0" w:rsidR="003325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25D0" w:rsidP="003325D0" w:rsidR="003325D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25D0" w:rsidP="003325D0" w:rsidR="003325D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25D0" w:rsidP="003325D0" w:rsidR="003325D0" w:rsidRPr="005D578C">
      <w:pPr>
        <w:jc w:val="center"/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25D0" w:rsidP="003325D0" w:rsidR="003325D0" w:rsidRPr="005D578C">
      <w:pPr>
        <w:rPr>
          <w:rFonts w:cs="Times New Roman" w:eastAsia="Times New Roman"/>
          <w:szCs w:val="24"/>
        </w:rPr>
      </w:pPr>
    </w:p>
    <w:p w:rsidRDefault="003325D0" w:rsidP="003325D0" w:rsidR="003325D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TEHNIČKA KOOPERACIJA d. o. o. Pula, Barbalićeva 5, OIB </w:t>
      </w:r>
      <w:r w:rsidRPr="003325D0">
        <w:rPr>
          <w:rFonts w:cs="Times New Roman" w:eastAsia="Times New Roman"/>
          <w:szCs w:val="24"/>
        </w:rPr>
        <w:t>60803506468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25D0">
        <w:rPr>
          <w:rFonts w:cs="Times New Roman" w:eastAsia="Times New Roman"/>
          <w:szCs w:val="24"/>
        </w:rPr>
        <w:t>040176658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ožujka 2016.</w:t>
      </w:r>
    </w:p>
    <w:p w:rsidRDefault="003325D0" w:rsidP="003325D0" w:rsidR="003325D0" w:rsidRPr="005D578C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25D0" w:rsidP="003325D0" w:rsidR="003325D0" w:rsidRPr="005D578C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TEHNIČKA KOOPERACIJA d. o. o. Pula, Barbalićeva 5, OIB </w:t>
      </w:r>
      <w:r w:rsidRPr="003325D0">
        <w:rPr>
          <w:rFonts w:cs="Times New Roman" w:eastAsia="Times New Roman"/>
          <w:szCs w:val="24"/>
        </w:rPr>
        <w:t>60803506468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25D0">
        <w:rPr>
          <w:rFonts w:cs="Times New Roman" w:eastAsia="Times New Roman"/>
          <w:szCs w:val="24"/>
        </w:rPr>
        <w:t>040176658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3325D0" w:rsidP="003325D0" w:rsidR="003325D0" w:rsidRPr="005D578C">
      <w:pPr>
        <w:rPr>
          <w:rFonts w:cs="Times New Roman" w:eastAsia="Times New Roman"/>
          <w:szCs w:val="24"/>
        </w:rPr>
      </w:pPr>
    </w:p>
    <w:p w:rsidRDefault="003325D0" w:rsidP="003325D0" w:rsidR="003325D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3325D0" w:rsidP="003325D0" w:rsidR="003325D0">
      <w:pPr>
        <w:rPr>
          <w:rFonts w:cs="Times New Roman" w:eastAsia="Times New Roman"/>
          <w:szCs w:val="20"/>
        </w:rPr>
      </w:pPr>
    </w:p>
    <w:p w:rsidRDefault="003325D0" w:rsidP="003325D0" w:rsidR="003325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TEHNIČKA KOOPERACIJA d. o. o. Pula, Barbalićeva 5, OIB </w:t>
      </w:r>
      <w:r w:rsidRPr="003325D0">
        <w:rPr>
          <w:rFonts w:cs="Times New Roman" w:eastAsia="Times New Roman"/>
          <w:szCs w:val="24"/>
        </w:rPr>
        <w:t>60803506468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25D0">
        <w:rPr>
          <w:rFonts w:cs="Times New Roman" w:eastAsia="Times New Roman"/>
          <w:szCs w:val="24"/>
        </w:rPr>
        <w:t>040176658</w:t>
      </w:r>
      <w:r>
        <w:rPr>
          <w:rFonts w:cs="Times New Roman" w:eastAsia="Times New Roman"/>
          <w:szCs w:val="24"/>
        </w:rPr>
        <w:t>.</w:t>
      </w:r>
    </w:p>
    <w:p w:rsidRDefault="003325D0" w:rsidP="003325D0" w:rsidR="003325D0">
      <w:pPr>
        <w:ind w:firstLine="709"/>
        <w:rPr>
          <w:rFonts w:cs="Times New Roman" w:eastAsia="Times New Roman"/>
          <w:szCs w:val="24"/>
        </w:rPr>
      </w:pPr>
    </w:p>
    <w:p w:rsidRDefault="003325D0" w:rsidP="003325D0" w:rsidR="003325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TEHNIČKA KOOPERACIJA d. o. o. Pula, Barbalićeva 5, OIB </w:t>
      </w:r>
      <w:r w:rsidRPr="003325D0">
        <w:rPr>
          <w:rFonts w:cs="Times New Roman" w:eastAsia="Times New Roman"/>
          <w:szCs w:val="24"/>
        </w:rPr>
        <w:t>60803506468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3325D0">
        <w:rPr>
          <w:rFonts w:cs="Times New Roman" w:eastAsia="Times New Roman"/>
          <w:szCs w:val="24"/>
        </w:rPr>
        <w:t>040176658</w:t>
      </w:r>
      <w:r>
        <w:rPr>
          <w:rFonts w:cs="Times New Roman" w:eastAsia="Times New Roman"/>
          <w:szCs w:val="24"/>
        </w:rPr>
        <w:t>.</w:t>
      </w:r>
    </w:p>
    <w:p w:rsidRDefault="003325D0" w:rsidP="003325D0" w:rsidR="003325D0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25D0" w:rsidP="003325D0" w:rsidR="003325D0">
      <w:pPr>
        <w:ind w:firstLine="708"/>
        <w:rPr>
          <w:rFonts w:cs="Times New Roman" w:eastAsia="Times New Roman"/>
          <w:szCs w:val="24"/>
        </w:rPr>
      </w:pPr>
    </w:p>
    <w:p w:rsidRDefault="003325D0" w:rsidP="003325D0" w:rsidR="003325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TEHNIČKA KOOPERACIJA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325D0" w:rsidP="003325D0" w:rsidR="003325D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325D0" w:rsidP="003325D0" w:rsidR="003325D0" w:rsidRPr="005D578C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325D0" w:rsidP="003325D0" w:rsidR="003325D0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325D0" w:rsidP="003325D0" w:rsidR="003325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6873E6">
        <w:rPr>
          <w:rFonts w:cs="Times New Roman" w:eastAsia="Times New Roman"/>
          <w:szCs w:val="24"/>
        </w:rPr>
        <w:t>, v.r.</w:t>
      </w:r>
    </w:p>
    <w:p w:rsidRDefault="003325D0" w:rsidP="003325D0" w:rsidR="003325D0">
      <w:pPr>
        <w:jc w:val="left"/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jc w:val="left"/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25D0" w:rsidP="003325D0" w:rsidR="003325D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325D0" w:rsidP="003325D0" w:rsidR="003325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3325D0" w:rsidP="003325D0" w:rsidR="003325D0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rPr>
          <w:rFonts w:cs="Times New Roman" w:eastAsia="Times New Roman"/>
          <w:szCs w:val="24"/>
        </w:rPr>
      </w:pPr>
    </w:p>
    <w:p w:rsidRDefault="003325D0" w:rsidP="003325D0" w:rsidR="003325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325D0" w:rsidP="003325D0" w:rsidR="003325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325D0" w:rsidP="003325D0" w:rsidR="003325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TEHNIČKA KOOPERACIJA d. o. o. Pula, Barbalićeva 5,</w:t>
      </w:r>
    </w:p>
    <w:p w:rsidRDefault="003325D0" w:rsidP="003325D0" w:rsidR="003325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Marko Marinović, Pula, Barbalićeva 5, </w:t>
      </w:r>
    </w:p>
    <w:p w:rsidRDefault="003325D0" w:rsidP="003325D0" w:rsidR="003325D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3325D0" w:rsidP="003325D0" w:rsidR="003325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3325D0" w:rsidP="003325D0" w:rsidR="003325D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3325D0" w:rsidP="003325D0" w:rsidR="003325D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3325D0" w:rsidP="003325D0" w:rsidR="003325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3325D0" w:rsidP="003325D0" w:rsidR="003325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3325D0" w:rsidP="003325D0" w:rsidR="003325D0"/>
    <w:p w:rsidRDefault="003325D0" w:rsidP="003325D0" w:rsidR="003325D0"/>
    <w:p w:rsidRDefault="003325D0" w:rsidP="003325D0" w:rsidR="003325D0"/>
    <w:p w:rsidRDefault="003325D0" w:rsidP="003325D0" w:rsidR="003325D0"/>
    <w:p w:rsidRDefault="003325D0" w:rsidP="003325D0" w:rsidR="003325D0"/>
    <w:p w:rsidRDefault="003325D0" w:rsidP="003325D0" w:rsidR="003325D0"/>
    <w:p w:rsidRDefault="006873E6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D0" w:rsidP="003325D0" w:rsidR="003325D0">
      <w:r>
        <w:separator/>
      </w:r>
    </w:p>
  </w:endnote>
  <w:endnote w:id="0" w:type="continuationSeparator">
    <w:p w:rsidRDefault="003325D0" w:rsidP="003325D0" w:rsidR="00332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D0" w:rsidP="003325D0" w:rsidR="003325D0">
      <w:r>
        <w:separator/>
      </w:r>
    </w:p>
  </w:footnote>
  <w:footnote w:id="0" w:type="continuationSeparator">
    <w:p w:rsidRDefault="003325D0" w:rsidP="003325D0" w:rsidR="003325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5D0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873E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5D0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St-1104/2015-5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C"/>
    <w:rsid w:val="003325D0"/>
    <w:rsid w:val="00423AEC"/>
    <w:rsid w:val="006873E6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25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25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25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5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25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25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25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7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3E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73E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73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73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25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25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25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25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25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25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25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7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3E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73E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73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73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St-1104/2015</izvorni_sadrzaj>
    <derivirana_varijabla naziv="DomainObject.Predmet.OznakaBroj_1">St-1104/2015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TEHNIČKA KOOPERACIJA d.o.o. PULA</izvorni_sadrzaj>
    <derivirana_varijabla naziv="DomainObject.Predmet.ProtustrankaFormated_1">  TEHNIČKA KOOPERACIJA d.o.o. PULA</derivirana_varijabla>
  </DomainObject.Predmet.ProtustrankaFormated>
  <DomainObject.Predmet.ProtustrankaFormatedOIB>
    <izvorni_sadrzaj>  TEHNIČKA KOOPERACIJA d.o.o. PULA, OIB 60803506468</izvorni_sadrzaj>
    <derivirana_varijabla naziv="DomainObject.Predmet.ProtustrankaFormatedOIB_1">  TEHNIČKA KOOPERACIJA d.o.o. PULA, OIB 60803506468</derivirana_varijabla>
  </DomainObject.Predmet.ProtustrankaFormatedOIB>
  <DomainObject.Predmet.ProtustrankaFormatedWithAdress>
    <izvorni_sadrzaj> TEHNIČKA KOOPERACIJA d.o.o. PULA, Barbalićeva 5, 52100 Pula</izvorni_sadrzaj>
    <derivirana_varijabla naziv="DomainObject.Predmet.ProtustrankaFormatedWithAdress_1"> TEHNIČKA KOOPERACIJA d.o.o. PULA, Barbalićeva 5, 52100 Pula</derivirana_varijabla>
  </DomainObject.Predmet.ProtustrankaFormatedWithAdress>
  <DomainObject.Predmet.ProtustrankaFormatedWithAdressOIB>
    <izvorni_sadrzaj> TEHNIČKA KOOPERACIJA d.o.o. PULA, OIB 60803506468, Barbalićeva 5, 52100 Pula</izvorni_sadrzaj>
    <derivirana_varijabla naziv="DomainObject.Predmet.ProtustrankaFormatedWithAdressOIB_1"> TEHNIČKA KOOPERACIJA d.o.o. PULA, OIB 60803506468, Barbalićeva 5, 52100 Pula</derivirana_varijabla>
  </DomainObject.Predmet.ProtustrankaFormatedWithAdressOIB>
  <DomainObject.Predmet.ProtustrankaWithAdress>
    <izvorni_sadrzaj>TEHNIČKA KOOPERACIJA d.o.o. PULA Barbalićeva 5, 52100 Pula</izvorni_sadrzaj>
    <derivirana_varijabla naziv="DomainObject.Predmet.ProtustrankaWithAdress_1">TEHNIČKA KOOPERACIJA d.o.o. PULA Barbalićeva 5, 52100 Pula</derivirana_varijabla>
  </DomainObject.Predmet.ProtustrankaWithAdress>
  <DomainObject.Predmet.ProtustrankaWithAdressOIB>
    <izvorni_sadrzaj>TEHNIČKA KOOPERACIJA d.o.o. PULA, OIB 60803506468, Barbalićeva 5, 52100 Pula</izvorni_sadrzaj>
    <derivirana_varijabla naziv="DomainObject.Predmet.ProtustrankaWithAdressOIB_1">TEHNIČKA KOOPERACIJA d.o.o. PULA, OIB 60803506468, Barbalićeva 5, 52100 Pula</derivirana_varijabla>
  </DomainObject.Predmet.ProtustrankaWithAdressOIB>
  <DomainObject.Predmet.ProtustrankaNazivFormated>
    <izvorni_sadrzaj>TEHNIČKA KOOPERACIJA d.o.o. PULA</izvorni_sadrzaj>
    <derivirana_varijabla naziv="DomainObject.Predmet.ProtustrankaNazivFormated_1">TEHNIČKA KOOPERACIJA d.o.o. PULA</derivirana_varijabla>
  </DomainObject.Predmet.ProtustrankaNazivFormated>
  <DomainObject.Predmet.ProtustrankaNazivFormatedOIB>
    <izvorni_sadrzaj>TEHNIČKA KOOPERACIJA d.o.o. PULA, OIB 60803506468</izvorni_sadrzaj>
    <derivirana_varijabla naziv="DomainObject.Predmet.ProtustrankaNazivFormatedOIB_1">TEHNIČKA KOOPERACIJA d.o.o. PULA, OIB 60803506468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39609.06</izvorni_sadrzaj>
    <derivirana_varijabla naziv="DomainObject.Predmet.TrenutnaVrijednost_1">39609.06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TEHNIČKA KOOPERACIJA d.o.o. PULA</item>
    </izvorni_sadrzaj>
    <derivirana_varijabla naziv="DomainObject.Predmet.ProtuStrankaListFormated_1">
      <item>TEHNIČKA KOOPERACIJA d.o.o. PULA</item>
    </derivirana_varijabla>
  </DomainObject.Predmet.ProtuStrankaListFormated>
  <DomainObject.Predmet.ProtuStrankaListFormatedOIB>
    <izvorni_sadrzaj>
      <item>TEHNIČKA KOOPERACIJA d.o.o. PULA, OIB 60803506468</item>
    </izvorni_sadrzaj>
    <derivirana_varijabla naziv="DomainObject.Predmet.ProtuStrankaListFormatedOIB_1">
      <item>TEHNIČKA KOOPERACIJA d.o.o. PULA, OIB 60803506468</item>
    </derivirana_varijabla>
  </DomainObject.Predmet.ProtuStrankaListFormatedOIB>
  <DomainObject.Predmet.ProtuStrankaListFormatedWithAdress>
    <izvorni_sadrzaj>
      <item>TEHNIČKA KOOPERACIJA d.o.o. PULA, Barbalićeva 5, 52100 Pula</item>
    </izvorni_sadrzaj>
    <derivirana_varijabla naziv="DomainObject.Predmet.ProtuStrankaListFormatedWithAdress_1">
      <item>TEHNIČKA KOOPERACIJA d.o.o. PULA, Barbalićeva 5, 52100 Pula</item>
    </derivirana_varijabla>
  </DomainObject.Predmet.ProtuStrankaListFormatedWithAdress>
  <DomainObject.Predmet.ProtuStrankaListFormatedWithAdressOIB>
    <izvorni_sadrzaj>
      <item>TEHNIČKA KOOPERACIJA d.o.o. PULA, OIB 60803506468, Barbalićeva 5, 52100 Pula</item>
    </izvorni_sadrzaj>
    <derivirana_varijabla naziv="DomainObject.Predmet.ProtuStrankaListFormatedWithAdressOIB_1">
      <item>TEHNIČKA KOOPERACIJA d.o.o. PULA, OIB 60803506468, Barbalićeva 5, 52100 Pula</item>
    </derivirana_varijabla>
  </DomainObject.Predmet.ProtuStrankaListFormatedWithAdressOIB>
  <DomainObject.Predmet.ProtuStrankaListNazivFormated>
    <izvorni_sadrzaj>
      <item>TEHNIČKA KOOPERACIJA d.o.o. PULA</item>
    </izvorni_sadrzaj>
    <derivirana_varijabla naziv="DomainObject.Predmet.ProtuStrankaListNazivFormated_1">
      <item>TEHNIČKA KOOPERACIJA d.o.o. PULA</item>
    </derivirana_varijabla>
  </DomainObject.Predmet.ProtuStrankaListNazivFormated>
  <DomainObject.Predmet.ProtuStrankaListNazivFormatedOIB>
    <izvorni_sadrzaj>
      <item>TEHNIČKA KOOPERACIJA d.o.o. PULA, OIB 60803506468</item>
    </izvorni_sadrzaj>
    <derivirana_varijabla naziv="DomainObject.Predmet.ProtuStrankaListNazivFormatedOIB_1">
      <item>TEHNIČKA KOOPERACIJA d.o.o. PULA, OIB 60803506468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TEHNIČKA KOOPERACIJA d.o.o. PULA</izvorni_sadrzaj>
    <derivirana_varijabla naziv="DomainObject.Predmet.ProtustrankaIDrugi_1">TEHNIČKA KOOPERACIJA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TEHNIČKA KOOPERACIJA d.o.o. PULA, OIB 60803506468, Barbalićeva 5, 52100 Pula</izvorni_sadrzaj>
    <derivirana_varijabla naziv="DomainObject.Predmet.ProtustrankaIDrugiAdressOIB_1">TEHNIČKA KOOPERACIJA d.o.o. PULA, OIB 60803506468, Barbalićeva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TEHNIČKA KOOPERACIJA d.o.o. PULA</item>
    </izvorni_sadrzaj>
    <derivirana_varijabla naziv="DomainObject.Predmet.SudioniciListNaziv_1">
      <item>FINANCIJSKA AGENCIJA, RC RIJEKA, PODRUŽNICA PULA, PULA</item>
      <item>TEHNIČKA KOOPERACIJA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TEHNIČKA KOOPERACIJA d.o.o. PULA, OIB 60803506468, Barbalićeva 5,52100 Pula</item>
    </izvorni_sadrzaj>
    <derivirana_varijabla naziv="DomainObject.Predmet.SudioniciListAdressOIB_1">
      <item>FINANCIJSKA AGENCIJA, RC RIJEKA, PODRUŽNICA PULA, PULA, OIB 85821130368, Giardini 5,52100 Pula</item>
      <item>TEHNIČKA KOOPERACIJA d.o.o. PULA, OIB 60803506468, Barbalićeva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60803506468</item>
    </izvorni_sadrzaj>
    <derivirana_varijabla naziv="DomainObject.Predmet.SudioniciListNazivOIB_1">
      <item>, OIB 85821130368</item>
      <item>, OIB 60803506468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3078</properties:Characters>
  <properties:Lines>83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2016-03-23T09:02:00Z</dcterms:created>
  <dc:creator>Mihaela Kaligari</dc:creator>
  <dc:description/>
  <cp:keywords/>
  <cp:lastModifiedBy>Sanja Prodan</cp:lastModifiedBy>
  <cp:lastPrinted>2016-03-29T06:22:00Z</cp:lastPrinted>
  <dcterms:modified xmlns:xsi="http://www.w3.org/2001/XMLSchema-instance" xsi:type="dcterms:W3CDTF">2016-03-29T06:22:00Z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