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e60a" w14:paraId="110e60a" w:rsidRDefault="00B1687B" w:rsidP="008E1253" w:rsidR="0070027B" w:rsidRPr="0070027B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EA45C5">
        <w:t>1584</w:t>
      </w:r>
      <w:r w:rsidR="00843BBB">
        <w:t>/1</w:t>
      </w:r>
      <w:r w:rsidR="00483DBD">
        <w:t>7</w:t>
      </w:r>
      <w:r w:rsidR="00843BBB">
        <w:t>-</w:t>
      </w:r>
      <w:r w:rsidR="0012135A">
        <w:t>16</w:t>
      </w:r>
    </w:p>
    <w:p w:rsidRDefault="008E1253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12135A" w:rsidP="00AE30AB" w:rsidR="0012135A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12135A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EA45C5" w:rsidRPr="000B7026">
        <w:rPr>
          <w:lang w:val="pt-BR"/>
        </w:rPr>
        <w:t xml:space="preserve">ANJA 51 j.d.o.o. za ugostiteljstvo i trgovinu, Zagreb, Pantovčak 50, OIB </w:t>
      </w:r>
      <w:r w:rsidR="00EA45C5" w:rsidRPr="0012135A">
        <w:rPr>
          <w:lang w:val="pt-BR"/>
        </w:rPr>
        <w:t>16549672745</w:t>
      </w:r>
      <w:r w:rsidRPr="0012135A">
        <w:rPr>
          <w:lang w:val="pt-BR"/>
        </w:rPr>
        <w:t xml:space="preserve">, </w:t>
      </w:r>
      <w:r w:rsidR="0012135A" w:rsidRPr="0012135A">
        <w:rPr>
          <w:lang w:val="pt-BR"/>
        </w:rPr>
        <w:t>23</w:t>
      </w:r>
      <w:r w:rsidR="00395B4F" w:rsidRPr="0012135A">
        <w:rPr>
          <w:lang w:val="pt-BR"/>
        </w:rPr>
        <w:t xml:space="preserve">. </w:t>
      </w:r>
      <w:r w:rsidR="008E1253" w:rsidRPr="0012135A">
        <w:rPr>
          <w:lang w:val="pt-BR"/>
        </w:rPr>
        <w:t>kolovoza</w:t>
      </w:r>
      <w:r w:rsidR="0084486C" w:rsidRPr="0012135A">
        <w:rPr>
          <w:lang w:val="pt-BR"/>
        </w:rPr>
        <w:t xml:space="preserve"> 2018</w:t>
      </w:r>
      <w:r w:rsidRPr="0012135A">
        <w:t>.,</w:t>
      </w:r>
    </w:p>
    <w:p w:rsidRDefault="006E23F3" w:rsidP="00843BBB" w:rsidR="006E23F3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12135A">
      <w:pPr>
        <w:ind w:firstLine="708"/>
        <w:jc w:val="both"/>
      </w:pPr>
      <w:r w:rsidRPr="00A93839">
        <w:t xml:space="preserve">I. Otvara se stečajni postupak nad dužnikom </w:t>
      </w:r>
      <w:r w:rsidR="00EA45C5" w:rsidRPr="000B7026">
        <w:rPr>
          <w:lang w:val="pt-BR"/>
        </w:rPr>
        <w:t xml:space="preserve">ANJA 51 j.d.o.o. za ugostiteljstvo i trgovinu, Zagreb, Pantovčak 50, OIB </w:t>
      </w:r>
      <w:r w:rsidR="00EA45C5" w:rsidRPr="00486DB6">
        <w:rPr>
          <w:lang w:val="pt-BR"/>
        </w:rPr>
        <w:t>16549672745</w:t>
      </w:r>
      <w:r w:rsidRPr="00A93839">
        <w:t xml:space="preserve">. Rješenje o otvaranju stečajnog postupka </w:t>
      </w:r>
      <w:r w:rsidRPr="0012135A">
        <w:t>nad dužnikom istaknut</w:t>
      </w:r>
      <w:r w:rsidR="009B6435" w:rsidRPr="0012135A">
        <w:t xml:space="preserve">o </w:t>
      </w:r>
      <w:r w:rsidRPr="0012135A">
        <w:t>je</w:t>
      </w:r>
      <w:r w:rsidR="00CE7E27" w:rsidRPr="0012135A">
        <w:t xml:space="preserve"> </w:t>
      </w:r>
      <w:r w:rsidR="009B6435" w:rsidRPr="0012135A">
        <w:t xml:space="preserve">na </w:t>
      </w:r>
      <w:r w:rsidR="00CE7E27" w:rsidRPr="0012135A">
        <w:t>mrežnoj stranici</w:t>
      </w:r>
      <w:r w:rsidRPr="0012135A">
        <w:t xml:space="preserve"> e-</w:t>
      </w:r>
      <w:r w:rsidR="00CE7E27" w:rsidRPr="0012135A">
        <w:t>oglasn</w:t>
      </w:r>
      <w:r w:rsidR="009B6435" w:rsidRPr="0012135A">
        <w:t>e</w:t>
      </w:r>
      <w:r w:rsidR="00CE7E27" w:rsidRPr="0012135A">
        <w:t xml:space="preserve"> ploč</w:t>
      </w:r>
      <w:r w:rsidR="009B6435" w:rsidRPr="0012135A">
        <w:t>e</w:t>
      </w:r>
      <w:r w:rsidRPr="0012135A">
        <w:t xml:space="preserve"> Trgovačkog suda u Zagrebu </w:t>
      </w:r>
      <w:r w:rsidR="0012135A" w:rsidRPr="0012135A">
        <w:t>23</w:t>
      </w:r>
      <w:r w:rsidR="00395B4F" w:rsidRPr="0012135A">
        <w:t xml:space="preserve">. </w:t>
      </w:r>
      <w:r w:rsidR="0012135A" w:rsidRPr="0012135A">
        <w:t>kolovoza</w:t>
      </w:r>
      <w:r w:rsidR="006E23F3" w:rsidRPr="0012135A">
        <w:t xml:space="preserve"> 201</w:t>
      </w:r>
      <w:r w:rsidR="002522AD" w:rsidRPr="0012135A">
        <w:t>8</w:t>
      </w:r>
      <w:r w:rsidRPr="0012135A">
        <w:t xml:space="preserve">. u </w:t>
      </w:r>
      <w:r w:rsidR="0012135A" w:rsidRPr="0012135A">
        <w:t>10</w:t>
      </w:r>
      <w:r w:rsidR="00C70ACC" w:rsidRPr="0012135A">
        <w:t>.</w:t>
      </w:r>
      <w:r w:rsidR="002522AD" w:rsidRPr="0012135A">
        <w:t>3</w:t>
      </w:r>
      <w:r w:rsidR="00DC7C75" w:rsidRPr="0012135A">
        <w:t>0</w:t>
      </w:r>
      <w:r w:rsidRPr="0012135A">
        <w:t xml:space="preserve"> sati.</w:t>
      </w:r>
    </w:p>
    <w:p w:rsidRDefault="00A93839" w:rsidP="00395B4F" w:rsidR="00A93839" w:rsidRPr="00395B4F">
      <w:pPr>
        <w:ind w:firstLine="708"/>
        <w:jc w:val="both"/>
      </w:pPr>
      <w:r w:rsidRPr="00DC7C75">
        <w:t xml:space="preserve">II. Za stečajnog upravitelja imenuje se </w:t>
      </w:r>
      <w:r w:rsidR="0012135A" w:rsidRPr="00B664B0">
        <w:t>Nikola Remena</w:t>
      </w:r>
      <w:r w:rsidR="0012135A">
        <w:t>r,</w:t>
      </w:r>
      <w:r w:rsidR="0012135A" w:rsidRPr="00B664B0">
        <w:t xml:space="preserve"> OIB: 48313195864</w:t>
      </w:r>
      <w:r w:rsidR="0012135A">
        <w:t>, Zagreb, Bolnička cesta 76</w:t>
      </w:r>
      <w:r w:rsidR="009B6435" w:rsidRPr="00395B4F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EA45C5" w:rsidRPr="000B7026">
        <w:rPr>
          <w:lang w:val="pt-BR"/>
        </w:rPr>
        <w:t xml:space="preserve">ANJA 51 j.d.o.o. za ugostiteljstvo i trgovinu, Zagreb, Pantovčak 50, OIB </w:t>
      </w:r>
      <w:r w:rsidR="00EA45C5" w:rsidRPr="00486DB6">
        <w:rPr>
          <w:lang w:val="pt-BR"/>
        </w:rPr>
        <w:t>16549672745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EA45C5" w:rsidRPr="000B7026">
        <w:rPr>
          <w:lang w:val="pt-BR"/>
        </w:rPr>
        <w:t xml:space="preserve">ANJA 51 j.d.o.o. za ugostiteljstvo i trgovinu, Zagreb, Pantovčak 50, OIB </w:t>
      </w:r>
      <w:r w:rsidR="00EA45C5" w:rsidRPr="00486DB6">
        <w:rPr>
          <w:lang w:val="pt-BR"/>
        </w:rPr>
        <w:t>16549672745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EA45C5" w:rsidP="00EA45C5" w:rsidR="00EA45C5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0B7026">
        <w:t xml:space="preserve">dan 22. svibnja 2017. u Očevidniku redoslijeda osnova za plaćanje ima evidentirane neizvršene osnove za plaćanje u neprekinutom razdoblju od 120 dana, u ukupnom iznosu od 34.748,43 kn, kao i da dužnik ima 1 zaposlenih. </w:t>
      </w:r>
      <w:r w:rsidRPr="000B7026">
        <w:rPr>
          <w:lang w:val="en-GB"/>
        </w:rPr>
        <w:t>S obzirom na to</w:t>
      </w:r>
      <w:r w:rsidRPr="00CA1A6F">
        <w:rPr>
          <w:lang w:val="en-GB"/>
        </w:rPr>
        <w:t xml:space="preserve">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EA45C5" w:rsidP="00EA45C5" w:rsidR="00053309" w:rsidRPr="006E23F3">
      <w:pPr>
        <w:ind w:firstLine="708"/>
        <w:jc w:val="both"/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053309" w:rsidRPr="006E23F3">
        <w:t xml:space="preserve"> </w:t>
      </w:r>
    </w:p>
    <w:p w:rsidRDefault="00EA45C5" w:rsidP="00EA45C5" w:rsidR="00EA45C5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24. svibnja 2018., kojim je pozvan na ročište</w:t>
      </w:r>
      <w:r w:rsidRPr="0065182A">
        <w:t xml:space="preserve"> </w:t>
      </w:r>
      <w:r>
        <w:t>4.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EA45C5" w:rsidP="00EA45C5" w:rsidR="00EA45C5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EA45C5" w:rsidP="00EA45C5" w:rsidR="00EA45C5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20. srpnja</w:t>
      </w:r>
      <w:r w:rsidRPr="00AC7999">
        <w:t xml:space="preserve"> 2017. (list </w:t>
      </w:r>
      <w:r>
        <w:t>5</w:t>
      </w:r>
      <w:r w:rsidRPr="00AC7999">
        <w:t xml:space="preserve"> spisa) utvrdio da dužnik nije vlasnik nekretnina.</w:t>
      </w:r>
    </w:p>
    <w:p w:rsidRDefault="00EA45C5" w:rsidP="00EA45C5" w:rsidR="00EA45C5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>
        <w:t>9. svibnja 2018. (list 11</w:t>
      </w:r>
      <w:r w:rsidRPr="00D35FD1">
        <w:t xml:space="preserve"> spisa)</w:t>
      </w:r>
      <w:r w:rsidRPr="0018121A">
        <w:t xml:space="preserve"> </w:t>
      </w:r>
      <w:r>
        <w:t xml:space="preserve">iz kojeg proizlazi </w:t>
      </w:r>
      <w:r w:rsidRPr="00225401">
        <w:t xml:space="preserve">da je dužnik </w:t>
      </w:r>
      <w:r>
        <w:t xml:space="preserve">nije </w:t>
      </w:r>
      <w:r w:rsidRPr="00225401">
        <w:t>vlasnik vozila</w:t>
      </w:r>
      <w:r>
        <w:t>.</w:t>
      </w:r>
    </w:p>
    <w:p w:rsidRDefault="00EA45C5" w:rsidP="00EA45C5" w:rsidR="00483DBD">
      <w:pPr>
        <w:pStyle w:val="Tijeloteksta"/>
        <w:ind w:firstLine="708"/>
      </w:pPr>
      <w:r w:rsidRPr="0002701E">
        <w:t xml:space="preserve">Uvidom u </w:t>
      </w:r>
      <w:r>
        <w:t>potvrdu Financijske agencije od 4. svibnja 2018. (list 10 spisa) prema kojem je dužnik na dan 4. svibnja 2018 u Očevidniku redoslijeda osnova za plaćanje imao neizvršene osnove za plaćanje u neprekinutom razdoblju od 466 dana u ukupnom iznosu od 89.815,99 kn.</w:t>
      </w:r>
    </w:p>
    <w:p w:rsidRDefault="00483DBD" w:rsidP="00483DBD" w:rsidR="006E23F3" w:rsidRPr="006E23F3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483DBD">
        <w:t>13. srpnja</w:t>
      </w:r>
      <w:r w:rsidR="0084486C">
        <w:t xml:space="preserve"> 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>2</w:t>
      </w:r>
      <w:r w:rsidR="00B02A49">
        <w:t>0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B02A49">
        <w:t>1</w:t>
      </w:r>
      <w:r w:rsidR="00483DBD">
        <w:t>3</w:t>
      </w:r>
      <w:r w:rsidR="006E23F3" w:rsidRPr="006E23F3">
        <w:t xml:space="preserve">. </w:t>
      </w:r>
      <w:r w:rsidR="00B02A49">
        <w:t>srpnja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>nici nisu predujmili iznos od 20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02A4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1500F1">
        <w:t>stanice za tehnički pregled vozila Euroagram TIS d.o.o.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12135A" w:rsidP="00363447" w:rsidR="0012135A">
      <w:pPr>
        <w:jc w:val="center"/>
      </w:pPr>
    </w:p>
    <w:p w:rsidRDefault="00363447" w:rsidP="00363447" w:rsidR="00C12410" w:rsidRPr="0012135A">
      <w:pPr>
        <w:jc w:val="center"/>
      </w:pPr>
      <w:r w:rsidRPr="00372077">
        <w:t xml:space="preserve">U </w:t>
      </w:r>
      <w:r w:rsidR="00C12410" w:rsidRPr="0012135A">
        <w:t>Zagreb</w:t>
      </w:r>
      <w:r w:rsidR="00CA4E71" w:rsidRPr="0012135A">
        <w:t xml:space="preserve">u </w:t>
      </w:r>
      <w:r w:rsidR="0012135A" w:rsidRPr="0012135A">
        <w:t>23</w:t>
      </w:r>
      <w:r w:rsidR="0084486C" w:rsidRPr="0012135A">
        <w:t xml:space="preserve">. </w:t>
      </w:r>
      <w:r w:rsidR="008E1253" w:rsidRPr="0012135A">
        <w:t>kolovoza</w:t>
      </w:r>
      <w:r w:rsidR="00B6336F" w:rsidRPr="0012135A">
        <w:t xml:space="preserve"> </w:t>
      </w:r>
      <w:r w:rsidR="0084486C" w:rsidRPr="0012135A">
        <w:t>2018</w:t>
      </w:r>
      <w:r w:rsidR="00C12410" w:rsidRPr="0012135A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982F45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982F45" w:rsidP="007B64C7" w:rsidR="00982F45">
      <w:pPr>
        <w:ind w:firstLine="708" w:left="3540"/>
        <w:jc w:val="right"/>
      </w:pPr>
    </w:p>
    <w:p w:rsidRDefault="00982F45" w:rsidP="007B64C7" w:rsidR="00982F45">
      <w:pPr>
        <w:ind w:firstLine="708" w:left="3540"/>
        <w:jc w:val="right"/>
      </w:pPr>
      <w:r>
        <w:t>Za točnost otpravka-ovlašteni službenik:</w:t>
      </w:r>
    </w:p>
    <w:p w:rsidRDefault="00982F45" w:rsidP="007B64C7" w:rsidR="00982F45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982F45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EA45C5">
          <w:t>1584</w:t>
        </w:r>
        <w:r w:rsidR="00483DBD">
          <w:t>/17</w:t>
        </w:r>
        <w:r w:rsidR="00180CF2">
          <w:t>-</w:t>
        </w:r>
        <w:r w:rsidR="0012135A">
          <w:t>16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2135A"/>
    <w:rsid w:val="00144607"/>
    <w:rsid w:val="00154D5E"/>
    <w:rsid w:val="00180CF2"/>
    <w:rsid w:val="001D0B43"/>
    <w:rsid w:val="00205451"/>
    <w:rsid w:val="00210903"/>
    <w:rsid w:val="0023149C"/>
    <w:rsid w:val="002522AD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83DBD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E23F3"/>
    <w:rsid w:val="006F05DF"/>
    <w:rsid w:val="0070027B"/>
    <w:rsid w:val="007859F3"/>
    <w:rsid w:val="007A570C"/>
    <w:rsid w:val="007C030D"/>
    <w:rsid w:val="007E349A"/>
    <w:rsid w:val="00830ADC"/>
    <w:rsid w:val="00843BBB"/>
    <w:rsid w:val="0084486C"/>
    <w:rsid w:val="0086652B"/>
    <w:rsid w:val="008A1754"/>
    <w:rsid w:val="008E1253"/>
    <w:rsid w:val="008E59F9"/>
    <w:rsid w:val="008F6699"/>
    <w:rsid w:val="008F76E8"/>
    <w:rsid w:val="009050DC"/>
    <w:rsid w:val="0093392E"/>
    <w:rsid w:val="0095290B"/>
    <w:rsid w:val="00975210"/>
    <w:rsid w:val="00982F45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02A49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23F79"/>
    <w:rsid w:val="00E46026"/>
    <w:rsid w:val="00E67E76"/>
    <w:rsid w:val="00EA45C5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2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F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F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F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F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2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F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F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F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F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1584</izvorni_sadrzaj>
    <derivirana_varijabla naziv="DomainObject.Predmet.Broj_1">1584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St-1584/2017</izvorni_sadrzaj>
    <derivirana_varijabla naziv="DomainObject.Predmet.OznakaBroj_1">St-1584/2017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ANJA 51 j.d.o.o. za ugostiteljstvo i trgovinu zastupanog po punomoćniku Ivan Podrug</izvorni_sadrzaj>
    <derivirana_varijabla naziv="DomainObject.Predmet.ProtustrankaFormated_1">  ANJA 51 j.d.o.o. za ugostiteljstvo i trgovinu zastupanog po punomoćniku Ivan Podrug</derivirana_varijabla>
  </DomainObject.Predmet.ProtustrankaFormated>
  <DomainObject.Predmet.ProtustrankaFormatedOIB>
    <izvorni_sadrzaj>  ANJA 51 j.d.o.o. za ugostiteljstvo i trgovinu, OIB 16549672745 zastupanog po punomoćniku Ivan Podrug</izvorni_sadrzaj>
    <derivirana_varijabla naziv="DomainObject.Predmet.ProtustrankaFormatedOIB_1">  ANJA 51 j.d.o.o. za ugostiteljstvo i trgovinu, OIB 16549672745 zastupanog po punomoćniku Ivan Podrug</derivirana_varijabla>
  </DomainObject.Predmet.ProtustrankaFormatedOIB>
  <DomainObject.Predmet.ProtustrankaFormatedWithAdress>
    <izvorni_sadrzaj> ANJA 51 j.d.o.o. za ugostiteljstvo i trgovinu, Pantovčak 50, 10000 Zagreb zastupanog po punomoćniku Ivan Podrug</izvorni_sadrzaj>
    <derivirana_varijabla naziv="DomainObject.Predmet.ProtustrankaFormatedWithAdress_1"> ANJA 51 j.d.o.o. za ugostiteljstvo i trgovinu, Pantovčak 50, 10000 Zagreb zastupanog po punomoćniku Ivan Podrug</derivirana_varijabla>
  </DomainObject.Predmet.ProtustrankaFormatedWithAdress>
  <DomainObject.Predmet.ProtustrankaFormatedWithAdressOIB>
    <izvorni_sadrzaj> ANJA 51 j.d.o.o. za ugostiteljstvo i trgovinu, OIB 16549672745, Pantovčak 50, 10000 Zagreb zastupanog po punomoćniku Ivan Podrug</izvorni_sadrzaj>
    <derivirana_varijabla naziv="DomainObject.Predmet.ProtustrankaFormatedWithAdressOIB_1"> ANJA 51 j.d.o.o. za ugostiteljstvo i trgovinu, OIB 16549672745, Pantovčak 50, 10000 Zagreb zastupanog po punomoćniku Ivan Podrug</derivirana_varijabla>
  </DomainObject.Predmet.ProtustrankaFormatedWithAdressOIB>
  <DomainObject.Predmet.ProtustrankaWithAdress>
    <izvorni_sadrzaj>ANJA 51 j.d.o.o. za ugostiteljstvo i trgovinu Pantovčak 50, 10000 Zagreb</izvorni_sadrzaj>
    <derivirana_varijabla naziv="DomainObject.Predmet.ProtustrankaWithAdress_1">ANJA 51 j.d.o.o. za ugostiteljstvo i trgovinu Pantovčak 50, 10000 Zagreb</derivirana_varijabla>
  </DomainObject.Predmet.ProtustrankaWithAdress>
  <DomainObject.Predmet.ProtustrankaWithAdressOIB>
    <izvorni_sadrzaj>ANJA 51 j.d.o.o. za ugostiteljstvo i trgovinu, OIB 16549672745, Pantovčak 50, 10000 Zagreb</izvorni_sadrzaj>
    <derivirana_varijabla naziv="DomainObject.Predmet.ProtustrankaWithAdressOIB_1">ANJA 51 j.d.o.o. za ugostiteljstvo i trgovinu, OIB 16549672745, Pantovčak 50, 10000 Zagreb</derivirana_varijabla>
  </DomainObject.Predmet.ProtustrankaWithAdressOIB>
  <DomainObject.Predmet.ProtustrankaNazivFormated>
    <izvorni_sadrzaj>ANJA 51 j.d.o.o. za ugostiteljstvo i trgovinu</izvorni_sadrzaj>
    <derivirana_varijabla naziv="DomainObject.Predmet.ProtustrankaNazivFormated_1">ANJA 51 j.d.o.o. za ugostiteljstvo i trgovinu</derivirana_varijabla>
  </DomainObject.Predmet.ProtustrankaNazivFormated>
  <DomainObject.Predmet.ProtustrankaNazivFormatedOIB>
    <izvorni_sadrzaj>ANJA 51 j.d.o.o. za ugostiteljstvo i trgovinu, OIB 16549672745</izvorni_sadrzaj>
    <derivirana_varijabla naziv="DomainObject.Predmet.ProtustrankaNazivFormatedOIB_1">ANJA 51 j.d.o.o. za ugostiteljstvo i trgovinu, OIB 16549672745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ANJA 51 j.d.o.o. za ugostiteljstvo i trgovinu zastupanog po punomoćniku Ivan Podrug</item>
    </izvorni_sadrzaj>
    <derivirana_varijabla naziv="DomainObject.Predmet.ProtuStrankaListFormated_1">
      <item>ANJA 51 j.d.o.o. za ugostiteljstvo i trgovinu zastupanog po punomoćniku Ivan Podrug</item>
    </derivirana_varijabla>
  </DomainObject.Predmet.ProtuStrankaListFormated>
  <DomainObject.Predmet.ProtuStrankaListFormatedOIB>
    <izvorni_sadrzaj>
      <item>ANJA 51 j.d.o.o. za ugostiteljstvo i trgovinu, OIB 16549672745 zastupanog po punomoćniku Ivan Podrug</item>
    </izvorni_sadrzaj>
    <derivirana_varijabla naziv="DomainObject.Predmet.ProtuStrankaListFormatedOIB_1">
      <item>ANJA 51 j.d.o.o. za ugostiteljstvo i trgovinu, OIB 16549672745 zastupanog po punomoćniku Ivan Podrug</item>
    </derivirana_varijabla>
  </DomainObject.Predmet.ProtuStrankaListFormatedOIB>
  <DomainObject.Predmet.ProtuStrankaListFormatedWithAdress>
    <izvorni_sadrzaj>
      <item>ANJA 51 j.d.o.o. za ugostiteljstvo i trgovinu, Pantovčak 50, 10000 Zagreb zastupanog po punomoćniku Ivan Podrug</item>
    </izvorni_sadrzaj>
    <derivirana_varijabla naziv="DomainObject.Predmet.ProtuStrankaListFormatedWithAdress_1">
      <item>ANJA 51 j.d.o.o. za ugostiteljstvo i trgovinu, Pantovčak 50, 10000 Zagreb zastupanog po punomoćniku Ivan Podrug</item>
    </derivirana_varijabla>
  </DomainObject.Predmet.ProtuStrankaListFormatedWithAdress>
  <DomainObject.Predmet.ProtuStrankaListFormatedWithAdressOIB>
    <izvorni_sadrzaj>
      <item>ANJA 51 j.d.o.o. za ugostiteljstvo i trgovinu, OIB 16549672745, Pantovčak 50, 10000 Zagreb zastupanog po punomoćniku Ivan Podrug</item>
    </izvorni_sadrzaj>
    <derivirana_varijabla naziv="DomainObject.Predmet.ProtuStrankaListFormatedWithAdressOIB_1">
      <item>ANJA 51 j.d.o.o. za ugostiteljstvo i trgovinu, OIB 16549672745, Pantovčak 50, 10000 Zagreb zastupanog po punomoćniku Ivan Podrug</item>
    </derivirana_varijabla>
  </DomainObject.Predmet.ProtuStrankaListFormatedWithAdressOIB>
  <DomainObject.Predmet.ProtuStrankaListNazivFormated>
    <izvorni_sadrzaj>
      <item>ANJA 51 j.d.o.o. za ugostiteljstvo i trgovinu</item>
    </izvorni_sadrzaj>
    <derivirana_varijabla naziv="DomainObject.Predmet.ProtuStrankaListNazivFormated_1">
      <item>ANJA 51 j.d.o.o. za ugostiteljstvo i trgovinu</item>
    </derivirana_varijabla>
  </DomainObject.Predmet.ProtuStrankaListNazivFormated>
  <DomainObject.Predmet.ProtuStrankaListNazivFormatedOIB>
    <izvorni_sadrzaj>
      <item>ANJA 51 j.d.o.o. za ugostiteljstvo i trgovinu, OIB 16549672745</item>
    </izvorni_sadrzaj>
    <derivirana_varijabla naziv="DomainObject.Predmet.ProtuStrankaListNazivFormatedOIB_1">
      <item>ANJA 51 j.d.o.o. za ugostiteljstvo i trgovinu, OIB 16549672745</item>
    </derivirana_varijabla>
  </DomainObject.Predmet.ProtuStrankaListNazivFormatedOIB>
  <DomainObject.Predmet.OstaliListFormated>
    <izvorni_sadrzaj>
      <item>Ivan Podrug punomoćnik sudionika u postupku ANJA 51 j.d.o.o. za ugostiteljstvo i trgovinu</item>
    </izvorni_sadrzaj>
    <derivirana_varijabla naziv="DomainObject.Predmet.OstaliListFormated_1">
      <item>Ivan Podrug punomoćnik sudionika u postupku ANJA 51 j.d.o.o. za ugostiteljstvo i trgovinu</item>
    </derivirana_varijabla>
  </DomainObject.Predmet.OstaliListFormated>
  <DomainObject.Predmet.OstaliListFormatedOIB>
    <izvorni_sadrzaj>
      <item>Ivan Podrug, OIB 33636732659 punomoćnik sudionika u postupku ANJA 51 j.d.o.o. za ugostiteljstvo i trgovinu</item>
    </izvorni_sadrzaj>
    <derivirana_varijabla naziv="DomainObject.Predmet.OstaliListFormatedOIB_1">
      <item>Ivan Podrug, OIB 33636732659 punomoćnik sudionika u postupku ANJA 51 j.d.o.o. za ugostiteljstvo i trgovinu</item>
    </derivirana_varijabla>
  </DomainObject.Predmet.OstaliListFormatedOIB>
  <DomainObject.Predmet.OstaliListFormatedWithAdress>
    <izvorni_sadrzaj>
      <item>Ivan Podrug, Pantovčak 50, 10000 Zagreb punomoćnik sudionika u postupku ANJA 51 j.d.o.o. za ugostiteljstvo i trgovinu</item>
    </izvorni_sadrzaj>
    <derivirana_varijabla naziv="DomainObject.Predmet.OstaliListFormatedWithAdress_1">
      <item>Ivan Podrug, Pantovčak 50, 10000 Zagreb punomoćnik sudionika u postupku ANJA 51 j.d.o.o. za ugostiteljstvo i trgovinu</item>
    </derivirana_varijabla>
  </DomainObject.Predmet.OstaliListFormatedWithAdress>
  <DomainObject.Predmet.OstaliListFormatedWithAdressOIB>
    <izvorni_sadrzaj>
      <item>Ivan Podrug, OIB 33636732659, Pantovčak 50, 10000 Zagreb punomoćnik sudionika u postupku ANJA 51 j.d.o.o. za ugostiteljstvo i trgovinu</item>
    </izvorni_sadrzaj>
    <derivirana_varijabla naziv="DomainObject.Predmet.OstaliListFormatedWithAdressOIB_1">
      <item>Ivan Podrug, OIB 33636732659, Pantovčak 50, 10000 Zagreb punomoćnik sudionika u postupku ANJA 51 j.d.o.o. za ugostiteljstvo i trgovinu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ANJA 51 j.d.o.o. za ugostiteljstvo i trgovinu</izvorni_sadrzaj>
    <derivirana_varijabla naziv="DomainObject.Predmet.ProtustrankaIDrugi_1">ANJA 51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ANJA 51 j.d.o.o. za ugostiteljstvo i trgovinu, OIB 16549672745, Pantovčak 50, 10000 Zagreb</izvorni_sadrzaj>
    <derivirana_varijabla naziv="DomainObject.Predmet.ProtustrankaIDrugiAdressOIB_1">ANJA 51 j.d.o.o. za ugostiteljstvo i trgovinu, OIB 16549672745,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ANJA 51 j.d.o.o. za ugostiteljstvo i trgovinu</item>
      <item>Ivan Podrug</item>
      <item>VJEROVNICI</item>
    </izvorni_sadrzaj>
    <derivirana_varijabla naziv="DomainObject.Predmet.SudioniciListNaziv_1">
      <item>FINA Regionalni centar Zagreb</item>
      <item>ANJA 51 j.d.o.o. za ugostiteljstvo i trgovinu</item>
      <item>Ivan Podrug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ANJA 51 j.d.o.o. za ugostiteljstvo i trgovinu, OIB 16549672745, Pantovčak 50,10000 Zagreb</item>
      <item>Ivan Podrug, OIB 33636732659, Pantovčak 50,10000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ANJA 51 j.d.o.o. za ugostiteljstvo i trgovinu, OIB 16549672745, Pantovčak 50,10000 Zagreb</item>
      <item>Ivan Podrug, OIB 33636732659, Pantovčak 50,10000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16549672745</item>
      <item>, OIB 33636732659</item>
      <item>, OIB null</item>
    </izvorni_sadrzaj>
    <derivirana_varijabla naziv="DomainObject.Predmet.SudioniciListNazivOIB_1">
      <item>, OIB 85821130368</item>
      <item>, OIB 16549672745</item>
      <item>, OIB 33636732659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AA9E85-0DE0-421D-AD77-CBD73F5474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1002</properties:Words>
  <properties:Characters>5565</properties:Characters>
  <properties:Lines>109</properties:Lines>
  <properties:Paragraphs>35</properties:Paragraphs>
  <properties:TotalTime>435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2018-08-23T08:05:00Z</cp:lastPrinted>
  <dcterms:modified xmlns:xsi="http://www.w3.org/2001/XMLSchema-instance" xsi:type="dcterms:W3CDTF">2018-08-23T08:06:00Z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(4. rj. otvaranje i zaključenje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