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2f97" w14:paraId="8c42f97" w:rsidRDefault="00272916" w:rsidP="00272916" w:rsidR="00272916" w:rsidRPr="00272916">
      <w:pPr>
        <w:jc w:val="right"/>
        <w15:collapsed w:val="false"/>
      </w:pPr>
      <w:bookmarkStart w:name="_GoBack" w:id="0"/>
      <w:bookmarkEnd w:id="0"/>
      <w:r w:rsidRPr="00272916">
        <w:t>Posl. br.: 1 St-</w:t>
      </w:r>
      <w:r>
        <w:t>3</w:t>
      </w:r>
      <w:r w:rsidR="005B0024">
        <w:t>0/14</w:t>
      </w:r>
      <w:r w:rsidRPr="00272916">
        <w:t>-</w:t>
      </w:r>
      <w:r w:rsidR="005B0024">
        <w:t>148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REPUBLIKA HRVATSKA</w:t>
      </w:r>
    </w:p>
    <w:p w:rsidRDefault="00272916" w:rsidP="00272916" w:rsidR="00272916" w:rsidRPr="00272916">
      <w:r w:rsidRPr="00272916">
        <w:t>TRGOVAČKI SUD U ZADRU</w:t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</w:p>
    <w:p w:rsidRDefault="00272916" w:rsidP="00272916" w:rsidR="00272916" w:rsidRPr="00272916">
      <w:r w:rsidRPr="00272916">
        <w:t xml:space="preserve">Dr. Franje Tuđmana 35 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center"/>
      </w:pPr>
      <w:r w:rsidRPr="00272916">
        <w:t>U   I M E   R E P U B L I K E   H R V A T S K E</w:t>
      </w:r>
    </w:p>
    <w:p w:rsidRDefault="00272916" w:rsidP="00272916" w:rsidR="00272916" w:rsidRPr="00272916"/>
    <w:p w:rsidRDefault="00272916" w:rsidP="00272916" w:rsidR="00272916" w:rsidRPr="00272916">
      <w:pPr>
        <w:jc w:val="center"/>
      </w:pPr>
      <w:r w:rsidRPr="00272916">
        <w:t>Z A K L J U Č A K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ind w:firstLine="708"/>
        <w:jc w:val="both"/>
      </w:pPr>
      <w:r w:rsidRPr="00272916">
        <w:t xml:space="preserve">Trgovački sud u Zadru u ime Republike Hrvatske, OIB: 39670464653, po sucu ovog suda Ardeni Bajlo, u stečajnom postupku nad stečajnim dužnikom </w:t>
      </w:r>
      <w:r w:rsidR="005B0024" w:rsidRPr="003E0F2B">
        <w:t>NIN ELEKTROCOMMERCE d.o.o. Poličnik u stečaju, Zona male privrede područja Grabi, Poličnik, OIB: 7965287217</w:t>
      </w:r>
      <w:r w:rsidR="005B0024">
        <w:t>5, zastupano po stečajnom upravitelju</w:t>
      </w:r>
      <w:r w:rsidRPr="00272916">
        <w:t xml:space="preserve"> </w:t>
      </w:r>
      <w:r w:rsidR="005B0024">
        <w:t>Anti Vukašini</w:t>
      </w:r>
      <w:r w:rsidRPr="00272916">
        <w:t xml:space="preserve">, dana </w:t>
      </w:r>
      <w:r w:rsidR="005B0024">
        <w:t>18</w:t>
      </w:r>
      <w:r w:rsidRPr="00272916">
        <w:t>. listopada 2016.,</w:t>
      </w: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jc w:val="center"/>
      </w:pPr>
      <w:r w:rsidRPr="00272916">
        <w:t>z a k l j u č i o    j e</w:t>
      </w:r>
    </w:p>
    <w:p w:rsidRDefault="00272916" w:rsidP="00272916" w:rsidR="00272916" w:rsidRPr="00272916">
      <w:pPr>
        <w:pStyle w:val="Tijeloteksta"/>
        <w:rPr>
          <w:szCs w:val="24"/>
        </w:rPr>
      </w:pPr>
    </w:p>
    <w:p w:rsidRDefault="00272916" w:rsidP="00272916" w:rsidR="00272916" w:rsidRPr="00272916">
      <w:pPr>
        <w:pStyle w:val="Tijeloteksta"/>
        <w:ind w:firstLine="708"/>
        <w:rPr>
          <w:szCs w:val="24"/>
        </w:rPr>
      </w:pPr>
      <w:r w:rsidRPr="00272916">
        <w:rPr>
          <w:szCs w:val="24"/>
        </w:rPr>
        <w:t>Nalaže se Financijskoj agenciji postupiti po zahtjevu za prodaju nekretnina u stečajnom postupku koji se pred ovim sudom vodi pod posl.br. 1 St-</w:t>
      </w:r>
      <w:r w:rsidR="005B0024">
        <w:rPr>
          <w:szCs w:val="24"/>
        </w:rPr>
        <w:t>30/14 od 6</w:t>
      </w:r>
      <w:r w:rsidR="00E80F20">
        <w:rPr>
          <w:szCs w:val="24"/>
        </w:rPr>
        <w:t xml:space="preserve">. srpnja 2016. godine, koji zaključak je ispravljen nakon Vašeg podneska od </w:t>
      </w:r>
      <w:r w:rsidR="005B0024">
        <w:rPr>
          <w:szCs w:val="24"/>
        </w:rPr>
        <w:t>21. rujna</w:t>
      </w:r>
      <w:r w:rsidR="00E80F20">
        <w:rPr>
          <w:szCs w:val="24"/>
        </w:rPr>
        <w:t xml:space="preserve"> 2016. godine. </w:t>
      </w:r>
    </w:p>
    <w:p w:rsidRDefault="00272916" w:rsidP="00272916" w:rsidR="00272916" w:rsidRPr="00272916"/>
    <w:p w:rsidRDefault="00272916" w:rsidP="00272916" w:rsidR="00272916" w:rsidRPr="00272916">
      <w:pPr>
        <w:pStyle w:val="Naslov2"/>
        <w:rPr>
          <w:b w:val="false"/>
          <w:szCs w:val="24"/>
        </w:rPr>
      </w:pPr>
      <w:r w:rsidRPr="00272916">
        <w:rPr>
          <w:b w:val="false"/>
          <w:szCs w:val="24"/>
        </w:rPr>
        <w:t xml:space="preserve"> Obrazloženje</w:t>
      </w:r>
    </w:p>
    <w:p w:rsidRDefault="00272916" w:rsidP="00272916" w:rsidR="00272916" w:rsidRPr="00272916"/>
    <w:p w:rsidRDefault="00272916" w:rsidP="00272916" w:rsidR="00272916" w:rsidRPr="00272916">
      <w:pPr>
        <w:jc w:val="both"/>
      </w:pPr>
      <w:r w:rsidRPr="00272916">
        <w:tab/>
        <w:t>Rješenjem ovog Trgovačkog suda u Zadru posl.br. 1 St-</w:t>
      </w:r>
      <w:r w:rsidR="005B0024">
        <w:t>30</w:t>
      </w:r>
      <w:r w:rsidRPr="00272916">
        <w:t>/14-1</w:t>
      </w:r>
      <w:r w:rsidR="005B0024">
        <w:t>1</w:t>
      </w:r>
      <w:r w:rsidRPr="00272916">
        <w:t xml:space="preserve"> od </w:t>
      </w:r>
      <w:r w:rsidR="005B0024">
        <w:t>6. svibnja</w:t>
      </w:r>
      <w:r w:rsidRPr="00272916">
        <w:t xml:space="preserve"> 201</w:t>
      </w:r>
      <w:r w:rsidR="005B0024">
        <w:t>4</w:t>
      </w:r>
      <w:r w:rsidRPr="00272916">
        <w:t>. godine  otvoren je stečajni postupak nad dužnikom, a rješenjem posl.br. 1 St-</w:t>
      </w:r>
      <w:r w:rsidR="005B0024">
        <w:t>30/14-120</w:t>
      </w:r>
      <w:r w:rsidRPr="00272916">
        <w:t xml:space="preserve"> od </w:t>
      </w:r>
      <w:r w:rsidR="005B0024">
        <w:t>6</w:t>
      </w:r>
      <w:r w:rsidRPr="00272916">
        <w:t xml:space="preserve">. srpnja 2016. godine određena je prodaja imovine u stečajnom postupku, te je na temelju navedenih odluka dostavljen Financijskoj agenciji zahtjev od </w:t>
      </w:r>
      <w:r w:rsidR="005B0024">
        <w:t>6</w:t>
      </w:r>
      <w:r w:rsidRPr="00272916">
        <w:t>. srpnja 2016. godine za prodaju imovine.</w:t>
      </w:r>
    </w:p>
    <w:p w:rsidRDefault="00272916" w:rsidP="00272916" w:rsidR="00E80F20">
      <w:pPr>
        <w:jc w:val="both"/>
      </w:pPr>
      <w:r w:rsidRPr="00272916">
        <w:tab/>
        <w:t>Financijska agencija u dopisu klasa: O/110-10/16-01/</w:t>
      </w:r>
      <w:r w:rsidR="005B0024">
        <w:t>460</w:t>
      </w:r>
      <w:r w:rsidR="008F580E">
        <w:t>, Ur</w:t>
      </w:r>
      <w:r w:rsidR="00E80F20">
        <w:t>.</w:t>
      </w:r>
      <w:r w:rsidR="008F580E">
        <w:t>broj: 04-09-16-</w:t>
      </w:r>
      <w:r w:rsidR="005B0024">
        <w:t>24</w:t>
      </w:r>
      <w:r w:rsidR="008F580E">
        <w:t xml:space="preserve"> od </w:t>
      </w:r>
      <w:r w:rsidR="005B0024">
        <w:t>21</w:t>
      </w:r>
      <w:r w:rsidR="008F580E">
        <w:t xml:space="preserve">. </w:t>
      </w:r>
      <w:r w:rsidR="005B0024">
        <w:t>rujna</w:t>
      </w:r>
      <w:r w:rsidR="00E80F20">
        <w:t xml:space="preserve"> 2016. godine izvijestila sud o potrebi ispravka zaključka o prodaji, koji zaključak je ispravljen te Vam je tekst istog i dostavljen. Obzirom da podneskom od 14. listopada 2016. izvješćujete sud o tome da u zaključku nedostaje minimalna cijena za prodaju nekretnina za drugu, treću i četvrtu dražbu, to Vam ponovno dostavljam zaključak koji prema stavu ovog suda sadrži  i te podatke. </w:t>
      </w:r>
    </w:p>
    <w:p w:rsidRDefault="00E80F20" w:rsidP="00272916" w:rsidR="00E80F20">
      <w:pPr>
        <w:jc w:val="both"/>
      </w:pPr>
    </w:p>
    <w:p w:rsidRDefault="00272916" w:rsidP="006B4A1A" w:rsidR="00272916" w:rsidRPr="00272916">
      <w:pPr>
        <w:jc w:val="center"/>
      </w:pPr>
      <w:r w:rsidRPr="00272916">
        <w:t xml:space="preserve">U Zadru, </w:t>
      </w:r>
      <w:r w:rsidR="005B0024">
        <w:t>18</w:t>
      </w:r>
      <w:r w:rsidRPr="00272916">
        <w:t>. listopada 2016.</w:t>
      </w:r>
    </w:p>
    <w:p w:rsidRDefault="00272916" w:rsidP="00272916" w:rsidR="00272916" w:rsidRPr="00272916"/>
    <w:p w:rsidRDefault="006F72AB" w:rsidP="00E80F20" w:rsidR="006F72AB">
      <w:pPr>
        <w:jc w:val="right"/>
      </w:pPr>
      <w:r>
        <w:t>Sudac</w:t>
      </w:r>
    </w:p>
    <w:p w:rsidRDefault="006F72AB" w:rsidP="00E80F20" w:rsidR="006F72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POUKA O PRAVNOM LIJEKU</w:t>
      </w:r>
    </w:p>
    <w:p w:rsidRDefault="00272916" w:rsidP="00272916" w:rsidR="00272916" w:rsidRPr="00272916">
      <w:r w:rsidRPr="00272916">
        <w:t xml:space="preserve">Protiv ovog zaključka nije dopušteno je izjaviti žalbu. </w:t>
      </w:r>
    </w:p>
    <w:p w:rsidRDefault="00272916" w:rsidP="00272916" w:rsidR="00272916" w:rsidRPr="00272916"/>
    <w:p w:rsidRDefault="00272916" w:rsidP="00272916" w:rsidR="00272916" w:rsidRPr="00272916"/>
    <w:p w:rsidRDefault="006F72AB" w:rsidP="00272916" w:rsidR="00272916" w:rsidRPr="00272916">
      <w:r>
        <w:t>DNA:</w:t>
      </w:r>
    </w:p>
    <w:p w:rsidRDefault="00272916" w:rsidP="00272916" w:rsidR="00272916" w:rsidRPr="00272916">
      <w:r w:rsidRPr="00272916">
        <w:t>- Financijska agencija RC Split, elektroničkom poštom i putem e oglasne ploče,</w:t>
      </w:r>
      <w:r w:rsidR="00E80F20">
        <w:t xml:space="preserve"> uz zaključak</w:t>
      </w:r>
    </w:p>
    <w:p w:rsidRDefault="00272916" w:rsidP="00272916" w:rsidR="00272916" w:rsidRPr="00272916">
      <w:r w:rsidRPr="00272916">
        <w:t>- u spis</w:t>
      </w:r>
    </w:p>
    <w:p w:rsidRDefault="001E203A" w:rsidR="001E203A" w:rsidRPr="00272916"/>
    <w:sectPr w:rsidR="001E203A" w:rsidRPr="00272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E203A"/>
    <w:rsid w:val="002275DA"/>
    <w:rsid w:val="00272916"/>
    <w:rsid w:val="005B0024"/>
    <w:rsid w:val="006B4A1A"/>
    <w:rsid w:val="006F72AB"/>
    <w:rsid w:val="008F580E"/>
    <w:rsid w:val="00E80F20"/>
    <w:rsid w:val="00FC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7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7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7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7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7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7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7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7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7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7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1532</properties:Characters>
  <properties:Lines>55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2016-10-17T11:43:00Z</dcterms:created>
  <dc:creator>Martina Kalmeta</dc:creator>
  <cp:lastModifiedBy>wsadmin</cp:lastModifiedBy>
  <dcterms:modified xmlns:xsi="http://www.w3.org/2001/XMLSchema-instance" xsi:type="dcterms:W3CDTF">2016-10-18T12:11:00Z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