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05bb" w14:paraId="33b05bb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4D187C">
        <w:rPr>
          <w:sz w:val="24"/>
        </w:rPr>
        <w:t>4</w:t>
      </w:r>
      <w:r w:rsidR="001A0241">
        <w:rPr>
          <w:sz w:val="24"/>
        </w:rPr>
        <w:t>215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1A0241">
        <w:rPr>
          <w:sz w:val="24"/>
          <w:szCs w:val="24"/>
        </w:rPr>
        <w:t xml:space="preserve">ESTETIKA-CENTAR ZDENKA d.o.o., </w:t>
      </w:r>
      <w:proofErr w:type="spellStart"/>
      <w:r w:rsidR="001A0241">
        <w:rPr>
          <w:sz w:val="24"/>
          <w:szCs w:val="24"/>
        </w:rPr>
        <w:t>Pojatno</w:t>
      </w:r>
      <w:proofErr w:type="spellEnd"/>
      <w:r w:rsidR="001A0241">
        <w:rPr>
          <w:sz w:val="24"/>
          <w:szCs w:val="24"/>
        </w:rPr>
        <w:t>, Matije Gupca 133, OIB: 78979516282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1A0241">
        <w:rPr>
          <w:sz w:val="24"/>
          <w:szCs w:val="24"/>
        </w:rPr>
        <w:t xml:space="preserve">ESTETIKA-CENTAR ZDENKA d.o.o., </w:t>
      </w:r>
      <w:proofErr w:type="spellStart"/>
      <w:r w:rsidR="001A0241">
        <w:rPr>
          <w:sz w:val="24"/>
          <w:szCs w:val="24"/>
        </w:rPr>
        <w:t>Pojatno</w:t>
      </w:r>
      <w:proofErr w:type="spellEnd"/>
      <w:r w:rsidR="001A0241">
        <w:rPr>
          <w:sz w:val="24"/>
          <w:szCs w:val="24"/>
        </w:rPr>
        <w:t>, Matije Gupca 133, OIB: 78979516282</w:t>
      </w:r>
      <w:r w:rsidR="00CD5EC2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1A0241">
        <w:rPr>
          <w:sz w:val="24"/>
          <w:szCs w:val="24"/>
        </w:rPr>
        <w:t xml:space="preserve">ESTETIKA-CENTAR ZDENKA d.o.o., </w:t>
      </w:r>
      <w:proofErr w:type="spellStart"/>
      <w:r w:rsidR="001A0241">
        <w:rPr>
          <w:sz w:val="24"/>
          <w:szCs w:val="24"/>
        </w:rPr>
        <w:t>Pojatno</w:t>
      </w:r>
      <w:proofErr w:type="spellEnd"/>
      <w:r w:rsidR="001A0241">
        <w:rPr>
          <w:sz w:val="24"/>
          <w:szCs w:val="24"/>
        </w:rPr>
        <w:t>, Matije Gupca 133, OIB: 78979516282</w:t>
      </w:r>
      <w:r w:rsidR="00096911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4F2" w:rsidR="009544F2">
      <w:r>
        <w:separator/>
      </w:r>
    </w:p>
  </w:endnote>
  <w:endnote w:id="0" w:type="continuationSeparator">
    <w:p w:rsidRDefault="009544F2" w:rsidR="00954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4F2" w:rsidR="009544F2">
      <w:r>
        <w:separator/>
      </w:r>
    </w:p>
  </w:footnote>
  <w:footnote w:id="0" w:type="continuationSeparator">
    <w:p w:rsidRDefault="009544F2" w:rsidR="009544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3E52"/>
    <w:rsid w:val="00044F0C"/>
    <w:rsid w:val="000505CC"/>
    <w:rsid w:val="0005732E"/>
    <w:rsid w:val="00061D14"/>
    <w:rsid w:val="0006290D"/>
    <w:rsid w:val="00065B44"/>
    <w:rsid w:val="00070FEB"/>
    <w:rsid w:val="00080410"/>
    <w:rsid w:val="0008078A"/>
    <w:rsid w:val="00080A57"/>
    <w:rsid w:val="00082B1E"/>
    <w:rsid w:val="000858EB"/>
    <w:rsid w:val="00096911"/>
    <w:rsid w:val="000A19F2"/>
    <w:rsid w:val="000A23AD"/>
    <w:rsid w:val="000A6083"/>
    <w:rsid w:val="000B0687"/>
    <w:rsid w:val="000C19AB"/>
    <w:rsid w:val="000C5173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41"/>
    <w:rsid w:val="001A028B"/>
    <w:rsid w:val="001A0833"/>
    <w:rsid w:val="001A3C39"/>
    <w:rsid w:val="001A7896"/>
    <w:rsid w:val="001B0891"/>
    <w:rsid w:val="001B3AD7"/>
    <w:rsid w:val="001B50F3"/>
    <w:rsid w:val="001B5C35"/>
    <w:rsid w:val="001B7CE7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4823"/>
    <w:rsid w:val="00247D0E"/>
    <w:rsid w:val="00247F87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759DD"/>
    <w:rsid w:val="00281447"/>
    <w:rsid w:val="00281580"/>
    <w:rsid w:val="00281CE3"/>
    <w:rsid w:val="002873E3"/>
    <w:rsid w:val="00290426"/>
    <w:rsid w:val="00291B0C"/>
    <w:rsid w:val="002953A6"/>
    <w:rsid w:val="00295C8C"/>
    <w:rsid w:val="002A19C8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E1E1E"/>
    <w:rsid w:val="002E3E7F"/>
    <w:rsid w:val="002F1469"/>
    <w:rsid w:val="002F1F6A"/>
    <w:rsid w:val="002F5F25"/>
    <w:rsid w:val="002F69E0"/>
    <w:rsid w:val="0030184A"/>
    <w:rsid w:val="003049A4"/>
    <w:rsid w:val="00305FF2"/>
    <w:rsid w:val="00307AEE"/>
    <w:rsid w:val="0031304E"/>
    <w:rsid w:val="00317C2B"/>
    <w:rsid w:val="00321158"/>
    <w:rsid w:val="00323F98"/>
    <w:rsid w:val="00333042"/>
    <w:rsid w:val="003552E1"/>
    <w:rsid w:val="00355742"/>
    <w:rsid w:val="00357444"/>
    <w:rsid w:val="00357A41"/>
    <w:rsid w:val="00360AA0"/>
    <w:rsid w:val="00364ABD"/>
    <w:rsid w:val="00364F4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05E6"/>
    <w:rsid w:val="003D114D"/>
    <w:rsid w:val="003D244E"/>
    <w:rsid w:val="003D4FAE"/>
    <w:rsid w:val="003E06BD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2EA4"/>
    <w:rsid w:val="00473C4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4A57"/>
    <w:rsid w:val="004B5DCB"/>
    <w:rsid w:val="004C1980"/>
    <w:rsid w:val="004C351D"/>
    <w:rsid w:val="004C5B14"/>
    <w:rsid w:val="004D061D"/>
    <w:rsid w:val="004D187C"/>
    <w:rsid w:val="004E099E"/>
    <w:rsid w:val="004E24AE"/>
    <w:rsid w:val="004E38CB"/>
    <w:rsid w:val="004E5638"/>
    <w:rsid w:val="0050050B"/>
    <w:rsid w:val="0050747A"/>
    <w:rsid w:val="0052330E"/>
    <w:rsid w:val="00523599"/>
    <w:rsid w:val="00523677"/>
    <w:rsid w:val="00525982"/>
    <w:rsid w:val="005271CF"/>
    <w:rsid w:val="0052742E"/>
    <w:rsid w:val="005302CF"/>
    <w:rsid w:val="00532C17"/>
    <w:rsid w:val="005359B2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E3C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24097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81C5E"/>
    <w:rsid w:val="0069437A"/>
    <w:rsid w:val="00695214"/>
    <w:rsid w:val="0069606C"/>
    <w:rsid w:val="006A0F96"/>
    <w:rsid w:val="006A0FE2"/>
    <w:rsid w:val="006A5E16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27F2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3740A"/>
    <w:rsid w:val="00741628"/>
    <w:rsid w:val="00745894"/>
    <w:rsid w:val="007468B0"/>
    <w:rsid w:val="0074790C"/>
    <w:rsid w:val="00753D8A"/>
    <w:rsid w:val="00755909"/>
    <w:rsid w:val="00756A16"/>
    <w:rsid w:val="0076081A"/>
    <w:rsid w:val="00763B8D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F7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16CBB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50E5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44F2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2B17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1385"/>
    <w:rsid w:val="00B42DA5"/>
    <w:rsid w:val="00B43D51"/>
    <w:rsid w:val="00B476CE"/>
    <w:rsid w:val="00B50611"/>
    <w:rsid w:val="00B53434"/>
    <w:rsid w:val="00B54C89"/>
    <w:rsid w:val="00B55C68"/>
    <w:rsid w:val="00B565F4"/>
    <w:rsid w:val="00B572BF"/>
    <w:rsid w:val="00B61629"/>
    <w:rsid w:val="00B75AE6"/>
    <w:rsid w:val="00B763CD"/>
    <w:rsid w:val="00B84C1C"/>
    <w:rsid w:val="00B8561F"/>
    <w:rsid w:val="00B86452"/>
    <w:rsid w:val="00B91497"/>
    <w:rsid w:val="00B94E3D"/>
    <w:rsid w:val="00BA19D4"/>
    <w:rsid w:val="00BA3BA0"/>
    <w:rsid w:val="00BA4205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604B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2895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5EC2"/>
    <w:rsid w:val="00CE3FD4"/>
    <w:rsid w:val="00CF56FE"/>
    <w:rsid w:val="00D05DC8"/>
    <w:rsid w:val="00D12D43"/>
    <w:rsid w:val="00D16DD8"/>
    <w:rsid w:val="00D17166"/>
    <w:rsid w:val="00D3017E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C706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2E90"/>
    <w:rsid w:val="00DF357C"/>
    <w:rsid w:val="00E065A8"/>
    <w:rsid w:val="00E13958"/>
    <w:rsid w:val="00E13FBF"/>
    <w:rsid w:val="00E14B66"/>
    <w:rsid w:val="00E23EDB"/>
    <w:rsid w:val="00E24336"/>
    <w:rsid w:val="00E3012F"/>
    <w:rsid w:val="00E3448C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70C3B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E7CCF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2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E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E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E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E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2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E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E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E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E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4215</izvorni_sadrzaj>
    <derivirana_varijabla naziv="DomainObject.Predmet.Broj_1">4215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St-4215/2015</izvorni_sadrzaj>
    <derivirana_varijabla naziv="DomainObject.Predmet.OznakaBroj_1">St-4215/2015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ESTETIKA-CENTAR ZDENKA d.o.o.</izvorni_sadrzaj>
    <derivirana_varijabla naziv="DomainObject.Predmet.ProtustrankaFormated_1">  ESTETIKA-CENTAR ZDENKA d.o.o.</derivirana_varijabla>
  </DomainObject.Predmet.ProtustrankaFormated>
  <DomainObject.Predmet.ProtustrankaFormatedOIB>
    <izvorni_sadrzaj>  ESTETIKA-CENTAR ZDENKA d.o.o., OIB 78979516282</izvorni_sadrzaj>
    <derivirana_varijabla naziv="DomainObject.Predmet.ProtustrankaFormatedOIB_1">  ESTETIKA-CENTAR ZDENKA d.o.o., OIB 78979516282</derivirana_varijabla>
  </DomainObject.Predmet.ProtustrankaFormatedOIB>
  <DomainObject.Predmet.ProtustrankaFormatedWithAdress>
    <izvorni_sadrzaj> ESTETIKA-CENTAR ZDENKA d.o.o., M. Gupca 133, 10290 Pojatno</izvorni_sadrzaj>
    <derivirana_varijabla naziv="DomainObject.Predmet.ProtustrankaFormatedWithAdress_1"> ESTETIKA-CENTAR ZDENKA d.o.o., M. Gupca 133, 10290 Pojatno</derivirana_varijabla>
  </DomainObject.Predmet.ProtustrankaFormatedWithAdress>
  <DomainObject.Predmet.ProtustrankaFormatedWithAdressOIB>
    <izvorni_sadrzaj> ESTETIKA-CENTAR ZDENKA d.o.o., OIB 78979516282, M. Gupca 133, 10290 Pojatno</izvorni_sadrzaj>
    <derivirana_varijabla naziv="DomainObject.Predmet.ProtustrankaFormatedWithAdressOIB_1"> ESTETIKA-CENTAR ZDENKA d.o.o., OIB 78979516282, M. Gupca 133, 10290 Pojatno</derivirana_varijabla>
  </DomainObject.Predmet.ProtustrankaFormatedWithAdressOIB>
  <DomainObject.Predmet.ProtustrankaWithAdress>
    <izvorni_sadrzaj>ESTETIKA-CENTAR ZDENKA d.o.o. M. Gupca 133, 10290 Pojatno</izvorni_sadrzaj>
    <derivirana_varijabla naziv="DomainObject.Predmet.ProtustrankaWithAdress_1">ESTETIKA-CENTAR ZDENKA d.o.o. M. Gupca 133, 10290 Pojatno</derivirana_varijabla>
  </DomainObject.Predmet.ProtustrankaWithAdress>
  <DomainObject.Predmet.ProtustrankaWithAdressOIB>
    <izvorni_sadrzaj>ESTETIKA-CENTAR ZDENKA d.o.o., OIB 78979516282, M. Gupca 133, 10290 Pojatno</izvorni_sadrzaj>
    <derivirana_varijabla naziv="DomainObject.Predmet.ProtustrankaWithAdressOIB_1">ESTETIKA-CENTAR ZDENKA d.o.o., OIB 78979516282, M. Gupca 133, 10290 Pojatno</derivirana_varijabla>
  </DomainObject.Predmet.ProtustrankaWithAdressOIB>
  <DomainObject.Predmet.ProtustrankaNazivFormated>
    <izvorni_sadrzaj>ESTETIKA-CENTAR ZDENKA d.o.o.</izvorni_sadrzaj>
    <derivirana_varijabla naziv="DomainObject.Predmet.ProtustrankaNazivFormated_1">ESTETIKA-CENTAR ZDENKA d.o.o.</derivirana_varijabla>
  </DomainObject.Predmet.ProtustrankaNazivFormated>
  <DomainObject.Predmet.ProtustrankaNazivFormatedOIB>
    <izvorni_sadrzaj>ESTETIKA-CENTAR ZDENKA d.o.o., OIB 78979516282</izvorni_sadrzaj>
    <derivirana_varijabla naziv="DomainObject.Predmet.ProtustrankaNazivFormatedOIB_1">ESTETIKA-CENTAR ZDENKA d.o.o., OIB 78979516282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ESTETIKA-CENTAR ZDENKA d.o.o.</item>
    </izvorni_sadrzaj>
    <derivirana_varijabla naziv="DomainObject.Predmet.ProtuStrankaListFormated_1">
      <item>ESTETIKA-CENTAR ZDENKA d.o.o.</item>
    </derivirana_varijabla>
  </DomainObject.Predmet.ProtuStrankaListFormated>
  <DomainObject.Predmet.ProtuStrankaListFormatedOIB>
    <izvorni_sadrzaj>
      <item>ESTETIKA-CENTAR ZDENKA d.o.o., OIB 78979516282</item>
    </izvorni_sadrzaj>
    <derivirana_varijabla naziv="DomainObject.Predmet.ProtuStrankaListFormatedOIB_1">
      <item>ESTETIKA-CENTAR ZDENKA d.o.o., OIB 78979516282</item>
    </derivirana_varijabla>
  </DomainObject.Predmet.ProtuStrankaListFormatedOIB>
  <DomainObject.Predmet.ProtuStrankaListFormatedWithAdress>
    <izvorni_sadrzaj>
      <item>ESTETIKA-CENTAR ZDENKA d.o.o., M. Gupca 133, 10290 Pojatno</item>
    </izvorni_sadrzaj>
    <derivirana_varijabla naziv="DomainObject.Predmet.ProtuStrankaListFormatedWithAdress_1">
      <item>ESTETIKA-CENTAR ZDENKA d.o.o., M. Gupca 133, 10290 Pojatno</item>
    </derivirana_varijabla>
  </DomainObject.Predmet.ProtuStrankaListFormatedWithAdress>
  <DomainObject.Predmet.ProtuStrankaListFormatedWithAdressOIB>
    <izvorni_sadrzaj>
      <item>ESTETIKA-CENTAR ZDENKA d.o.o., OIB 78979516282, M. Gupca 133, 10290 Pojatno</item>
    </izvorni_sadrzaj>
    <derivirana_varijabla naziv="DomainObject.Predmet.ProtuStrankaListFormatedWithAdressOIB_1">
      <item>ESTETIKA-CENTAR ZDENKA d.o.o., OIB 78979516282, M. Gupca 133, 10290 Pojatno</item>
    </derivirana_varijabla>
  </DomainObject.Predmet.ProtuStrankaListFormatedWithAdressOIB>
  <DomainObject.Predmet.ProtuStrankaListNazivFormated>
    <izvorni_sadrzaj>
      <item>ESTETIKA-CENTAR ZDENKA d.o.o.</item>
    </izvorni_sadrzaj>
    <derivirana_varijabla naziv="DomainObject.Predmet.ProtuStrankaListNazivFormated_1">
      <item>ESTETIKA-CENTAR ZDENKA d.o.o.</item>
    </derivirana_varijabla>
  </DomainObject.Predmet.ProtuStrankaListNazivFormated>
  <DomainObject.Predmet.ProtuStrankaListNazivFormatedOIB>
    <izvorni_sadrzaj>
      <item>ESTETIKA-CENTAR ZDENKA d.o.o., OIB 78979516282</item>
    </izvorni_sadrzaj>
    <derivirana_varijabla naziv="DomainObject.Predmet.ProtuStrankaListNazivFormatedOIB_1">
      <item>ESTETIKA-CENTAR ZDENKA d.o.o., OIB 78979516282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ESTETIKA-CENTAR ZDENKA d.o.o.</izvorni_sadrzaj>
    <derivirana_varijabla naziv="DomainObject.Predmet.ProtustrankaIDrugi_1">ESTETIKA-CENTAR ZDENKA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ESTETIKA-CENTAR ZDENKA d.o.o., OIB 78979516282, M. Gupca 133, 10290 Pojatno</izvorni_sadrzaj>
    <derivirana_varijabla naziv="DomainObject.Predmet.ProtustrankaIDrugiAdressOIB_1">ESTETIKA-CENTAR ZDENKA d.o.o., OIB 78979516282, M. Gupca 133, 10290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ESTETIKA-CENTAR ZDENKA d.o.o.</item>
      <item>FINA Regionalni centar Zagreb</item>
    </izvorni_sadrzaj>
    <derivirana_varijabla naziv="DomainObject.Predmet.SudioniciListNaziv_1">
      <item>ESTETIKA-CENTAR ZDENKA d.o.o.</item>
      <item>FINA Regionalni centar Zagreb</item>
    </derivirana_varijabla>
  </DomainObject.Predmet.SudioniciListNaziv>
  <DomainObject.Predmet.SudioniciListAdressOIB>
    <izvorni_sadrzaj>
      <item>ESTETIKA-CENTAR ZDENKA d.o.o., OIB 78979516282, M. Gupca 133,10290 Pojatno</item>
      <item>FINA Regionalni centar Zagreb, OIB 85821130368, Trg svibanjskih žrtava 1995. 1,10000 Zagreb</item>
    </izvorni_sadrzaj>
    <derivirana_varijabla naziv="DomainObject.Predmet.SudioniciListAdressOIB_1">
      <item>ESTETIKA-CENTAR ZDENKA d.o.o., OIB 78979516282, M. Gupca 133,10290 Pojatno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78979516282</item>
      <item>, OIB 85821130368</item>
    </izvorni_sadrzaj>
    <derivirana_varijabla naziv="DomainObject.Predmet.SudioniciListNazivOIB_1">
      <item>, OIB 78979516282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1795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2015-12-17T07:35:00Z</dcterms:created>
  <dc:creator>Korisnik</dc:creator>
  <cp:lastModifiedBy>dvorana100</cp:lastModifiedBy>
  <cp:lastPrinted>2015-12-17T07:30:00Z</cp:lastPrinted>
  <dcterms:modified xmlns:xsi="http://www.w3.org/2001/XMLSchema-instance" xsi:type="dcterms:W3CDTF">2015-12-17T10:11:00Z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