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8f90" w14:paraId="3c68f90" w:rsidRDefault="008B1D2F" w:rsidP="008B1D2F" w:rsidR="008B1D2F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8B1D2F" w:rsidP="008B1D2F" w:rsidR="008B1D2F">
      <w:pPr>
        <w:rPr>
          <w:b/>
        </w:rPr>
      </w:pPr>
      <w:r>
        <w:rPr>
          <w:b/>
        </w:rPr>
        <w:t>TRGOVAČKI SUD U OSIJEKU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STALNA SLUŽBA U SLAVONSKOM BRODU </w:t>
      </w:r>
      <w:r>
        <w:rPr>
          <w:b/>
        </w:rPr>
        <w:tab/>
      </w:r>
      <w:r>
        <w:rPr>
          <w:b/>
        </w:rPr>
        <w:tab/>
      </w:r>
    </w:p>
    <w:p w:rsidRDefault="008B1D2F" w:rsidP="008B1D2F" w:rsidR="008B1D2F">
      <w:pPr>
        <w:rPr>
          <w:b/>
        </w:rPr>
      </w:pPr>
      <w:r>
        <w:rPr>
          <w:b/>
        </w:rPr>
        <w:t>Trg pobjede 13</w:t>
      </w:r>
    </w:p>
    <w:p w:rsidRDefault="008B1D2F" w:rsidP="008B1D2F" w:rsidR="008B1D2F">
      <w:pPr>
        <w:rPr>
          <w:b/>
        </w:rPr>
      </w:pPr>
      <w:r>
        <w:rPr>
          <w:b/>
        </w:rPr>
        <w:t>SLAVONSKI BROD</w:t>
      </w:r>
    </w:p>
    <w:p w:rsidRDefault="008B1D2F" w:rsidP="008B1D2F" w:rsidR="008B1D2F"/>
    <w:p w:rsidRDefault="008B1D2F" w:rsidP="008B1D2F" w:rsidR="008B1D2F"/>
    <w:p w:rsidRDefault="008B1D2F" w:rsidP="008B1D2F" w:rsidR="008B1D2F">
      <w:pPr>
        <w:ind w:firstLine="1440"/>
        <w:jc w:val="both"/>
      </w:pPr>
      <w:r>
        <w:rPr>
          <w:b/>
        </w:rPr>
        <w:t>TRGOVAČKI SUD U OSIJEKU, STALNA SLUŽBA U SLAVONSKOM BRODU,</w:t>
      </w:r>
      <w:r>
        <w:t xml:space="preserve"> po stečajnoj sutkinji Mirni Vujčić, u stečajnom postupku nad stečajnim dužnikom </w:t>
      </w:r>
      <w:r w:rsidR="006B5258" w:rsidRPr="006B5258">
        <w:t>GRUPA FERDINAND društvo s ograničenom odgovornošću za promidžbu i trgovinu u stečaju, skraćena tvrtka: GRUPA FERDINAND d.o.o. u stečaju, Pakrac, Radničko naselje 6, OIB: 45488760710</w:t>
      </w:r>
      <w:r>
        <w:t xml:space="preserve">, dana </w:t>
      </w:r>
      <w:r w:rsidR="002C414A">
        <w:t>04. listopada</w:t>
      </w:r>
      <w:r w:rsidR="00333804">
        <w:t xml:space="preserve"> 2018</w:t>
      </w:r>
      <w:r>
        <w:t>. godine donio je</w:t>
      </w:r>
    </w:p>
    <w:p w:rsidRDefault="008B1D2F" w:rsidP="008B1D2F" w:rsidR="008B1D2F"/>
    <w:p w:rsidRDefault="008B1D2F" w:rsidP="008B1D2F" w:rsidR="008B1D2F">
      <w:pPr>
        <w:jc w:val="center"/>
        <w:rPr>
          <w:b/>
        </w:rPr>
      </w:pPr>
      <w:r>
        <w:rPr>
          <w:b/>
        </w:rPr>
        <w:t>P    O    T    V    R    D    U</w:t>
      </w:r>
    </w:p>
    <w:p w:rsidRDefault="008B1D2F" w:rsidP="008B1D2F" w:rsidR="008B1D2F"/>
    <w:p w:rsidRDefault="008B1D2F" w:rsidP="008B1D2F" w:rsidR="008B1D2F">
      <w:pPr>
        <w:jc w:val="both"/>
      </w:pPr>
      <w:r>
        <w:t xml:space="preserve"> </w:t>
      </w:r>
      <w:r>
        <w:tab/>
      </w:r>
      <w:r>
        <w:tab/>
        <w:t xml:space="preserve"> kojom se potvrđuje da je  kupac  </w:t>
      </w:r>
      <w:r w:rsidR="00DB67C5" w:rsidRPr="00DB67C5">
        <w:t>GRAD PAKRAC, Trg bana Josipa Jelačića 18, Pakrac, OIB 79689915301</w:t>
      </w:r>
      <w:r w:rsidR="00333804">
        <w:t xml:space="preserve"> </w:t>
      </w:r>
      <w:r>
        <w:t xml:space="preserve">uplatio </w:t>
      </w:r>
      <w:proofErr w:type="spellStart"/>
      <w:r>
        <w:t>kupovninu</w:t>
      </w:r>
      <w:proofErr w:type="spellEnd"/>
      <w:r>
        <w:t xml:space="preserve"> u iznosu od </w:t>
      </w:r>
      <w:r w:rsidR="000E40B4">
        <w:t>998.321,80</w:t>
      </w:r>
      <w:r>
        <w:t xml:space="preserve"> Kn u skladu s rješenjem o dosudi ovoga suda poslovni broj 7/St-</w:t>
      </w:r>
      <w:r w:rsidR="00DB67C5">
        <w:t>743/2016</w:t>
      </w:r>
      <w:r>
        <w:t>-</w:t>
      </w:r>
      <w:r w:rsidR="006F3B3D">
        <w:t>125</w:t>
      </w:r>
      <w:r>
        <w:t xml:space="preserve"> od </w:t>
      </w:r>
      <w:r w:rsidR="006F3B3D">
        <w:t>23. kolovoza</w:t>
      </w:r>
      <w:r w:rsidR="00333804">
        <w:t xml:space="preserve"> 2018</w:t>
      </w:r>
      <w:r>
        <w:t xml:space="preserve">. godine, </w:t>
      </w:r>
      <w:r w:rsidRPr="00DC327D">
        <w:t xml:space="preserve">a koje je pravomoćno </w:t>
      </w:r>
      <w:r w:rsidR="0015494F" w:rsidRPr="00C65A2F">
        <w:t xml:space="preserve">11. </w:t>
      </w:r>
      <w:r w:rsidR="00C65A2F" w:rsidRPr="00C65A2F">
        <w:t>rujna</w:t>
      </w:r>
      <w:r w:rsidR="00C65A2F">
        <w:t xml:space="preserve"> </w:t>
      </w:r>
      <w:r w:rsidR="0015494F">
        <w:t>2018</w:t>
      </w:r>
      <w:r w:rsidRPr="00DC327D">
        <w:t xml:space="preserve">. godine </w:t>
      </w:r>
      <w:r>
        <w:t xml:space="preserve"> za  nekretnine i to:</w:t>
      </w:r>
    </w:p>
    <w:p w:rsidRDefault="007B3AC5" w:rsidP="008B1D2F" w:rsidR="007B3AC5">
      <w:pPr>
        <w:jc w:val="both"/>
      </w:pPr>
    </w:p>
    <w:p w:rsidRDefault="008B1D2F" w:rsidP="000E40B4" w:rsidR="000E40B4">
      <w:pPr>
        <w:ind w:firstLine="708"/>
        <w:jc w:val="both"/>
      </w:pPr>
      <w:r>
        <w:t xml:space="preserve"> </w:t>
      </w:r>
      <w:r>
        <w:tab/>
        <w:t xml:space="preserve"> </w:t>
      </w:r>
      <w:r w:rsidR="000E40B4" w:rsidRPr="000E40B4">
        <w:t xml:space="preserve">nekretnine upisane u  </w:t>
      </w:r>
      <w:proofErr w:type="spellStart"/>
      <w:r w:rsidR="000E40B4" w:rsidRPr="000E40B4">
        <w:t>zk.ul</w:t>
      </w:r>
      <w:proofErr w:type="spellEnd"/>
      <w:r w:rsidR="000E40B4" w:rsidRPr="000E40B4">
        <w:t>. 708 k.o. 321982 Pakrac i to:</w:t>
      </w:r>
    </w:p>
    <w:p w:rsidRDefault="000E40B4" w:rsidP="000E40B4" w:rsidR="000E40B4" w:rsidRPr="000E40B4">
      <w:pPr>
        <w:ind w:firstLine="708"/>
        <w:jc w:val="both"/>
      </w:pPr>
    </w:p>
    <w:p w:rsidRDefault="000E40B4" w:rsidP="000E40B4" w:rsidR="000E40B4" w:rsidRPr="000E40B4">
      <w:pPr>
        <w:ind w:firstLine="708"/>
        <w:jc w:val="both"/>
      </w:pPr>
      <w:r>
        <w:tab/>
      </w:r>
      <w:r w:rsidRPr="000E40B4">
        <w:t>- kč.br. 2260/2 – livada sa 2090 m2,</w:t>
      </w:r>
    </w:p>
    <w:p w:rsidRDefault="000E40B4" w:rsidP="000E40B4" w:rsidR="000E40B4" w:rsidRPr="000E40B4">
      <w:pPr>
        <w:ind w:firstLine="708"/>
        <w:jc w:val="both"/>
      </w:pPr>
      <w:r>
        <w:tab/>
      </w:r>
      <w:r w:rsidRPr="000E40B4">
        <w:t xml:space="preserve">- kč.br. </w:t>
      </w:r>
      <w:r w:rsidRPr="000E40B4">
        <w:rPr>
          <w:bCs/>
        </w:rPr>
        <w:t>2262/1</w:t>
      </w:r>
      <w:r w:rsidRPr="000E40B4">
        <w:t>– livada sa 154 m2,</w:t>
      </w:r>
    </w:p>
    <w:p w:rsidRDefault="000E40B4" w:rsidP="000E40B4" w:rsidR="000E40B4" w:rsidRPr="000E40B4">
      <w:pPr>
        <w:ind w:firstLine="708"/>
        <w:jc w:val="both"/>
      </w:pPr>
      <w:r>
        <w:tab/>
      </w:r>
      <w:r w:rsidRPr="000E40B4">
        <w:t xml:space="preserve">- kč.br. </w:t>
      </w:r>
      <w:r w:rsidRPr="000E40B4">
        <w:rPr>
          <w:bCs/>
        </w:rPr>
        <w:t>2263</w:t>
      </w:r>
      <w:r w:rsidRPr="000E40B4">
        <w:t xml:space="preserve">– </w:t>
      </w:r>
      <w:proofErr w:type="spellStart"/>
      <w:r w:rsidRPr="000E40B4">
        <w:t>pješćenjak</w:t>
      </w:r>
      <w:proofErr w:type="spellEnd"/>
      <w:r w:rsidRPr="000E40B4">
        <w:t xml:space="preserve"> i pašnjak sa 910 </w:t>
      </w:r>
      <w:proofErr w:type="spellStart"/>
      <w:r w:rsidRPr="000E40B4">
        <w:t>čhv</w:t>
      </w:r>
      <w:proofErr w:type="spellEnd"/>
      <w:r w:rsidRPr="000E40B4">
        <w:t>,</w:t>
      </w:r>
    </w:p>
    <w:p w:rsidRDefault="000E40B4" w:rsidP="000E40B4" w:rsidR="000E40B4" w:rsidRPr="000E40B4">
      <w:pPr>
        <w:ind w:firstLine="708"/>
        <w:jc w:val="both"/>
      </w:pPr>
      <w:r>
        <w:tab/>
      </w:r>
      <w:r w:rsidRPr="000E40B4">
        <w:t xml:space="preserve">- kč.br. 2264 –pašnjak sa 137 </w:t>
      </w:r>
      <w:proofErr w:type="spellStart"/>
      <w:r w:rsidRPr="000E40B4">
        <w:t>čhv</w:t>
      </w:r>
      <w:proofErr w:type="spellEnd"/>
      <w:r w:rsidRPr="000E40B4">
        <w:t>,</w:t>
      </w:r>
    </w:p>
    <w:p w:rsidRDefault="000E40B4" w:rsidP="000E40B4" w:rsidR="000E40B4" w:rsidRPr="000E40B4">
      <w:pPr>
        <w:ind w:firstLine="708"/>
        <w:jc w:val="both"/>
      </w:pPr>
      <w:r>
        <w:tab/>
      </w:r>
      <w:r w:rsidRPr="000E40B4">
        <w:t xml:space="preserve">- kč.br. 2265 – pašnjak sa 508 </w:t>
      </w:r>
      <w:proofErr w:type="spellStart"/>
      <w:r w:rsidRPr="000E40B4">
        <w:t>čhv</w:t>
      </w:r>
      <w:proofErr w:type="spellEnd"/>
      <w:r w:rsidRPr="000E40B4">
        <w:t>,</w:t>
      </w:r>
    </w:p>
    <w:p w:rsidRDefault="000E40B4" w:rsidP="000E40B4" w:rsidR="000E40B4" w:rsidRPr="000E40B4">
      <w:pPr>
        <w:ind w:firstLine="708"/>
        <w:jc w:val="both"/>
      </w:pPr>
      <w:r>
        <w:tab/>
      </w:r>
      <w:r w:rsidRPr="000E40B4">
        <w:t xml:space="preserve">- kč.br. 2266 – pašnjak sa 607 </w:t>
      </w:r>
      <w:proofErr w:type="spellStart"/>
      <w:r w:rsidRPr="000E40B4">
        <w:t>čhv</w:t>
      </w:r>
      <w:proofErr w:type="spellEnd"/>
      <w:r w:rsidRPr="000E40B4">
        <w:t>,</w:t>
      </w:r>
    </w:p>
    <w:p w:rsidRDefault="000E40B4" w:rsidP="000E40B4" w:rsidR="000E40B4" w:rsidRPr="000E40B4">
      <w:pPr>
        <w:ind w:firstLine="708"/>
        <w:jc w:val="both"/>
      </w:pPr>
      <w:r>
        <w:tab/>
      </w:r>
      <w:r w:rsidRPr="000E40B4">
        <w:t xml:space="preserve">- kč.br. 2267/1 – livada sa 253 </w:t>
      </w:r>
      <w:proofErr w:type="spellStart"/>
      <w:r w:rsidRPr="000E40B4">
        <w:t>čhv</w:t>
      </w:r>
      <w:proofErr w:type="spellEnd"/>
      <w:r w:rsidRPr="000E40B4">
        <w:t>,</w:t>
      </w:r>
    </w:p>
    <w:p w:rsidRDefault="000E40B4" w:rsidP="000E40B4" w:rsidR="000E40B4" w:rsidRPr="000E40B4">
      <w:pPr>
        <w:ind w:firstLine="708"/>
        <w:jc w:val="both"/>
      </w:pPr>
      <w:r>
        <w:tab/>
      </w:r>
      <w:r w:rsidRPr="000E40B4">
        <w:t xml:space="preserve">- kč.br. 2267/2 – livada sa 253 </w:t>
      </w:r>
      <w:proofErr w:type="spellStart"/>
      <w:r w:rsidRPr="000E40B4">
        <w:t>čhv</w:t>
      </w:r>
      <w:proofErr w:type="spellEnd"/>
      <w:r w:rsidRPr="000E40B4">
        <w:t>,</w:t>
      </w:r>
    </w:p>
    <w:p w:rsidRDefault="000E40B4" w:rsidP="000E40B4" w:rsidR="000E40B4" w:rsidRPr="000E40B4">
      <w:pPr>
        <w:ind w:firstLine="708"/>
        <w:jc w:val="both"/>
      </w:pPr>
      <w:r>
        <w:tab/>
      </w:r>
      <w:r w:rsidRPr="000E40B4">
        <w:t xml:space="preserve">- kč.br. 2268 – livada sa 664 </w:t>
      </w:r>
      <w:proofErr w:type="spellStart"/>
      <w:r w:rsidRPr="000E40B4">
        <w:t>čhv</w:t>
      </w:r>
      <w:proofErr w:type="spellEnd"/>
      <w:r w:rsidRPr="000E40B4">
        <w:t>,</w:t>
      </w:r>
    </w:p>
    <w:p w:rsidRDefault="000E40B4" w:rsidP="000E40B4" w:rsidR="000E40B4" w:rsidRPr="000E40B4">
      <w:pPr>
        <w:ind w:firstLine="708"/>
        <w:jc w:val="both"/>
      </w:pPr>
      <w:r>
        <w:tab/>
      </w:r>
      <w:r w:rsidRPr="000E40B4">
        <w:t xml:space="preserve">- kč.br. 2269 – livada sa 959 </w:t>
      </w:r>
      <w:proofErr w:type="spellStart"/>
      <w:r w:rsidRPr="000E40B4">
        <w:t>čhv</w:t>
      </w:r>
      <w:proofErr w:type="spellEnd"/>
      <w:r w:rsidRPr="000E40B4">
        <w:t>,</w:t>
      </w:r>
    </w:p>
    <w:p w:rsidRDefault="000E40B4" w:rsidP="000E40B4" w:rsidR="000E40B4" w:rsidRPr="000E40B4">
      <w:pPr>
        <w:ind w:firstLine="708"/>
        <w:jc w:val="both"/>
      </w:pPr>
      <w:r>
        <w:tab/>
      </w:r>
      <w:r w:rsidRPr="000E40B4">
        <w:t>- kč.br. 2270/1 – livada sa 2174 m2,</w:t>
      </w:r>
    </w:p>
    <w:p w:rsidRDefault="000E40B4" w:rsidP="000E40B4" w:rsidR="000E40B4" w:rsidRPr="000E40B4">
      <w:pPr>
        <w:ind w:firstLine="708"/>
        <w:jc w:val="both"/>
      </w:pPr>
      <w:r>
        <w:tab/>
      </w:r>
      <w:r w:rsidRPr="000E40B4">
        <w:t>- kč.br. 2271/1 – livada sa 2100 m2,</w:t>
      </w:r>
    </w:p>
    <w:p w:rsidRDefault="000E40B4" w:rsidP="000E40B4" w:rsidR="000E40B4" w:rsidRPr="000E40B4">
      <w:pPr>
        <w:ind w:firstLine="708"/>
        <w:jc w:val="both"/>
      </w:pPr>
      <w:r>
        <w:tab/>
      </w:r>
      <w:r w:rsidRPr="000E40B4">
        <w:t>- kč.br. 2271/2 – neplodno sa 1810 m2,</w:t>
      </w:r>
    </w:p>
    <w:p w:rsidRDefault="000E40B4" w:rsidP="000E40B4" w:rsidR="000E40B4" w:rsidRPr="000E40B4">
      <w:pPr>
        <w:ind w:firstLine="708"/>
        <w:jc w:val="both"/>
      </w:pPr>
      <w:r>
        <w:tab/>
      </w:r>
      <w:r w:rsidRPr="000E40B4">
        <w:t>- kč.br. 2271/3 – neplodno sa 1235 m2,</w:t>
      </w:r>
    </w:p>
    <w:p w:rsidRDefault="000E40B4" w:rsidP="000E40B4" w:rsidR="000E40B4" w:rsidRPr="000E40B4">
      <w:pPr>
        <w:ind w:firstLine="708"/>
        <w:jc w:val="both"/>
      </w:pPr>
      <w:r>
        <w:tab/>
      </w:r>
      <w:r w:rsidRPr="000E40B4">
        <w:t>- kč.br. 2272/2 – livada sa 628 m2,</w:t>
      </w:r>
    </w:p>
    <w:p w:rsidRDefault="000E40B4" w:rsidP="000E40B4" w:rsidR="000E40B4" w:rsidRPr="000E40B4">
      <w:pPr>
        <w:ind w:firstLine="708"/>
        <w:jc w:val="both"/>
      </w:pPr>
      <w:r>
        <w:tab/>
      </w:r>
      <w:r w:rsidRPr="000E40B4">
        <w:t xml:space="preserve">- kč.br. 2304/1 – dvorište, zgrada pilane, kotlovnica, strojarnica, porta, zgrada              </w:t>
      </w:r>
    </w:p>
    <w:p w:rsidRDefault="000E40B4" w:rsidP="000E40B4" w:rsidR="000E40B4" w:rsidRPr="000E40B4">
      <w:pPr>
        <w:ind w:firstLine="708"/>
        <w:jc w:val="both"/>
      </w:pPr>
      <w:r w:rsidRPr="000E40B4">
        <w:t xml:space="preserve"> </w:t>
      </w:r>
      <w:r>
        <w:tab/>
      </w:r>
      <w:r w:rsidRPr="000E40B4">
        <w:t xml:space="preserve"> društvene prehrane i zajedničkih službi sa 69210 m2,</w:t>
      </w:r>
    </w:p>
    <w:p w:rsidRDefault="000E40B4" w:rsidP="000E40B4" w:rsidR="000E40B4" w:rsidRPr="000E40B4">
      <w:pPr>
        <w:ind w:firstLine="708"/>
        <w:jc w:val="both"/>
      </w:pPr>
      <w:r>
        <w:tab/>
      </w:r>
      <w:r w:rsidRPr="000E40B4">
        <w:t xml:space="preserve">- kč.br. 2367/2 – oranica tabor sa 364 </w:t>
      </w:r>
      <w:proofErr w:type="spellStart"/>
      <w:r w:rsidRPr="000E40B4">
        <w:t>čhv</w:t>
      </w:r>
      <w:proofErr w:type="spellEnd"/>
      <w:r w:rsidRPr="000E40B4">
        <w:t>,</w:t>
      </w:r>
    </w:p>
    <w:p w:rsidRDefault="000E40B4" w:rsidP="000E40B4" w:rsidR="000E40B4" w:rsidRPr="000E40B4">
      <w:pPr>
        <w:ind w:firstLine="708"/>
        <w:jc w:val="both"/>
      </w:pPr>
      <w:r>
        <w:tab/>
      </w:r>
      <w:r w:rsidRPr="000E40B4">
        <w:t xml:space="preserve">odnosno ukupno 4655 </w:t>
      </w:r>
      <w:proofErr w:type="spellStart"/>
      <w:r w:rsidRPr="000E40B4">
        <w:t>čhv</w:t>
      </w:r>
      <w:proofErr w:type="spellEnd"/>
      <w:r w:rsidRPr="000E40B4">
        <w:t xml:space="preserve"> i 79401 m2;</w:t>
      </w:r>
    </w:p>
    <w:p w:rsidRDefault="008B1D2F" w:rsidP="000E40B4" w:rsidR="008B1D2F">
      <w:pPr>
        <w:jc w:val="both"/>
      </w:pPr>
    </w:p>
    <w:p w:rsidRDefault="008B1D2F" w:rsidP="008B1D2F" w:rsidR="008B1D2F">
      <w:pPr>
        <w:ind w:firstLine="1440"/>
        <w:jc w:val="both"/>
      </w:pPr>
      <w:r>
        <w:t xml:space="preserve">a koje je kupio nakon </w:t>
      </w:r>
      <w:r w:rsidR="006F3B3D">
        <w:t>treće</w:t>
      </w:r>
      <w:r>
        <w:t xml:space="preserve"> elektroničke javne dražbe koju je provela Financijska agencije u razdoblju od </w:t>
      </w:r>
      <w:r w:rsidR="006F3B3D">
        <w:t>12. travnja 2018</w:t>
      </w:r>
      <w:r w:rsidR="006018D6">
        <w:t xml:space="preserve">. godine do </w:t>
      </w:r>
      <w:r w:rsidR="006F3B3D">
        <w:t>05. srpnja</w:t>
      </w:r>
      <w:r w:rsidR="006018D6">
        <w:t xml:space="preserve"> 2018</w:t>
      </w:r>
      <w:r>
        <w:t xml:space="preserve">. godine, čime su ostvarene pretpostavke za upis prava vlasništva u korist kupca </w:t>
      </w:r>
      <w:r w:rsidR="00CB6891" w:rsidRPr="00CB6891">
        <w:t xml:space="preserve">GRAD PAKRAC, Trg bana </w:t>
      </w:r>
      <w:r w:rsidR="00CB6891" w:rsidRPr="00CB6891">
        <w:lastRenderedPageBreak/>
        <w:t>Josipa Jelačića 18, Pakrac, OIB 79689915301</w:t>
      </w:r>
      <w:r w:rsidR="006018D6" w:rsidRPr="006018D6">
        <w:t xml:space="preserve"> </w:t>
      </w:r>
      <w:r>
        <w:t xml:space="preserve"> i brisanja tereta sukladno pravomoćnom rješenju o dosudi poslovni broj 7/St</w:t>
      </w:r>
      <w:r w:rsidR="00CB6891">
        <w:t>-743/2016-</w:t>
      </w:r>
      <w:r w:rsidR="00D119E8">
        <w:t>125</w:t>
      </w:r>
      <w:r>
        <w:t xml:space="preserve"> od </w:t>
      </w:r>
      <w:r w:rsidR="00D119E8">
        <w:t>23. kolovoza</w:t>
      </w:r>
      <w:r w:rsidR="006018D6">
        <w:t xml:space="preserve"> 2018</w:t>
      </w:r>
      <w:r>
        <w:t>. godine.</w:t>
      </w:r>
    </w:p>
    <w:p w:rsidRDefault="008B1D2F" w:rsidP="008B1D2F" w:rsidR="008B1D2F">
      <w:pPr>
        <w:ind w:firstLine="1440"/>
      </w:pPr>
    </w:p>
    <w:p w:rsidRDefault="008B1D2F" w:rsidP="008B1D2F" w:rsidR="008B1D2F">
      <w:pPr>
        <w:jc w:val="center"/>
      </w:pPr>
      <w:r>
        <w:t xml:space="preserve">U Slavonskom Brodu, </w:t>
      </w:r>
      <w:r w:rsidR="00D119E8">
        <w:t>04. listopada</w:t>
      </w:r>
      <w:r w:rsidR="006018D6" w:rsidRPr="00436B7F">
        <w:t xml:space="preserve"> 2018</w:t>
      </w:r>
      <w:r w:rsidRPr="00436B7F">
        <w:t>.</w:t>
      </w:r>
      <w:r>
        <w:t xml:space="preserve"> godine</w:t>
      </w:r>
    </w:p>
    <w:p w:rsidRDefault="008B1D2F" w:rsidP="008B1D2F" w:rsidR="008B1D2F"/>
    <w:p w:rsidRDefault="008B1D2F" w:rsidP="00B3599C" w:rsidR="00B71C2A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 w:rsidR="000E34DC">
        <w:rPr>
          <w:lang w:eastAsia="en-US"/>
        </w:rPr>
        <w:t xml:space="preserve">  </w:t>
      </w:r>
      <w:r>
        <w:rPr>
          <w:lang w:eastAsia="en-US"/>
        </w:rPr>
        <w:t xml:space="preserve">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="000E34DC">
        <w:rPr>
          <w:lang w:eastAsia="en-US"/>
        </w:rPr>
        <w:t xml:space="preserve">       </w:t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  <w:t xml:space="preserve">      Mirna Vujčić</w:t>
      </w:r>
    </w:p>
    <w:p w:rsidRDefault="008B1D2F" w:rsidP="008B1D2F" w:rsidR="008B1D2F">
      <w:pPr>
        <w:rPr>
          <w:lang w:eastAsia="en-US"/>
        </w:rPr>
      </w:pPr>
    </w:p>
    <w:p w:rsidRDefault="007F529D" w:rsidP="008B1D2F" w:rsidR="007F529D">
      <w:pPr>
        <w:rPr>
          <w:lang w:eastAsia="en-US"/>
        </w:rPr>
      </w:pPr>
    </w:p>
    <w:p w:rsidRDefault="007F529D" w:rsidP="008B1D2F" w:rsidR="007F529D" w:rsidRPr="008B1D2F">
      <w:pPr>
        <w:rPr>
          <w:lang w:eastAsia="en-US"/>
        </w:rPr>
      </w:pPr>
    </w:p>
    <w:p w:rsidRDefault="00B3599C" w:rsidP="008B1D2F" w:rsidR="008B1D2F">
      <w:r>
        <w:t>DNA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>1.Objaviti na mrežnoj stranici e-Oglasna ploča sudova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2. Dostaviti radi obavijesti: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-Kupcu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>- stečajnom upravitelju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Zk</w:t>
      </w:r>
      <w:proofErr w:type="spellEnd"/>
      <w:r>
        <w:rPr>
          <w:sz w:val="22"/>
          <w:szCs w:val="22"/>
        </w:rPr>
        <w:t xml:space="preserve">. odjelu </w:t>
      </w:r>
      <w:r w:rsidR="00E67A1C">
        <w:rPr>
          <w:sz w:val="22"/>
          <w:szCs w:val="22"/>
        </w:rPr>
        <w:t xml:space="preserve">Pakrac </w:t>
      </w:r>
      <w:r>
        <w:rPr>
          <w:sz w:val="22"/>
          <w:szCs w:val="22"/>
        </w:rPr>
        <w:t xml:space="preserve">Općinskog suda u </w:t>
      </w:r>
      <w:r w:rsidR="00E67A1C">
        <w:rPr>
          <w:sz w:val="22"/>
          <w:szCs w:val="22"/>
        </w:rPr>
        <w:t xml:space="preserve">Bjelovaru </w:t>
      </w:r>
      <w:r>
        <w:rPr>
          <w:sz w:val="22"/>
          <w:szCs w:val="22"/>
        </w:rPr>
        <w:t xml:space="preserve">zajedno s primjerkom rješenja o dosudi koje 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  sadržava klauzulu pravomoćnosti i popratnim dopisom</w:t>
      </w:r>
    </w:p>
    <w:p w:rsidRDefault="008B1D2F" w:rsidP="008B1D2F" w:rsidR="008B1D2F" w:rsidRPr="009A18AD">
      <w:pPr>
        <w:rPr>
          <w:sz w:val="22"/>
          <w:szCs w:val="22"/>
        </w:rPr>
      </w:pPr>
      <w:r>
        <w:rPr>
          <w:sz w:val="22"/>
          <w:szCs w:val="22"/>
        </w:rPr>
        <w:t xml:space="preserve">- primjerak rješenja o dosudi s klauzulom pravomoćnosti i potvrdom dostaviti i </w:t>
      </w:r>
      <w:r w:rsidRPr="009A18AD">
        <w:rPr>
          <w:sz w:val="22"/>
          <w:szCs w:val="22"/>
        </w:rPr>
        <w:t xml:space="preserve">Poreznoj    </w:t>
      </w:r>
    </w:p>
    <w:p w:rsidRDefault="008B1D2F" w:rsidP="008B1D2F" w:rsidR="008B1D2F" w:rsidRPr="009A18AD">
      <w:pPr>
        <w:rPr>
          <w:sz w:val="22"/>
          <w:szCs w:val="22"/>
        </w:rPr>
      </w:pPr>
      <w:r w:rsidRPr="009A18AD">
        <w:rPr>
          <w:sz w:val="22"/>
          <w:szCs w:val="22"/>
        </w:rPr>
        <w:t xml:space="preserve">   upravi </w:t>
      </w:r>
      <w:r w:rsidR="00E67A1C">
        <w:rPr>
          <w:sz w:val="22"/>
          <w:szCs w:val="22"/>
        </w:rPr>
        <w:t>Požega</w:t>
      </w:r>
    </w:p>
    <w:p w:rsidRDefault="008B1D2F" w:rsidP="008B1D2F" w:rsidR="008B1D2F" w:rsidRPr="0021764A">
      <w:pPr>
        <w:rPr>
          <w:b/>
        </w:rPr>
      </w:pP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6DB" w:rsidP="00636C59" w:rsidR="00C206DB">
      <w:r>
        <w:separator/>
      </w:r>
    </w:p>
  </w:endnote>
  <w:endnote w:id="0" w:type="continuationSeparator">
    <w:p w:rsidRDefault="00C206DB" w:rsidP="00636C59" w:rsidR="00C206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6DB" w:rsidP="00636C59" w:rsidR="00C206DB">
      <w:r>
        <w:separator/>
      </w:r>
    </w:p>
  </w:footnote>
  <w:footnote w:id="0" w:type="continuationSeparator">
    <w:p w:rsidRDefault="00C206DB" w:rsidP="00636C59" w:rsidR="00C206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5258" w:rsidP="00636C59" w:rsidR="00636C59">
    <w:pPr>
      <w:pStyle w:val="Zaglavlje"/>
      <w:jc w:val="right"/>
    </w:pPr>
    <w:r>
      <w:rPr>
        <w:b/>
      </w:rPr>
      <w:t>Broj:7/ St-743</w:t>
    </w:r>
    <w:r w:rsidR="00636C59">
      <w:rPr>
        <w:b/>
      </w:rPr>
      <w:t>/201</w:t>
    </w:r>
    <w:r>
      <w:rPr>
        <w:b/>
      </w:rPr>
      <w:t>6</w:t>
    </w:r>
    <w:r w:rsidR="00636C59">
      <w:rPr>
        <w:b/>
      </w:rPr>
      <w:t>-</w:t>
    </w:r>
    <w:r w:rsidR="002C414A">
      <w:rPr>
        <w:b/>
      </w:rPr>
      <w:t>146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5DF1"/>
    <w:rsid w:val="00037905"/>
    <w:rsid w:val="00075FE5"/>
    <w:rsid w:val="00086EA3"/>
    <w:rsid w:val="000E34DC"/>
    <w:rsid w:val="000E40B4"/>
    <w:rsid w:val="0015494F"/>
    <w:rsid w:val="0021764A"/>
    <w:rsid w:val="00255D2E"/>
    <w:rsid w:val="002C414A"/>
    <w:rsid w:val="002E0C2A"/>
    <w:rsid w:val="003172CC"/>
    <w:rsid w:val="00333804"/>
    <w:rsid w:val="00435F0F"/>
    <w:rsid w:val="00436B7F"/>
    <w:rsid w:val="004E3024"/>
    <w:rsid w:val="006018D6"/>
    <w:rsid w:val="00635236"/>
    <w:rsid w:val="00636C59"/>
    <w:rsid w:val="006B5258"/>
    <w:rsid w:val="006B662C"/>
    <w:rsid w:val="006D6529"/>
    <w:rsid w:val="006F3B3D"/>
    <w:rsid w:val="00715FD6"/>
    <w:rsid w:val="00760E0B"/>
    <w:rsid w:val="007615FD"/>
    <w:rsid w:val="007B3AC5"/>
    <w:rsid w:val="007F529D"/>
    <w:rsid w:val="00843262"/>
    <w:rsid w:val="008B1D2F"/>
    <w:rsid w:val="009663AF"/>
    <w:rsid w:val="009A18AD"/>
    <w:rsid w:val="00A95DF1"/>
    <w:rsid w:val="00B3599C"/>
    <w:rsid w:val="00B71C2A"/>
    <w:rsid w:val="00C16771"/>
    <w:rsid w:val="00C206DB"/>
    <w:rsid w:val="00C65A2F"/>
    <w:rsid w:val="00CB6891"/>
    <w:rsid w:val="00D119E8"/>
    <w:rsid w:val="00D510EB"/>
    <w:rsid w:val="00DB052E"/>
    <w:rsid w:val="00DB67C5"/>
    <w:rsid w:val="00DC327D"/>
    <w:rsid w:val="00E4780C"/>
    <w:rsid w:val="00E667F3"/>
    <w:rsid w:val="00E67A1C"/>
    <w:rsid w:val="00ED3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D2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6C5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6C5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15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5F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5F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5F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5F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D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6C5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6C5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15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5F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5F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5F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5F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3314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68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784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964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20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- kod Dubi ,II,III, IV dio spis u</izvorni_sadrzaj>
    <derivirana_varijabla naziv="DomainObject.Predmet.PrimjedbaSuca_1">I, - kod Dubi ,II,III, IV dio spis u</derivirana_varijabla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_1">
      <item>Ivan Nemec</item>
      <item>Dušan Hvala</item>
      <item>Josip Letica</item>
      <item>Zlatko Markasović</item>
      <item>Vesna Lazarić</item>
      <item>Biljana Bandić Lutonski</item>
      <item>Gabrijel Zovak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  <item>Biljana Bandić Lutonski</item>
      <item>Gabrijel Zovak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  <item>Biljana Bandić Lutonski</item>
      <item>Gabrijel Zovak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402</properties:Words>
  <properties:Characters>2063</properties:Characters>
  <properties:Lines>66</properties:Lines>
  <properties:Paragraphs>40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2018-10-04T09:39:00Z</dcterms:created>
  <dc:creator>wsadmin</dc:creator>
  <cp:lastModifiedBy>wsadmin</cp:lastModifiedBy>
  <cp:lastPrinted>2018-06-14T10:16:00Z</cp:lastPrinted>
  <dcterms:modified xmlns:xsi="http://www.w3.org/2001/XMLSchema-instance" xsi:type="dcterms:W3CDTF">2018-10-04T11:41:00Z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(St-743-2016-04.10.18.-GRUPA FERDINAND potvrda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