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a27f2" w14:paraId="2ca27f2" w:rsidRDefault="001527AD" w:rsidP="001527AD" w:rsidR="001527AD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527AD" w:rsidP="001527AD" w:rsidR="001527AD" w:rsidRPr="006F44C4">
      <w:pPr>
        <w:jc w:val="both"/>
      </w:pPr>
      <w:r w:rsidRPr="006F44C4">
        <w:t xml:space="preserve">       REPUBLIKA HRVATSKA</w:t>
      </w:r>
    </w:p>
    <w:p w:rsidRDefault="001527AD" w:rsidP="001527AD" w:rsidR="001527AD" w:rsidRPr="006F44C4">
      <w:pPr>
        <w:jc w:val="both"/>
      </w:pPr>
      <w:r w:rsidRPr="006F44C4">
        <w:t>TRGOVAČKI SUD U VARAŽDINU</w:t>
      </w:r>
    </w:p>
    <w:p w:rsidRDefault="001527AD" w:rsidP="0076179C" w:rsidR="00EC198B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1359F6" w:rsidP="0076179C" w:rsidR="001359F6" w:rsidRPr="00685978">
      <w:pPr>
        <w:rPr>
          <w:bCs/>
        </w:rPr>
      </w:pPr>
    </w:p>
    <w:p w:rsidRDefault="00B274D0" w:rsidP="00B274D0" w:rsidR="00B274D0" w:rsidRPr="00685978">
      <w:pPr>
        <w:jc w:val="center"/>
        <w:rPr>
          <w:bCs/>
        </w:rPr>
      </w:pPr>
      <w:r w:rsidRPr="00685978">
        <w:rPr>
          <w:bCs/>
        </w:rPr>
        <w:t>R E P U B L I K A    H R V A T S K A</w:t>
      </w:r>
    </w:p>
    <w:p w:rsidRDefault="00B274D0" w:rsidP="00B274D0" w:rsidR="00B274D0" w:rsidRPr="00685978">
      <w:pPr>
        <w:jc w:val="both"/>
      </w:pPr>
    </w:p>
    <w:p w:rsidRDefault="00B274D0" w:rsidP="00B274D0" w:rsidR="00B274D0" w:rsidRPr="00685978">
      <w:pPr>
        <w:pStyle w:val="Naslov1"/>
        <w:rPr>
          <w:b w:val="false"/>
          <w:sz w:val="24"/>
        </w:rPr>
      </w:pPr>
      <w:r w:rsidRPr="00685978">
        <w:rPr>
          <w:b w:val="false"/>
          <w:sz w:val="24"/>
        </w:rPr>
        <w:t>R  J  E  Š  E  NJ  E</w:t>
      </w:r>
    </w:p>
    <w:p w:rsidRDefault="001359F6" w:rsidP="006463FA" w:rsidR="001359F6" w:rsidRPr="00685978"/>
    <w:p w:rsidRDefault="00D510E6" w:rsidP="006463FA" w:rsidR="00D510E6" w:rsidRPr="00685978"/>
    <w:p w:rsidRDefault="00D510E6" w:rsidP="006463FA" w:rsidR="00D510E6">
      <w:pPr>
        <w:rPr>
          <w:sz w:val="22"/>
        </w:rPr>
      </w:pPr>
    </w:p>
    <w:p w:rsidRDefault="00B274D0" w:rsidP="003C096E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u stečajnom</w:t>
      </w:r>
      <w:r w:rsidR="0076179C">
        <w:t xml:space="preserve"> postupku </w:t>
      </w:r>
      <w:r w:rsidR="00004A09">
        <w:t>koji se vodi nad</w:t>
      </w:r>
      <w:r w:rsidR="001B038F">
        <w:t xml:space="preserve"> stečajnim dužnikom</w:t>
      </w:r>
      <w:r w:rsidR="0087614C">
        <w:t xml:space="preserve"> </w:t>
      </w:r>
      <w:r w:rsidR="0087614C" w:rsidRPr="0086405B">
        <w:t>SOBOČAN d.o.o.</w:t>
      </w:r>
      <w:r w:rsidR="0087614C">
        <w:t xml:space="preserve"> u stečaju</w:t>
      </w:r>
      <w:r w:rsidR="0087614C" w:rsidRPr="0086405B">
        <w:t>, Sveti Martin na Muri, Glavna 18, OIB: 30463258082</w:t>
      </w:r>
      <w:r w:rsidR="001B038F">
        <w:t xml:space="preserve">, </w:t>
      </w:r>
      <w:r w:rsidR="006463FA">
        <w:t>n</w:t>
      </w:r>
      <w:r w:rsidRPr="00600433">
        <w:t>akon održanog ispitnog ročišta</w:t>
      </w:r>
      <w:r w:rsidR="00EC2148">
        <w:t xml:space="preserve"> </w:t>
      </w:r>
      <w:r w:rsidR="0087614C">
        <w:t>24</w:t>
      </w:r>
      <w:r w:rsidR="00685978">
        <w:t>. svibnja</w:t>
      </w:r>
      <w:r w:rsidR="00EC198B">
        <w:t xml:space="preserve"> 2017</w:t>
      </w:r>
      <w:r w:rsidR="00EC2148">
        <w:t>.</w:t>
      </w:r>
      <w:r w:rsidR="0017769C">
        <w:t xml:space="preserve">, </w:t>
      </w:r>
      <w:r w:rsidR="001359F6">
        <w:t xml:space="preserve">dana </w:t>
      </w:r>
      <w:r w:rsidR="009130F0">
        <w:t>21</w:t>
      </w:r>
      <w:r w:rsidR="007370E8">
        <w:t>. lipnja</w:t>
      </w:r>
      <w:r w:rsidR="00EC198B">
        <w:t xml:space="preserve"> 2017</w:t>
      </w:r>
      <w:r w:rsidR="001330C0">
        <w:t>.</w:t>
      </w:r>
    </w:p>
    <w:p w:rsidRDefault="00EC198B" w:rsidP="00234CDB" w:rsidR="00EC198B">
      <w:pPr>
        <w:jc w:val="both"/>
        <w:rPr>
          <w:sz w:val="22"/>
        </w:rPr>
      </w:pPr>
    </w:p>
    <w:p w:rsidRDefault="00D510E6" w:rsidP="00234CDB" w:rsidR="00D510E6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D510E6" w:rsidP="00D879DB" w:rsidR="00D510E6">
      <w:pPr>
        <w:rPr>
          <w:sz w:val="22"/>
        </w:rPr>
      </w:pPr>
    </w:p>
    <w:p w:rsidRDefault="00263935" w:rsidP="00D879DB" w:rsidR="00263935">
      <w:pPr>
        <w:rPr>
          <w:sz w:val="22"/>
        </w:rPr>
      </w:pPr>
    </w:p>
    <w:p w:rsidRDefault="00B274D0" w:rsidP="001B038F" w:rsidR="001359F6">
      <w:pPr>
        <w:ind w:firstLine="708"/>
        <w:jc w:val="both"/>
      </w:pPr>
      <w:r w:rsidRPr="00EC2148">
        <w:t>U</w:t>
      </w:r>
      <w:r w:rsidR="003867FC" w:rsidRPr="00EC2148">
        <w:t xml:space="preserve"> stečajnom postupku koji se vodi nad</w:t>
      </w:r>
      <w:r w:rsidR="001B038F">
        <w:t xml:space="preserve"> stečajnim dužnikom</w:t>
      </w:r>
      <w:r w:rsidR="0087614C">
        <w:t xml:space="preserve"> </w:t>
      </w:r>
      <w:r w:rsidR="0087614C" w:rsidRPr="0086405B">
        <w:t>SOBOČAN d.o.o.</w:t>
      </w:r>
      <w:r w:rsidR="0087614C">
        <w:t xml:space="preserve"> u stečaju</w:t>
      </w:r>
      <w:r w:rsidR="0087614C" w:rsidRPr="0086405B">
        <w:t>, Sveti Martin na Muri, Glavna 18, OIB: 30463258082</w:t>
      </w:r>
      <w:r w:rsidR="003867FC" w:rsidRPr="00EC2148">
        <w:t>, u</w:t>
      </w:r>
      <w:r w:rsidRPr="00EC2148">
        <w:t>tvrđuju se sljedeće tražbine</w:t>
      </w:r>
      <w:r w:rsidR="003867FC" w:rsidRPr="00EC2148">
        <w:t xml:space="preserve"> </w:t>
      </w:r>
      <w:r w:rsidRPr="00EC2148">
        <w:t>:</w:t>
      </w:r>
    </w:p>
    <w:p w:rsidRDefault="00D510E6" w:rsidP="001B038F" w:rsidR="00D510E6">
      <w:pPr>
        <w:ind w:firstLine="708"/>
        <w:jc w:val="both"/>
      </w:pPr>
    </w:p>
    <w:p w:rsidRDefault="005A0DA0" w:rsidP="00B274D0" w:rsidR="005A0DA0">
      <w:pPr>
        <w:rPr>
          <w:sz w:val="22"/>
        </w:rPr>
      </w:pPr>
    </w:p>
    <w:p w:rsidRDefault="00B3039F" w:rsidP="00B274D0" w:rsidR="00B274D0">
      <w:pPr>
        <w:rPr>
          <w:b/>
          <w:bCs/>
        </w:rPr>
      </w:pPr>
      <w:r>
        <w:rPr>
          <w:b/>
          <w:bCs/>
        </w:rPr>
        <w:t xml:space="preserve">I/   </w:t>
      </w:r>
      <w:r w:rsidR="0096662B">
        <w:rPr>
          <w:b/>
          <w:bCs/>
        </w:rPr>
        <w:t>DRUGI</w:t>
      </w:r>
      <w:r w:rsidR="00B274D0" w:rsidRPr="00B274D0">
        <w:rPr>
          <w:b/>
          <w:bCs/>
        </w:rPr>
        <w:t xml:space="preserve">  VIŠI  ISPLATNI  RED</w:t>
      </w:r>
    </w:p>
    <w:p w:rsidRDefault="00600433" w:rsidP="00B274D0" w:rsidR="00600433" w:rsidRPr="00B274D0">
      <w:pPr>
        <w:rPr>
          <w:b/>
          <w:bCs/>
        </w:rPr>
      </w:pPr>
    </w:p>
    <w:p w:rsidRDefault="00B274D0" w:rsidP="00A951C6" w:rsidR="00EC198B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</w:t>
      </w:r>
      <w:r w:rsidR="000B0C3D">
        <w:rPr>
          <w:b/>
          <w:bCs/>
        </w:rPr>
        <w:t>I DJELOMIČNO</w:t>
      </w:r>
      <w:r w:rsidRPr="00A951C6">
        <w:rPr>
          <w:b/>
          <w:bCs/>
        </w:rPr>
        <w:t xml:space="preserve"> </w:t>
      </w:r>
      <w:r w:rsidR="00B3039F" w:rsidRPr="00A951C6">
        <w:rPr>
          <w:b/>
          <w:bCs/>
        </w:rPr>
        <w:t>PRIZNATE</w:t>
      </w:r>
      <w:r w:rsidRPr="00A951C6">
        <w:rPr>
          <w:b/>
          <w:bCs/>
        </w:rPr>
        <w:t xml:space="preserve"> </w:t>
      </w:r>
      <w:r w:rsidR="0087614C">
        <w:rPr>
          <w:b/>
          <w:bCs/>
        </w:rPr>
        <w:t xml:space="preserve">I OSPORENE </w:t>
      </w:r>
      <w:r w:rsidRPr="00A951C6">
        <w:rPr>
          <w:b/>
          <w:bCs/>
        </w:rPr>
        <w:t xml:space="preserve">TRAŽBINE   </w:t>
      </w:r>
    </w:p>
    <w:p w:rsidRDefault="00E51D46" w:rsidP="001A28FA" w:rsidR="00E51D46">
      <w:pPr>
        <w:jc w:val="both"/>
      </w:pPr>
    </w:p>
    <w:p w:rsidRDefault="00E51D46" w:rsidP="001A28FA" w:rsidR="00E51D46">
      <w:pPr>
        <w:jc w:val="both"/>
      </w:pPr>
    </w:p>
    <w:p w:rsidRDefault="00E51D46" w:rsidP="001A28FA" w:rsidR="00E51D46">
      <w:pPr>
        <w:jc w:val="both"/>
      </w:pPr>
    </w:p>
    <w:tbl>
      <w:tblPr>
        <w:tblW w:type="dxa" w:w="8187"/>
        <w:tblLook w:val="04A0" w:noVBand="1" w:noHBand="0" w:lastColumn="0" w:firstColumn="1" w:lastRow="0" w:firstRow="1"/>
      </w:tblPr>
      <w:tblGrid>
        <w:gridCol w:w="815"/>
        <w:gridCol w:w="3363"/>
        <w:gridCol w:w="1614"/>
        <w:gridCol w:w="1563"/>
        <w:gridCol w:w="1614"/>
      </w:tblGrid>
      <w:tr w:rsidTr="0087614C" w:rsidR="0087614C" w:rsidRPr="0087614C">
        <w:trPr>
          <w:trHeight w:val="300"/>
        </w:trPr>
        <w:tc>
          <w:tcPr>
            <w:tcW w:type="dxa" w:w="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7614C" w:rsidP="00571461" w:rsidR="0087614C" w:rsidRPr="0087614C">
            <w:pPr>
              <w:jc w:val="center"/>
              <w:rPr>
                <w:b/>
                <w:bCs/>
                <w:color w:val="000000"/>
              </w:rPr>
            </w:pPr>
            <w:r w:rsidRPr="0087614C">
              <w:rPr>
                <w:b/>
                <w:bCs/>
                <w:color w:val="000000"/>
              </w:rPr>
              <w:t>RED. BR.</w:t>
            </w:r>
          </w:p>
        </w:tc>
        <w:tc>
          <w:tcPr>
            <w:tcW w:type="dxa" w:w="27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571461" w:rsidR="0087614C" w:rsidRPr="0087614C">
            <w:pPr>
              <w:jc w:val="center"/>
              <w:rPr>
                <w:b/>
                <w:bCs/>
                <w:color w:val="000000"/>
              </w:rPr>
            </w:pPr>
            <w:r w:rsidRPr="0087614C">
              <w:rPr>
                <w:b/>
                <w:bCs/>
                <w:color w:val="000000"/>
              </w:rPr>
              <w:t xml:space="preserve">  VJEROVNIK</w:t>
            </w:r>
          </w:p>
        </w:tc>
        <w:tc>
          <w:tcPr>
            <w:tcW w:type="dxa" w:w="16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b/>
                <w:bCs/>
                <w:color w:val="000000"/>
              </w:rPr>
            </w:pPr>
            <w:r w:rsidRPr="0087614C">
              <w:rPr>
                <w:b/>
                <w:bCs/>
                <w:color w:val="000000"/>
              </w:rPr>
              <w:t>IZNOS TRAŽBINE</w:t>
            </w:r>
          </w:p>
        </w:tc>
        <w:tc>
          <w:tcPr>
            <w:tcW w:type="dxa" w:w="13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b/>
                <w:bCs/>
                <w:color w:val="000000"/>
              </w:rPr>
            </w:pPr>
            <w:r w:rsidRPr="0087614C">
              <w:rPr>
                <w:b/>
                <w:bCs/>
                <w:color w:val="000000"/>
              </w:rPr>
              <w:t>OSPORENO</w:t>
            </w:r>
          </w:p>
        </w:tc>
        <w:tc>
          <w:tcPr>
            <w:tcW w:type="dxa" w:w="16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b/>
                <w:bCs/>
                <w:color w:val="000000"/>
              </w:rPr>
            </w:pPr>
            <w:r w:rsidRPr="0087614C">
              <w:rPr>
                <w:b/>
                <w:bCs/>
                <w:color w:val="000000"/>
              </w:rPr>
              <w:t>PRIZNATO</w:t>
            </w:r>
          </w:p>
        </w:tc>
      </w:tr>
      <w:tr w:rsidTr="0087614C" w:rsidR="0087614C" w:rsidRPr="0087614C">
        <w:trPr>
          <w:trHeight w:val="9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7614C" w:rsidP="00571461" w:rsidR="0087614C" w:rsidRPr="0087614C">
            <w:pPr>
              <w:jc w:val="center"/>
              <w:rPr>
                <w:color w:val="000000"/>
              </w:rPr>
            </w:pPr>
            <w:r w:rsidRPr="0087614C">
              <w:rPr>
                <w:color w:val="000000"/>
              </w:rPr>
              <w:t>1.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7614C" w:rsidP="00571461" w:rsidR="0087614C" w:rsidRPr="0087614C">
            <w:pPr>
              <w:rPr>
                <w:color w:val="000000"/>
              </w:rPr>
            </w:pPr>
            <w:r w:rsidRPr="0087614C">
              <w:rPr>
                <w:color w:val="000000"/>
              </w:rPr>
              <w:t>NEXE GRADNJA d.o.o. Našice, Braće Radića 24, Našice, 37671722350</w:t>
            </w: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color w:val="000000"/>
              </w:rPr>
            </w:pPr>
            <w:r w:rsidRPr="0087614C">
              <w:rPr>
                <w:color w:val="000000"/>
              </w:rPr>
              <w:t>68.100,97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color w:val="000000"/>
              </w:rPr>
            </w:pPr>
            <w:r w:rsidRPr="0087614C">
              <w:rPr>
                <w:color w:val="000000"/>
              </w:rPr>
              <w:t>68.100,97</w:t>
            </w:r>
          </w:p>
          <w:p w:rsidRDefault="0087614C" w:rsidP="0087614C" w:rsidR="0087614C" w:rsidRPr="0087614C">
            <w:pPr>
              <w:jc w:val="center"/>
              <w:rPr>
                <w:color w:val="000000"/>
                <w:lang w:val="de-AT"/>
              </w:rPr>
            </w:pPr>
            <w:r w:rsidRPr="0087614C">
              <w:rPr>
                <w:color w:val="000000"/>
                <w:lang w:val="de-AT"/>
              </w:rPr>
              <w:t>Razlog osporavanja je zastara tražbine</w:t>
            </w: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color w:val="000000"/>
                <w:lang w:val="de-AT"/>
              </w:rPr>
            </w:pPr>
          </w:p>
        </w:tc>
      </w:tr>
      <w:tr w:rsidTr="0087614C" w:rsidR="0087614C" w:rsidRPr="0087614C">
        <w:trPr>
          <w:trHeight w:val="9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7614C" w:rsidP="00571461" w:rsidR="0087614C" w:rsidRPr="0087614C">
            <w:pPr>
              <w:jc w:val="center"/>
              <w:rPr>
                <w:color w:val="000000"/>
              </w:rPr>
            </w:pPr>
            <w:r w:rsidRPr="0087614C">
              <w:rPr>
                <w:color w:val="000000"/>
              </w:rPr>
              <w:t>2.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7614C" w:rsidP="00571461" w:rsidR="0087614C" w:rsidRPr="0087614C">
            <w:pPr>
              <w:rPr>
                <w:color w:val="000000"/>
              </w:rPr>
            </w:pPr>
            <w:r w:rsidRPr="0087614C">
              <w:rPr>
                <w:color w:val="000000"/>
              </w:rPr>
              <w:t>MIP WEYLAND d.o.o., Obrtnička 5, Pušćine, Nedelišće, 50959179052</w:t>
            </w: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color w:val="000000"/>
              </w:rPr>
            </w:pPr>
            <w:r w:rsidRPr="0087614C">
              <w:rPr>
                <w:color w:val="000000"/>
              </w:rPr>
              <w:t>4.377,90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color w:val="000000"/>
              </w:rPr>
            </w:pP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color w:val="000000"/>
              </w:rPr>
            </w:pPr>
            <w:r w:rsidRPr="0087614C">
              <w:rPr>
                <w:color w:val="000000"/>
              </w:rPr>
              <w:t>4.377,90</w:t>
            </w:r>
          </w:p>
        </w:tc>
      </w:tr>
      <w:tr w:rsidTr="0087614C" w:rsidR="0087614C" w:rsidRPr="0087614C">
        <w:trPr>
          <w:trHeight w:val="6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7614C" w:rsidP="00571461" w:rsidR="0087614C" w:rsidRPr="0087614C">
            <w:pPr>
              <w:jc w:val="center"/>
              <w:rPr>
                <w:color w:val="000000"/>
              </w:rPr>
            </w:pPr>
            <w:r w:rsidRPr="0087614C">
              <w:rPr>
                <w:color w:val="000000"/>
              </w:rPr>
              <w:t>3.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14C" w:rsidP="00571461" w:rsidR="0087614C" w:rsidRPr="0087614C">
            <w:pPr>
              <w:rPr>
                <w:color w:val="000000"/>
              </w:rPr>
            </w:pPr>
            <w:r w:rsidRPr="0087614C">
              <w:rPr>
                <w:color w:val="000000"/>
              </w:rPr>
              <w:t>Financijska agencija, Ulica grada Vukovara 70, Zagreb, 85821130368</w:t>
            </w: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color w:val="000000"/>
              </w:rPr>
            </w:pPr>
            <w:r w:rsidRPr="0087614C">
              <w:rPr>
                <w:color w:val="000000"/>
              </w:rPr>
              <w:t>780,81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color w:val="000000"/>
              </w:rPr>
            </w:pP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color w:val="000000"/>
              </w:rPr>
            </w:pPr>
            <w:r w:rsidRPr="0087614C">
              <w:rPr>
                <w:color w:val="000000"/>
              </w:rPr>
              <w:t>780,81</w:t>
            </w:r>
          </w:p>
        </w:tc>
      </w:tr>
      <w:tr w:rsidTr="0087614C" w:rsidR="0087614C" w:rsidRPr="0087614C">
        <w:trPr>
          <w:trHeight w:val="9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571461" w:rsidR="0087614C" w:rsidRPr="0087614C">
            <w:pPr>
              <w:jc w:val="center"/>
              <w:rPr>
                <w:color w:val="000000"/>
              </w:rPr>
            </w:pPr>
            <w:r w:rsidRPr="0087614C">
              <w:rPr>
                <w:color w:val="000000"/>
              </w:rPr>
              <w:t>4.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7614C" w:rsidP="00571461" w:rsidR="0087614C" w:rsidRPr="0087614C">
            <w:pPr>
              <w:rPr>
                <w:color w:val="000000"/>
              </w:rPr>
            </w:pPr>
            <w:r w:rsidRPr="0087614C">
              <w:rPr>
                <w:color w:val="000000"/>
              </w:rPr>
              <w:t>VOĆE ROYAL d.o.o. u stečaju, Bulatova 20, Zagreb, 27354046277</w:t>
            </w: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color w:val="000000"/>
              </w:rPr>
            </w:pPr>
            <w:r w:rsidRPr="0087614C">
              <w:rPr>
                <w:color w:val="000000"/>
              </w:rPr>
              <w:t>634.051,09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color w:val="000000"/>
              </w:rPr>
            </w:pP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color w:val="000000"/>
              </w:rPr>
            </w:pPr>
            <w:r w:rsidRPr="0087614C">
              <w:rPr>
                <w:color w:val="000000"/>
              </w:rPr>
              <w:t>634.051,09</w:t>
            </w:r>
          </w:p>
        </w:tc>
      </w:tr>
      <w:tr w:rsidTr="0087614C" w:rsidR="0087614C" w:rsidRPr="0087614C">
        <w:trPr>
          <w:trHeight w:val="9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571461" w:rsidR="0087614C" w:rsidRPr="0087614C">
            <w:pPr>
              <w:jc w:val="center"/>
              <w:rPr>
                <w:color w:val="000000"/>
              </w:rPr>
            </w:pPr>
            <w:r w:rsidRPr="0087614C">
              <w:rPr>
                <w:color w:val="000000"/>
              </w:rPr>
              <w:lastRenderedPageBreak/>
              <w:t>5.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14C" w:rsidP="00571461" w:rsidR="0087614C" w:rsidRPr="0087614C">
            <w:pPr>
              <w:rPr>
                <w:color w:val="000000"/>
              </w:rPr>
            </w:pPr>
            <w:r w:rsidRPr="0087614C">
              <w:rPr>
                <w:color w:val="000000"/>
              </w:rPr>
              <w:t>SVEA EKONOMI d.o.o., Ulica D.T.Gavrana 11, Zagreb, 17863542417</w:t>
            </w: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color w:val="000000"/>
              </w:rPr>
            </w:pPr>
            <w:r w:rsidRPr="0087614C">
              <w:rPr>
                <w:color w:val="000000"/>
              </w:rPr>
              <w:t>615,82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color w:val="000000"/>
              </w:rPr>
            </w:pP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color w:val="000000"/>
              </w:rPr>
            </w:pPr>
            <w:r w:rsidRPr="0087614C">
              <w:rPr>
                <w:color w:val="000000"/>
              </w:rPr>
              <w:t>615,82</w:t>
            </w:r>
          </w:p>
        </w:tc>
      </w:tr>
      <w:tr w:rsidTr="0087614C" w:rsidR="0087614C" w:rsidRPr="0087614C">
        <w:trPr>
          <w:trHeight w:val="9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571461" w:rsidR="0087614C" w:rsidRPr="0087614C">
            <w:pPr>
              <w:jc w:val="center"/>
              <w:rPr>
                <w:color w:val="000000"/>
              </w:rPr>
            </w:pPr>
            <w:r w:rsidRPr="0087614C">
              <w:rPr>
                <w:color w:val="000000"/>
              </w:rPr>
              <w:t>6.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7614C" w:rsidP="00571461" w:rsidR="0087614C" w:rsidRPr="0087614C">
            <w:pPr>
              <w:rPr>
                <w:color w:val="000000"/>
              </w:rPr>
            </w:pPr>
            <w:r w:rsidRPr="0087614C">
              <w:rPr>
                <w:color w:val="000000"/>
                <w:lang w:val="de-AT"/>
              </w:rPr>
              <w:t xml:space="preserve">HEP ELEKTRA d.o.o.  </w:t>
            </w:r>
            <w:r w:rsidRPr="0087614C">
              <w:rPr>
                <w:color w:val="000000"/>
              </w:rPr>
              <w:t>Gundulićeva 32, Zagreb, 43965974818</w:t>
            </w: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color w:val="000000"/>
              </w:rPr>
            </w:pPr>
            <w:r w:rsidRPr="0087614C">
              <w:rPr>
                <w:color w:val="000000"/>
              </w:rPr>
              <w:t>3.898,62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color w:val="000000"/>
              </w:rPr>
            </w:pP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color w:val="000000"/>
              </w:rPr>
            </w:pPr>
            <w:r w:rsidRPr="0087614C">
              <w:rPr>
                <w:color w:val="000000"/>
              </w:rPr>
              <w:t>3.898,62</w:t>
            </w:r>
          </w:p>
        </w:tc>
      </w:tr>
      <w:tr w:rsidTr="0087614C" w:rsidR="0087614C" w:rsidRPr="0087614C">
        <w:trPr>
          <w:trHeight w:val="9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7614C" w:rsidP="00571461" w:rsidR="0087614C" w:rsidRPr="0087614C">
            <w:pPr>
              <w:jc w:val="center"/>
              <w:rPr>
                <w:color w:val="000000"/>
              </w:rPr>
            </w:pPr>
            <w:r w:rsidRPr="0087614C">
              <w:rPr>
                <w:color w:val="000000"/>
              </w:rPr>
              <w:t>7.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7614C" w:rsidP="00571461" w:rsidR="0087614C" w:rsidRPr="0087614C">
            <w:pPr>
              <w:rPr>
                <w:color w:val="000000"/>
              </w:rPr>
            </w:pPr>
            <w:r w:rsidRPr="0087614C">
              <w:rPr>
                <w:color w:val="000000"/>
              </w:rPr>
              <w:t>HEP -TOPLINARSTVO d.o.o., Miševečka 15a, Zagreb, 15907062900</w:t>
            </w: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color w:val="000000"/>
              </w:rPr>
            </w:pPr>
            <w:r w:rsidRPr="0087614C">
              <w:rPr>
                <w:color w:val="000000"/>
              </w:rPr>
              <w:t>9.664,69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color w:val="000000"/>
              </w:rPr>
            </w:pP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color w:val="000000"/>
              </w:rPr>
            </w:pPr>
            <w:r w:rsidRPr="0087614C">
              <w:rPr>
                <w:color w:val="000000"/>
              </w:rPr>
              <w:t>9.664,69</w:t>
            </w:r>
          </w:p>
        </w:tc>
      </w:tr>
      <w:tr w:rsidTr="0087614C" w:rsidR="0087614C" w:rsidRPr="0087614C">
        <w:trPr>
          <w:trHeight w:val="12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571461" w:rsidR="0087614C" w:rsidRPr="0087614C">
            <w:pPr>
              <w:jc w:val="center"/>
              <w:rPr>
                <w:color w:val="000000"/>
              </w:rPr>
            </w:pPr>
            <w:r w:rsidRPr="0087614C">
              <w:rPr>
                <w:color w:val="000000"/>
              </w:rPr>
              <w:t>8.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14C" w:rsidP="00571461" w:rsidR="0087614C" w:rsidRPr="0087614C">
            <w:pPr>
              <w:rPr>
                <w:color w:val="000000"/>
              </w:rPr>
            </w:pPr>
            <w:r w:rsidRPr="0087614C">
              <w:rPr>
                <w:color w:val="000000"/>
              </w:rPr>
              <w:t>GRAD ZAG</w:t>
            </w:r>
            <w:r>
              <w:rPr>
                <w:color w:val="000000"/>
              </w:rPr>
              <w:t>R</w:t>
            </w:r>
            <w:r w:rsidRPr="0087614C">
              <w:rPr>
                <w:color w:val="000000"/>
              </w:rPr>
              <w:t>EB, Trg Stjepana Radića 1, Zagreb, 61817894937</w:t>
            </w: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color w:val="000000"/>
              </w:rPr>
            </w:pPr>
            <w:r w:rsidRPr="0087614C">
              <w:rPr>
                <w:color w:val="000000"/>
              </w:rPr>
              <w:t>1.993,16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color w:val="000000"/>
              </w:rPr>
            </w:pP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color w:val="000000"/>
              </w:rPr>
            </w:pPr>
            <w:r w:rsidRPr="0087614C">
              <w:rPr>
                <w:color w:val="000000"/>
              </w:rPr>
              <w:t>1.993,16</w:t>
            </w:r>
          </w:p>
        </w:tc>
      </w:tr>
      <w:tr w:rsidTr="0087614C" w:rsidR="0087614C" w:rsidRPr="0087614C">
        <w:trPr>
          <w:trHeight w:val="9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571461" w:rsidR="0087614C" w:rsidRPr="0087614C">
            <w:pPr>
              <w:jc w:val="center"/>
              <w:rPr>
                <w:color w:val="000000"/>
              </w:rPr>
            </w:pPr>
            <w:r w:rsidRPr="0087614C">
              <w:rPr>
                <w:color w:val="000000"/>
              </w:rPr>
              <w:t>9.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7614C" w:rsidP="00571461" w:rsidR="0087614C" w:rsidRPr="0087614C">
            <w:pPr>
              <w:rPr>
                <w:color w:val="000000"/>
              </w:rPr>
            </w:pPr>
            <w:r w:rsidRPr="0087614C">
              <w:rPr>
                <w:color w:val="000000"/>
              </w:rPr>
              <w:t>SGV d.o.o.u stečaju, Dr.Tome Bratkovića 1, Čakovec, 81601678937</w:t>
            </w: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color w:val="000000"/>
              </w:rPr>
            </w:pPr>
            <w:r w:rsidRPr="0087614C">
              <w:rPr>
                <w:color w:val="000000"/>
              </w:rPr>
              <w:t>45.323,52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color w:val="000000"/>
              </w:rPr>
            </w:pP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color w:val="000000"/>
              </w:rPr>
            </w:pPr>
            <w:r w:rsidRPr="0087614C">
              <w:rPr>
                <w:color w:val="000000"/>
              </w:rPr>
              <w:t>45.323,52</w:t>
            </w:r>
          </w:p>
        </w:tc>
      </w:tr>
      <w:tr w:rsidTr="0087614C" w:rsidR="0087614C" w:rsidRPr="0087614C">
        <w:trPr>
          <w:trHeight w:val="9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571461" w:rsidR="0087614C" w:rsidRPr="0087614C">
            <w:pPr>
              <w:jc w:val="center"/>
              <w:rPr>
                <w:color w:val="000000"/>
              </w:rPr>
            </w:pPr>
            <w:r w:rsidRPr="0087614C">
              <w:rPr>
                <w:color w:val="000000"/>
              </w:rPr>
              <w:t>10.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7614C" w:rsidP="00571461" w:rsidR="0087614C" w:rsidRPr="0087614C">
            <w:pPr>
              <w:rPr>
                <w:color w:val="000000"/>
                <w:lang w:val="de-AT"/>
              </w:rPr>
            </w:pPr>
            <w:r w:rsidRPr="0087614C">
              <w:rPr>
                <w:color w:val="000000"/>
                <w:lang w:val="de-AT"/>
              </w:rPr>
              <w:t>HEP ELEKTRA d.o.o., Ante Šupuka 1, Šibenik, 43965974818</w:t>
            </w: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color w:val="000000"/>
              </w:rPr>
            </w:pPr>
            <w:r w:rsidRPr="0087614C">
              <w:rPr>
                <w:color w:val="000000"/>
              </w:rPr>
              <w:t>458,29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color w:val="000000"/>
              </w:rPr>
            </w:pP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color w:val="000000"/>
              </w:rPr>
            </w:pPr>
            <w:r w:rsidRPr="0087614C">
              <w:rPr>
                <w:color w:val="000000"/>
              </w:rPr>
              <w:t>458,29</w:t>
            </w:r>
          </w:p>
        </w:tc>
      </w:tr>
      <w:tr w:rsidTr="0087614C" w:rsidR="0087614C" w:rsidRPr="0087614C">
        <w:trPr>
          <w:trHeight w:val="9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571461" w:rsidR="0087614C" w:rsidRPr="0087614C">
            <w:pPr>
              <w:jc w:val="center"/>
              <w:rPr>
                <w:color w:val="000000"/>
              </w:rPr>
            </w:pPr>
            <w:r w:rsidRPr="0087614C">
              <w:rPr>
                <w:color w:val="000000"/>
              </w:rPr>
              <w:t>11.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7614C" w:rsidP="00571461" w:rsidR="0087614C" w:rsidRPr="0087614C">
            <w:pPr>
              <w:rPr>
                <w:color w:val="000000"/>
              </w:rPr>
            </w:pPr>
            <w:r w:rsidRPr="0087614C">
              <w:rPr>
                <w:color w:val="000000"/>
              </w:rPr>
              <w:t>CROATIAINSPECT d.o.o., Tkalčićeva 7/IV, Zagreb, 17295810199</w:t>
            </w: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color w:val="000000"/>
              </w:rPr>
            </w:pPr>
            <w:r w:rsidRPr="0087614C">
              <w:rPr>
                <w:color w:val="000000"/>
              </w:rPr>
              <w:t>51.837,03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color w:val="000000"/>
              </w:rPr>
            </w:pP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color w:val="000000"/>
              </w:rPr>
            </w:pPr>
            <w:r w:rsidRPr="0087614C">
              <w:rPr>
                <w:color w:val="000000"/>
              </w:rPr>
              <w:t>51.837,03</w:t>
            </w:r>
          </w:p>
        </w:tc>
      </w:tr>
      <w:tr w:rsidTr="0087614C" w:rsidR="0087614C" w:rsidRPr="0087614C">
        <w:trPr>
          <w:trHeight w:val="12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571461" w:rsidR="0087614C" w:rsidRPr="0087614C">
            <w:pPr>
              <w:jc w:val="center"/>
              <w:rPr>
                <w:color w:val="000000"/>
              </w:rPr>
            </w:pPr>
            <w:r w:rsidRPr="0087614C">
              <w:rPr>
                <w:color w:val="000000"/>
              </w:rPr>
              <w:t>12.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7614C" w:rsidP="00571461" w:rsidR="0087614C" w:rsidRPr="0087614C">
            <w:pPr>
              <w:rPr>
                <w:color w:val="000000"/>
              </w:rPr>
            </w:pPr>
            <w:r w:rsidRPr="0087614C">
              <w:rPr>
                <w:color w:val="000000"/>
              </w:rPr>
              <w:t>WIENER OSIGURANJE VIENNA INSU</w:t>
            </w:r>
            <w:r w:rsidR="00A34A66">
              <w:rPr>
                <w:color w:val="000000"/>
              </w:rPr>
              <w:t>R</w:t>
            </w:r>
            <w:r w:rsidRPr="0087614C">
              <w:rPr>
                <w:color w:val="000000"/>
              </w:rPr>
              <w:t>ANCE GROUP d.d., Slovenska ulica 24, Zagreb, 52848403362</w:t>
            </w: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color w:val="000000"/>
              </w:rPr>
            </w:pPr>
            <w:r w:rsidRPr="0087614C">
              <w:rPr>
                <w:color w:val="000000"/>
              </w:rPr>
              <w:t>313,96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A34A66">
            <w:pPr>
              <w:jc w:val="center"/>
              <w:rPr>
                <w:color w:val="000000"/>
              </w:rPr>
            </w:pPr>
            <w:r w:rsidRPr="00A34A66">
              <w:rPr>
                <w:color w:val="000000"/>
              </w:rPr>
              <w:t>313,96 Razlog osporavanja je zastara tražbine</w:t>
            </w: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A34A66">
            <w:pPr>
              <w:jc w:val="center"/>
              <w:rPr>
                <w:color w:val="000000"/>
              </w:rPr>
            </w:pPr>
          </w:p>
        </w:tc>
      </w:tr>
      <w:tr w:rsidTr="0087614C" w:rsidR="0087614C" w:rsidRPr="0087614C">
        <w:trPr>
          <w:trHeight w:val="15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571461" w:rsidR="0087614C" w:rsidRPr="0087614C">
            <w:pPr>
              <w:jc w:val="center"/>
              <w:rPr>
                <w:color w:val="000000"/>
              </w:rPr>
            </w:pPr>
            <w:r w:rsidRPr="0087614C">
              <w:rPr>
                <w:color w:val="000000"/>
              </w:rPr>
              <w:t>13.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7614C" w:rsidP="00571461" w:rsidR="0087614C" w:rsidRPr="0087614C">
            <w:pPr>
              <w:rPr>
                <w:color w:val="000000"/>
              </w:rPr>
            </w:pPr>
            <w:r w:rsidRPr="0087614C">
              <w:rPr>
                <w:color w:val="000000"/>
              </w:rPr>
              <w:t>REPUBLIKA HRVATSKA, MINISTARSTVO FINANCIJA</w:t>
            </w:r>
            <w:r>
              <w:rPr>
                <w:color w:val="000000"/>
              </w:rPr>
              <w:t>,</w:t>
            </w:r>
            <w:r w:rsidRPr="0087614C">
              <w:rPr>
                <w:color w:val="000000"/>
              </w:rPr>
              <w:t xml:space="preserve"> koju zastupa Županijsko odvj.</w:t>
            </w:r>
            <w:r>
              <w:rPr>
                <w:color w:val="000000"/>
              </w:rPr>
              <w:t xml:space="preserve"> </w:t>
            </w:r>
            <w:r w:rsidRPr="0087614C">
              <w:rPr>
                <w:color w:val="000000"/>
              </w:rPr>
              <w:t>u Varaždinu, Graberje 1,18683136487</w:t>
            </w: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color w:val="000000"/>
              </w:rPr>
            </w:pPr>
            <w:r w:rsidRPr="0087614C">
              <w:rPr>
                <w:color w:val="000000"/>
              </w:rPr>
              <w:t>441.672,72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color w:val="000000"/>
              </w:rPr>
            </w:pP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color w:val="000000"/>
              </w:rPr>
            </w:pPr>
            <w:r w:rsidRPr="0087614C">
              <w:rPr>
                <w:color w:val="000000"/>
              </w:rPr>
              <w:t>441.672,72</w:t>
            </w:r>
          </w:p>
        </w:tc>
      </w:tr>
      <w:tr w:rsidTr="0087614C" w:rsidR="0087614C" w:rsidRPr="0087614C">
        <w:trPr>
          <w:trHeight w:val="12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571461" w:rsidR="0087614C" w:rsidRPr="0087614C">
            <w:pPr>
              <w:jc w:val="center"/>
              <w:rPr>
                <w:color w:val="000000"/>
              </w:rPr>
            </w:pPr>
            <w:r w:rsidRPr="0087614C">
              <w:rPr>
                <w:color w:val="000000"/>
              </w:rPr>
              <w:t>14.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7614C" w:rsidP="00571461" w:rsidR="0087614C" w:rsidRPr="0087614C">
            <w:pPr>
              <w:rPr>
                <w:color w:val="000000"/>
              </w:rPr>
            </w:pPr>
            <w:r w:rsidRPr="0087614C">
              <w:rPr>
                <w:color w:val="000000"/>
              </w:rPr>
              <w:t>GRADSKO STAMBENO KOMUNALNO GOSPODARSTVO d.o.o. Savska cesta 1, Zagreb -suvlasnici stambene zgrade Koranska 1 03744272526</w:t>
            </w: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color w:val="000000"/>
              </w:rPr>
            </w:pPr>
            <w:r w:rsidRPr="0087614C">
              <w:rPr>
                <w:color w:val="000000"/>
              </w:rPr>
              <w:t>2.201,92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color w:val="000000"/>
              </w:rPr>
            </w:pP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color w:val="000000"/>
              </w:rPr>
            </w:pPr>
            <w:r w:rsidRPr="0087614C">
              <w:rPr>
                <w:color w:val="000000"/>
              </w:rPr>
              <w:t>2.201,91</w:t>
            </w:r>
          </w:p>
        </w:tc>
      </w:tr>
      <w:tr w:rsidTr="0087614C" w:rsidR="0087614C" w:rsidRPr="0087614C">
        <w:trPr>
          <w:trHeight w:val="9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571461" w:rsidR="0087614C" w:rsidRPr="0087614C">
            <w:pPr>
              <w:jc w:val="center"/>
              <w:rPr>
                <w:color w:val="000000"/>
              </w:rPr>
            </w:pPr>
            <w:r w:rsidRPr="0087614C">
              <w:rPr>
                <w:color w:val="000000"/>
              </w:rPr>
              <w:t>15.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7614C" w:rsidP="00571461" w:rsidR="0087614C" w:rsidRPr="0087614C">
            <w:pPr>
              <w:rPr>
                <w:color w:val="000000"/>
              </w:rPr>
            </w:pPr>
            <w:r w:rsidRPr="0087614C">
              <w:rPr>
                <w:color w:val="000000"/>
              </w:rPr>
              <w:t>EUROHERC OSIGURANJE d.d., Vukovarska 282, Zagreb, 22694857747</w:t>
            </w: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color w:val="000000"/>
              </w:rPr>
            </w:pPr>
            <w:r w:rsidRPr="0087614C">
              <w:rPr>
                <w:color w:val="000000"/>
              </w:rPr>
              <w:t>36.048,46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color w:val="000000"/>
              </w:rPr>
            </w:pP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color w:val="000000"/>
              </w:rPr>
            </w:pPr>
            <w:r w:rsidRPr="0087614C">
              <w:rPr>
                <w:color w:val="000000"/>
              </w:rPr>
              <w:t>36.048,46</w:t>
            </w:r>
          </w:p>
        </w:tc>
      </w:tr>
      <w:tr w:rsidTr="0087614C" w:rsidR="0087614C" w:rsidRPr="0087614C">
        <w:trPr>
          <w:trHeight w:val="9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571461" w:rsidR="0087614C" w:rsidRPr="0087614C">
            <w:pPr>
              <w:jc w:val="center"/>
              <w:rPr>
                <w:color w:val="000000"/>
              </w:rPr>
            </w:pPr>
            <w:r w:rsidRPr="0087614C">
              <w:rPr>
                <w:color w:val="000000"/>
              </w:rPr>
              <w:t>16.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7614C" w:rsidP="00571461" w:rsidR="0087614C" w:rsidRPr="0087614C">
            <w:pPr>
              <w:rPr>
                <w:color w:val="000000"/>
                <w:lang w:val="de-AT"/>
              </w:rPr>
            </w:pPr>
            <w:r w:rsidRPr="0087614C">
              <w:rPr>
                <w:color w:val="000000"/>
                <w:lang w:val="de-AT"/>
              </w:rPr>
              <w:t>ERSTE&amp;STEIERMARKISCHE BANK d.d., Jadranski trg 3a, Rijeka, 23057039320</w:t>
            </w: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color w:val="000000"/>
              </w:rPr>
            </w:pPr>
            <w:r w:rsidRPr="0087614C">
              <w:rPr>
                <w:color w:val="000000"/>
              </w:rPr>
              <w:t>11.106.414,69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color w:val="000000"/>
              </w:rPr>
            </w:pP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color w:val="000000"/>
              </w:rPr>
            </w:pPr>
            <w:r w:rsidRPr="0087614C">
              <w:rPr>
                <w:color w:val="000000"/>
              </w:rPr>
              <w:t>11.106.414,69</w:t>
            </w:r>
          </w:p>
        </w:tc>
      </w:tr>
      <w:tr w:rsidTr="0087614C" w:rsidR="0087614C" w:rsidRPr="0087614C">
        <w:trPr>
          <w:trHeight w:val="9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571461" w:rsidR="0087614C" w:rsidRPr="0087614C">
            <w:pPr>
              <w:jc w:val="center"/>
              <w:rPr>
                <w:color w:val="000000"/>
              </w:rPr>
            </w:pPr>
            <w:r w:rsidRPr="0087614C">
              <w:rPr>
                <w:color w:val="000000"/>
              </w:rPr>
              <w:lastRenderedPageBreak/>
              <w:t>17.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7614C" w:rsidP="00571461" w:rsidR="0087614C" w:rsidRPr="0087614C">
            <w:pPr>
              <w:rPr>
                <w:color w:val="000000"/>
              </w:rPr>
            </w:pPr>
            <w:r w:rsidRPr="0087614C">
              <w:rPr>
                <w:color w:val="000000"/>
              </w:rPr>
              <w:t>GKP ČAKOM d.o.o., Mihovljan, Mihovljanska 10, Čakovec,14001865632</w:t>
            </w: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color w:val="000000"/>
              </w:rPr>
            </w:pPr>
            <w:r w:rsidRPr="0087614C">
              <w:rPr>
                <w:color w:val="000000"/>
              </w:rPr>
              <w:t>4.136,86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color w:val="000000"/>
              </w:rPr>
            </w:pP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color w:val="000000"/>
              </w:rPr>
            </w:pPr>
            <w:r w:rsidRPr="0087614C">
              <w:rPr>
                <w:color w:val="000000"/>
              </w:rPr>
              <w:t>4.136,86</w:t>
            </w:r>
          </w:p>
        </w:tc>
      </w:tr>
      <w:tr w:rsidTr="0087614C" w:rsidR="0087614C" w:rsidRPr="0087614C">
        <w:trPr>
          <w:trHeight w:val="9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571461" w:rsidR="0087614C" w:rsidRPr="0087614C">
            <w:pPr>
              <w:jc w:val="center"/>
              <w:rPr>
                <w:color w:val="000000"/>
              </w:rPr>
            </w:pPr>
            <w:r w:rsidRPr="0087614C">
              <w:rPr>
                <w:color w:val="000000"/>
              </w:rPr>
              <w:t>18.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7614C" w:rsidP="00571461" w:rsidR="0087614C" w:rsidRPr="0087614C">
            <w:pPr>
              <w:rPr>
                <w:color w:val="000000"/>
              </w:rPr>
            </w:pPr>
            <w:r w:rsidRPr="0087614C">
              <w:rPr>
                <w:color w:val="000000"/>
              </w:rPr>
              <w:t>ŽELJKA LESKOVAC, D.Mandića 63a, 10090 Zagreb, 52279398522</w:t>
            </w: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color w:val="000000"/>
              </w:rPr>
            </w:pPr>
            <w:r w:rsidRPr="0087614C">
              <w:rPr>
                <w:color w:val="000000"/>
              </w:rPr>
              <w:t>339.997,95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color w:val="000000"/>
              </w:rPr>
            </w:pP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color w:val="000000"/>
              </w:rPr>
            </w:pPr>
            <w:r w:rsidRPr="0087614C">
              <w:rPr>
                <w:color w:val="000000"/>
              </w:rPr>
              <w:t>339.997,95</w:t>
            </w:r>
          </w:p>
        </w:tc>
      </w:tr>
      <w:tr w:rsidTr="0087614C" w:rsidR="0087614C" w:rsidRPr="0087614C">
        <w:trPr>
          <w:trHeight w:val="9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571461" w:rsidR="0087614C" w:rsidRPr="0087614C">
            <w:pPr>
              <w:jc w:val="center"/>
              <w:rPr>
                <w:color w:val="000000"/>
              </w:rPr>
            </w:pPr>
            <w:r w:rsidRPr="0087614C">
              <w:rPr>
                <w:color w:val="000000"/>
              </w:rPr>
              <w:t>19.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7614C" w:rsidP="00571461" w:rsidR="0087614C" w:rsidRPr="0087614C">
            <w:pPr>
              <w:rPr>
                <w:color w:val="000000"/>
              </w:rPr>
            </w:pPr>
            <w:r w:rsidRPr="0087614C">
              <w:rPr>
                <w:color w:val="000000"/>
              </w:rPr>
              <w:t>VODOOPSKRBA I ODVODNJA d.o.o.,Folnegovićeva 1, Zagreb,</w:t>
            </w:r>
            <w:r w:rsidR="007370E8">
              <w:rPr>
                <w:color w:val="000000"/>
              </w:rPr>
              <w:t xml:space="preserve"> </w:t>
            </w:r>
            <w:r w:rsidRPr="0087614C">
              <w:rPr>
                <w:color w:val="000000"/>
              </w:rPr>
              <w:t>83416546499</w:t>
            </w: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color w:val="000000"/>
              </w:rPr>
            </w:pPr>
            <w:r w:rsidRPr="0087614C">
              <w:rPr>
                <w:color w:val="000000"/>
              </w:rPr>
              <w:t>5.224,90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color w:val="000000"/>
              </w:rPr>
            </w:pP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color w:val="000000"/>
              </w:rPr>
            </w:pPr>
            <w:r w:rsidRPr="0087614C">
              <w:rPr>
                <w:color w:val="000000"/>
              </w:rPr>
              <w:t>5.224,90</w:t>
            </w:r>
          </w:p>
        </w:tc>
      </w:tr>
      <w:tr w:rsidTr="0087614C" w:rsidR="0087614C" w:rsidRPr="0087614C">
        <w:trPr>
          <w:trHeight w:val="900"/>
        </w:trPr>
        <w:tc>
          <w:tcPr>
            <w:tcW w:type="dxa" w:w="8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571461" w:rsidR="0087614C" w:rsidRPr="0087614C">
            <w:pPr>
              <w:jc w:val="center"/>
              <w:rPr>
                <w:color w:val="000000"/>
              </w:rPr>
            </w:pPr>
            <w:r w:rsidRPr="0087614C">
              <w:rPr>
                <w:color w:val="000000"/>
              </w:rPr>
              <w:t>20.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7614C" w:rsidP="00571461" w:rsidR="0087614C" w:rsidRPr="0087614C">
            <w:pPr>
              <w:rPr>
                <w:color w:val="000000"/>
              </w:rPr>
            </w:pPr>
            <w:r w:rsidRPr="0087614C">
              <w:rPr>
                <w:color w:val="000000"/>
              </w:rPr>
              <w:t>ZAGREBAČKI HOLDING d.o.o., Ulica grada Vukovara 41, Zagreb 85584865987</w:t>
            </w: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color w:val="000000"/>
              </w:rPr>
            </w:pPr>
            <w:r w:rsidRPr="0087614C">
              <w:rPr>
                <w:color w:val="000000"/>
              </w:rPr>
              <w:t>1.979,71</w:t>
            </w:r>
          </w:p>
        </w:tc>
        <w:tc>
          <w:tcPr>
            <w:tcW w:type="dxa" w:w="13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color w:val="000000"/>
              </w:rPr>
            </w:pP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7614C" w:rsidP="0087614C" w:rsidR="0087614C" w:rsidRPr="0087614C">
            <w:pPr>
              <w:jc w:val="center"/>
              <w:rPr>
                <w:color w:val="000000"/>
              </w:rPr>
            </w:pPr>
            <w:r w:rsidRPr="0087614C">
              <w:rPr>
                <w:color w:val="000000"/>
              </w:rPr>
              <w:t>1.979,71</w:t>
            </w:r>
          </w:p>
        </w:tc>
      </w:tr>
    </w:tbl>
    <w:p w:rsidRDefault="0087614C" w:rsidP="001A28FA" w:rsidR="0087614C">
      <w:pPr>
        <w:jc w:val="both"/>
      </w:pPr>
    </w:p>
    <w:p w:rsidRDefault="00E51D46" w:rsidP="00B274D0" w:rsidR="00E51D46"/>
    <w:p w:rsidRDefault="00C105C4" w:rsidP="00B274D0" w:rsidR="00C105C4"/>
    <w:p w:rsidRDefault="000B0C3D" w:rsidP="00C105C4" w:rsidR="00C105C4" w:rsidRPr="007370E8">
      <w:pPr>
        <w:jc w:val="both"/>
        <w:rPr>
          <w:color w:val="000000"/>
        </w:rPr>
      </w:pPr>
      <w:r>
        <w:rPr>
          <w:b/>
        </w:rPr>
        <w:t>II</w:t>
      </w:r>
      <w:r w:rsidR="00C105C4">
        <w:rPr>
          <w:b/>
        </w:rPr>
        <w:t>.</w:t>
      </w:r>
      <w:r w:rsidR="00C105C4">
        <w:t xml:space="preserve"> Vjerovnici</w:t>
      </w:r>
      <w:r w:rsidR="007370E8" w:rsidRPr="007370E8">
        <w:rPr>
          <w:color w:val="000000"/>
        </w:rPr>
        <w:t xml:space="preserve"> </w:t>
      </w:r>
      <w:r w:rsidR="007370E8" w:rsidRPr="0087614C">
        <w:rPr>
          <w:color w:val="000000"/>
        </w:rPr>
        <w:t xml:space="preserve">NEXE GRADNJA d.o.o. Našice, Braće Radića 24, Našice, </w:t>
      </w:r>
      <w:r w:rsidR="007370E8">
        <w:rPr>
          <w:color w:val="000000"/>
        </w:rPr>
        <w:t xml:space="preserve">OIB: </w:t>
      </w:r>
      <w:r w:rsidR="007370E8" w:rsidRPr="0087614C">
        <w:rPr>
          <w:color w:val="000000"/>
        </w:rPr>
        <w:t>37671722350</w:t>
      </w:r>
      <w:r w:rsidR="007370E8">
        <w:rPr>
          <w:color w:val="000000"/>
        </w:rPr>
        <w:t xml:space="preserve"> i </w:t>
      </w:r>
      <w:r w:rsidR="007370E8" w:rsidRPr="0087614C">
        <w:rPr>
          <w:color w:val="000000"/>
        </w:rPr>
        <w:t>WIENER OSIGURANJE VIENNA INSU</w:t>
      </w:r>
      <w:r w:rsidR="004236BE">
        <w:rPr>
          <w:color w:val="000000"/>
        </w:rPr>
        <w:t>R</w:t>
      </w:r>
      <w:r w:rsidR="007370E8" w:rsidRPr="0087614C">
        <w:rPr>
          <w:color w:val="000000"/>
        </w:rPr>
        <w:t xml:space="preserve">ANCE GROUP d.d., Slovenska ulica 24, Zagreb, </w:t>
      </w:r>
      <w:r w:rsidR="007370E8">
        <w:rPr>
          <w:color w:val="000000"/>
        </w:rPr>
        <w:t xml:space="preserve">OIB: </w:t>
      </w:r>
      <w:r w:rsidR="007370E8" w:rsidRPr="0087614C">
        <w:rPr>
          <w:color w:val="000000"/>
        </w:rPr>
        <w:t>52848403362</w:t>
      </w:r>
      <w:r w:rsidR="00C105C4">
        <w:t>, čije su tražbine u cijelosti osporene upućuju se na pokretanje parnice protiv stečajnog dužnika, radi utvrđivanja osporenog iznosa tražbine i to</w:t>
      </w:r>
      <w:r w:rsidR="007370E8">
        <w:t xml:space="preserve"> </w:t>
      </w:r>
      <w:r w:rsidR="007370E8" w:rsidRPr="0087614C">
        <w:rPr>
          <w:color w:val="000000"/>
        </w:rPr>
        <w:t xml:space="preserve">NEXE GRADNJA d.o.o. Našice, Braće Radića 24, Našice, </w:t>
      </w:r>
      <w:r w:rsidR="007370E8">
        <w:rPr>
          <w:color w:val="000000"/>
        </w:rPr>
        <w:t xml:space="preserve">OIB: </w:t>
      </w:r>
      <w:r w:rsidR="007370E8" w:rsidRPr="0087614C">
        <w:rPr>
          <w:color w:val="000000"/>
        </w:rPr>
        <w:t>37671722350</w:t>
      </w:r>
      <w:r w:rsidR="00C105C4">
        <w:t xml:space="preserve">, za iznos tražbine od </w:t>
      </w:r>
      <w:r w:rsidR="007370E8">
        <w:t xml:space="preserve">68.100,97 kn i </w:t>
      </w:r>
      <w:r w:rsidR="007370E8" w:rsidRPr="0087614C">
        <w:rPr>
          <w:color w:val="000000"/>
        </w:rPr>
        <w:t>WIENER OSIGURANJE VIENNA INSU</w:t>
      </w:r>
      <w:r w:rsidR="00A34A66">
        <w:rPr>
          <w:color w:val="000000"/>
        </w:rPr>
        <w:t>R</w:t>
      </w:r>
      <w:r w:rsidR="007370E8" w:rsidRPr="0087614C">
        <w:rPr>
          <w:color w:val="000000"/>
        </w:rPr>
        <w:t xml:space="preserve">ANCE GROUP d.d., Slovenska ulica 24, Zagreb, </w:t>
      </w:r>
      <w:r w:rsidR="007370E8">
        <w:rPr>
          <w:color w:val="000000"/>
        </w:rPr>
        <w:t xml:space="preserve">OIB: </w:t>
      </w:r>
      <w:r w:rsidR="007370E8" w:rsidRPr="0087614C">
        <w:rPr>
          <w:color w:val="000000"/>
        </w:rPr>
        <w:t>52848403362</w:t>
      </w:r>
      <w:r w:rsidR="00C105C4">
        <w:t xml:space="preserve">, za iznos tražbine od </w:t>
      </w:r>
      <w:r w:rsidR="007370E8">
        <w:t>313,96 k</w:t>
      </w:r>
      <w:r w:rsidR="00C105C4">
        <w:t>n, u roku od 8 dana od dana pravomoćnosti ovog rješenja, odnosno primitka drugostupanjske odluke, jer će se u protivnom smatrati da su odustali od prava na vođenje parnice. Protiv ovog rješenja pravo na žalbu ima svaki vjerovnik u dijelu koji se tiče njegove prijavljene tražbine, odnosno tražbine koju je osporio i stečajni upravitelj. Ukoliko su ovi vjerovnici već pokrenuli parnični postupak o tražbini pred državnim ili arbitražnim sudom, postupak radi utvrđivanja tražbine nastavit će se preuzimanjem te parnice. Prijedlog za nastavak ove parnice može staviti vjerovnik čija je tražbina osporena, u roku od 8 dana od pravomoćnosti ovog rješenja odnosno primitka drugostupanjske odluke. Ako vjerovnici osporene tražbine koji su upućeni na parnicu ne predlože nastavak parnice u roku od 8 dana od pravomoćnosti rješenja o upućivanju na parnicu odnosno primitka drugostupanjske odluke, smatrati će se da su odustali od prava na vođenje parnice.</w:t>
      </w:r>
    </w:p>
    <w:p w:rsidRDefault="007370E8" w:rsidP="00C105C4" w:rsidR="007370E8">
      <w:pPr>
        <w:jc w:val="both"/>
      </w:pPr>
    </w:p>
    <w:p w:rsidRDefault="000B0C3D" w:rsidP="00C105C4" w:rsidR="00C105C4">
      <w:pPr>
        <w:jc w:val="both"/>
        <w:rPr>
          <w:b/>
        </w:rPr>
      </w:pPr>
      <w:r>
        <w:rPr>
          <w:b/>
        </w:rPr>
        <w:t>III</w:t>
      </w:r>
      <w:r w:rsidR="00C105C4">
        <w:rPr>
          <w:b/>
        </w:rPr>
        <w:t xml:space="preserve">. </w:t>
      </w:r>
      <w:r w:rsidR="00C105C4">
        <w:t>Ovo rješenje objaviti će se na mrežnoj stranici e-Oglasna ploča suda.</w:t>
      </w:r>
    </w:p>
    <w:p w:rsidRDefault="00C105C4" w:rsidP="00B274D0" w:rsidR="00C105C4">
      <w:pPr>
        <w:rPr>
          <w:bCs/>
        </w:rPr>
      </w:pPr>
    </w:p>
    <w:p w:rsidRDefault="00C105C4" w:rsidP="00B274D0" w:rsidR="00C105C4"/>
    <w:p w:rsidRDefault="00BC608E" w:rsidP="00B274D0" w:rsidR="00BC608E"/>
    <w:p w:rsidRDefault="00BC608E" w:rsidP="00BC608E" w:rsidR="00BC608E">
      <w:pPr>
        <w:jc w:val="center"/>
      </w:pPr>
      <w:r>
        <w:t>Obrazloženje</w:t>
      </w:r>
    </w:p>
    <w:p w:rsidRDefault="00BC608E" w:rsidP="00B274D0" w:rsidR="00BC608E"/>
    <w:p w:rsidRDefault="00BC608E" w:rsidP="00B274D0" w:rsidR="00BC608E"/>
    <w:p w:rsidRDefault="00BC608E" w:rsidP="00BC608E" w:rsidR="00BC608E">
      <w:pPr>
        <w:ind w:firstLine="708"/>
        <w:jc w:val="both"/>
      </w:pPr>
      <w:r w:rsidRPr="00B274D0">
        <w:t xml:space="preserve">U ovom stečajnom postupku, na ispitnom ročištu održanom </w:t>
      </w:r>
      <w:r>
        <w:t>24. svibnja 2017</w:t>
      </w:r>
      <w:r w:rsidRPr="00B274D0">
        <w:t xml:space="preserve">. </w:t>
      </w:r>
      <w:r>
        <w:t xml:space="preserve">stečajna upraviteljica Vanda Kovačević Gelenčer iz Virovitice, ispitala  je sve </w:t>
      </w:r>
      <w:r w:rsidRPr="00B274D0">
        <w:t>prija</w:t>
      </w:r>
      <w:r>
        <w:t>vljene</w:t>
      </w:r>
      <w:r w:rsidRPr="00B274D0">
        <w:t xml:space="preserve"> traž</w:t>
      </w:r>
      <w:r>
        <w:t>bine, na način da je tražbine pod točkom I. izreke ovog rješenja priznala. U odnosu na vjerovnike drugog višeg isplatnog reda:</w:t>
      </w:r>
      <w:r w:rsidRPr="00910BDB">
        <w:t xml:space="preserve"> </w:t>
      </w:r>
      <w:r w:rsidRPr="0087614C">
        <w:rPr>
          <w:color w:val="000000"/>
        </w:rPr>
        <w:t>NEXE GRADNJA d.o.o. Našice, Braće Radića 24, Našice, 37671722350</w:t>
      </w:r>
      <w:r>
        <w:rPr>
          <w:color w:val="000000"/>
        </w:rPr>
        <w:t xml:space="preserve"> i </w:t>
      </w:r>
      <w:r w:rsidRPr="0087614C">
        <w:rPr>
          <w:color w:val="000000"/>
        </w:rPr>
        <w:t>WIENER OSIGURANJE VIENNA INSU</w:t>
      </w:r>
      <w:r w:rsidR="004236BE">
        <w:rPr>
          <w:color w:val="000000"/>
        </w:rPr>
        <w:t>R</w:t>
      </w:r>
      <w:r w:rsidRPr="0087614C">
        <w:rPr>
          <w:color w:val="000000"/>
        </w:rPr>
        <w:t>ANCE GROUP d.d., Slovenska ulica 24, Zagreb, 52848403362</w:t>
      </w:r>
      <w:r>
        <w:t>, stečajna upraviteljica je u cijelosti osporila ove tražbine.</w:t>
      </w:r>
    </w:p>
    <w:p w:rsidRDefault="00BC608E" w:rsidP="00BC608E" w:rsidR="00BC608E">
      <w:pPr>
        <w:jc w:val="both"/>
      </w:pPr>
    </w:p>
    <w:p w:rsidRDefault="00BC608E" w:rsidP="00BC608E" w:rsidR="00BC608E" w:rsidRPr="009D0E6C">
      <w:pPr>
        <w:ind w:firstLine="720"/>
        <w:jc w:val="both"/>
      </w:pPr>
      <w:r>
        <w:t>Kao razlog osporavanja tražbine stečajnog vjerovnika</w:t>
      </w:r>
      <w:r w:rsidRPr="00BC608E">
        <w:rPr>
          <w:color w:val="000000"/>
        </w:rPr>
        <w:t xml:space="preserve"> </w:t>
      </w:r>
      <w:r w:rsidRPr="0087614C">
        <w:rPr>
          <w:color w:val="000000"/>
        </w:rPr>
        <w:t>NEXE GRADNJA d.o.o. Našice, Braće Radića 24, Našice, 37671722350</w:t>
      </w:r>
      <w:r>
        <w:t>, stečajna upraviteljica je navela da je tom vjerovniku tražbina osporena u iznosu od 68.100,97 kn zbog zastare.</w:t>
      </w:r>
    </w:p>
    <w:p w:rsidRDefault="00BC608E" w:rsidP="00BC608E" w:rsidR="00BC608E">
      <w:pPr>
        <w:jc w:val="both"/>
      </w:pPr>
    </w:p>
    <w:p w:rsidRDefault="00BC608E" w:rsidP="00BC608E" w:rsidR="00BC608E">
      <w:pPr>
        <w:ind w:firstLine="708"/>
        <w:jc w:val="both"/>
      </w:pPr>
      <w:r>
        <w:t>Kao razlog osporavanja tražbine stečajnog vjerovnika</w:t>
      </w:r>
      <w:r w:rsidRPr="004F4B8D">
        <w:t xml:space="preserve"> </w:t>
      </w:r>
      <w:r w:rsidRPr="0087614C">
        <w:rPr>
          <w:color w:val="000000"/>
        </w:rPr>
        <w:t>WIENER OSIGURANJE VIENNA INSU</w:t>
      </w:r>
      <w:r w:rsidR="004236BE">
        <w:rPr>
          <w:color w:val="000000"/>
        </w:rPr>
        <w:t>R</w:t>
      </w:r>
      <w:r w:rsidRPr="0087614C">
        <w:rPr>
          <w:color w:val="000000"/>
        </w:rPr>
        <w:t>ANCE GROUP d.d., Slovenska ulica 24, Zagreb, 52848403362</w:t>
      </w:r>
      <w:r>
        <w:rPr>
          <w:color w:val="000000"/>
        </w:rPr>
        <w:t xml:space="preserve">, </w:t>
      </w:r>
      <w:r>
        <w:t>stečajna upraviteljica je navela da je tom vjerovniku tražbina osporena u iznosu od 313,96 kn, također zbog zastare. Tražbine ovih vjerovnika čije su tražbine osporene ne temelje se na ovršnim ispravama.</w:t>
      </w:r>
    </w:p>
    <w:p w:rsidRDefault="00BC608E" w:rsidP="00BC608E" w:rsidR="00BC608E" w:rsidRPr="00B274D0">
      <w:pPr>
        <w:jc w:val="both"/>
      </w:pPr>
    </w:p>
    <w:p w:rsidRDefault="00BC608E" w:rsidP="00BC608E" w:rsidR="00BC608E">
      <w:pPr>
        <w:ind w:firstLine="708"/>
        <w:jc w:val="both"/>
      </w:pPr>
      <w:r w:rsidRPr="00B274D0">
        <w:t>Na temelju rezultata ispitnog ročišta, sudac je sastavio tablicu isp</w:t>
      </w:r>
      <w:r>
        <w:t xml:space="preserve">itanih tražbina u smislu čl. 264. </w:t>
      </w:r>
      <w:r w:rsidRPr="007C6DF5">
        <w:t>Stečajno</w:t>
      </w:r>
      <w:r>
        <w:t>g zakona (Narodne novine broj 71/15,</w:t>
      </w:r>
      <w:r w:rsidRPr="007C6DF5">
        <w:t xml:space="preserve"> </w:t>
      </w:r>
      <w:r>
        <w:t>dalje SZ) i ovim rješenjem odlučio u kojem su iznosu i u kojem isplatnom redu utvrđene odnosno osporene tražbine.</w:t>
      </w:r>
    </w:p>
    <w:p w:rsidRDefault="00BC608E" w:rsidP="00B274D0" w:rsidR="00BC608E"/>
    <w:p w:rsidRDefault="007370E8" w:rsidP="00B274D0" w:rsidR="007370E8" w:rsidRPr="00B274D0"/>
    <w:p w:rsidRDefault="00A24EF5" w:rsidP="00EC198B" w:rsidR="000A5BBA">
      <w:pPr>
        <w:jc w:val="center"/>
      </w:pPr>
      <w:r>
        <w:t>U Varaž</w:t>
      </w:r>
      <w:r w:rsidR="00394ADD">
        <w:t xml:space="preserve">dinu, </w:t>
      </w:r>
      <w:r w:rsidR="009130F0">
        <w:t>21</w:t>
      </w:r>
      <w:r w:rsidR="007370E8">
        <w:t xml:space="preserve">. lipnja </w:t>
      </w:r>
      <w:r w:rsidR="00EC198B">
        <w:t>2017.</w:t>
      </w:r>
      <w:r w:rsidR="00B274D0" w:rsidRPr="00B274D0">
        <w:t xml:space="preserve"> godine.</w:t>
      </w:r>
    </w:p>
    <w:p w:rsidRDefault="0087614C" w:rsidP="005A0DA0" w:rsidR="0087614C">
      <w:pPr>
        <w:jc w:val="both"/>
      </w:pPr>
    </w:p>
    <w:p w:rsidRDefault="007370E8" w:rsidP="005A0DA0" w:rsidR="007370E8" w:rsidRPr="006F44C4">
      <w:pPr>
        <w:jc w:val="both"/>
      </w:pPr>
    </w:p>
    <w:p w:rsidRDefault="009130F0" w:rsidP="009130F0" w:rsidR="009130F0" w:rsidRPr="006F44C4">
      <w:pPr>
        <w:ind w:firstLine="708" w:left="5664"/>
        <w:jc w:val="both"/>
      </w:pPr>
      <w:r w:rsidRPr="006F44C4">
        <w:t>SUDAC</w:t>
      </w:r>
    </w:p>
    <w:p w:rsidRDefault="009130F0" w:rsidP="009130F0" w:rsidR="009130F0" w:rsidRPr="006F44C4">
      <w:pPr>
        <w:ind w:firstLine="708" w:left="5664"/>
        <w:jc w:val="both"/>
      </w:pPr>
    </w:p>
    <w:p w:rsidRDefault="009130F0" w:rsidP="009130F0" w:rsidR="009130F0" w:rsidRPr="006F44C4">
      <w:pPr>
        <w:ind w:firstLine="708" w:left="4956"/>
        <w:jc w:val="both"/>
      </w:pPr>
      <w:r w:rsidRPr="006F44C4">
        <w:t>Ksenija Flack-Makitan, v.r.</w:t>
      </w:r>
    </w:p>
    <w:p w:rsidRDefault="009130F0" w:rsidP="009130F0" w:rsidR="009130F0" w:rsidRPr="006F44C4">
      <w:pPr>
        <w:ind w:firstLine="708" w:left="4956"/>
        <w:jc w:val="both"/>
      </w:pPr>
    </w:p>
    <w:p w:rsidRDefault="009130F0" w:rsidP="009130F0" w:rsidR="009130F0">
      <w:pPr>
        <w:ind w:left="4956"/>
        <w:jc w:val="both"/>
      </w:pPr>
      <w:r w:rsidRPr="006F44C4">
        <w:t>Za točnost otpravka – ovlašteni službenik:</w:t>
      </w:r>
    </w:p>
    <w:p w:rsidRDefault="00685978" w:rsidP="00BC608E" w:rsidR="00685978">
      <w:pPr>
        <w:jc w:val="both"/>
      </w:pPr>
    </w:p>
    <w:p w:rsidRDefault="009130F0" w:rsidP="00BC608E" w:rsidR="009130F0">
      <w:pPr>
        <w:jc w:val="both"/>
      </w:pPr>
    </w:p>
    <w:p w:rsidRDefault="009130F0" w:rsidP="00BC608E" w:rsidR="009130F0">
      <w:pPr>
        <w:jc w:val="both"/>
      </w:pPr>
    </w:p>
    <w:p w:rsidRDefault="0087614C" w:rsidP="00685978" w:rsidR="0087614C">
      <w:pPr>
        <w:ind w:firstLine="708" w:left="4956"/>
        <w:jc w:val="both"/>
      </w:pPr>
    </w:p>
    <w:p w:rsidRDefault="00B274D0" w:rsidP="00B274D0" w:rsidR="00855EC0" w:rsidRPr="00B274D0">
      <w:r w:rsidRPr="00B274D0">
        <w:t>POUKA  O  PRAVNOM  LIJEKU:</w:t>
      </w:r>
    </w:p>
    <w:p w:rsidRDefault="00B274D0" w:rsidP="00B274D0" w:rsidR="00B274D0" w:rsidRPr="00B274D0">
      <w:pPr>
        <w:jc w:val="both"/>
      </w:pPr>
      <w:r w:rsidRPr="00B274D0">
        <w:tab/>
        <w:t>Protiv ovog rješenja pravo na žalbu ima svaki vjerovnik u dije</w:t>
      </w:r>
      <w:r w:rsidR="000A066D">
        <w:t xml:space="preserve">lu koji se tiče njegove prijavljene </w:t>
      </w:r>
      <w:r w:rsidRPr="00B274D0">
        <w:t>tražbine</w:t>
      </w:r>
      <w:r w:rsidR="000A066D">
        <w:t xml:space="preserve"> odnosno </w:t>
      </w:r>
      <w:r w:rsidRPr="00B274D0">
        <w:t xml:space="preserve"> tražbine koju je osporio</w:t>
      </w:r>
      <w:r w:rsidR="000A066D">
        <w:t xml:space="preserve"> stečajni upravitelj</w:t>
      </w:r>
      <w:r w:rsidRPr="00B274D0">
        <w:t xml:space="preserve"> (čl. </w:t>
      </w:r>
      <w:r w:rsidR="000A066D">
        <w:t>265. st. 3</w:t>
      </w:r>
      <w:r w:rsidRPr="00B274D0">
        <w:t>. Stečajnog Zakona).</w:t>
      </w:r>
      <w:r w:rsidR="000A066D">
        <w:t xml:space="preserve"> </w:t>
      </w:r>
      <w:r w:rsidR="00D91F2B">
        <w:t xml:space="preserve">Dostava se smatra obavljenom istekom osmoga dana od dana objave ovog </w:t>
      </w:r>
      <w:r w:rsidR="005A0DA0">
        <w:t>rješenja na mrežnoj stranici e-O</w:t>
      </w:r>
      <w:r w:rsidR="00D91F2B">
        <w:t xml:space="preserve">glasna ploča sudova. </w:t>
      </w:r>
      <w:r w:rsidR="000A066D">
        <w:t xml:space="preserve">Žalba se podnosi u roku od 8 dana od </w:t>
      </w:r>
      <w:r w:rsidR="00D91F2B">
        <w:t>dostave ovog rješenja obavljene putem e-Oglasne ploče</w:t>
      </w:r>
      <w:r w:rsidR="000A066D">
        <w:t xml:space="preserve">. </w:t>
      </w:r>
      <w:r w:rsidRPr="00B274D0">
        <w:t>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F006DA" w:rsidP="00B274D0" w:rsidR="00F006DA">
      <w:pPr>
        <w:jc w:val="both"/>
      </w:pPr>
    </w:p>
    <w:p w:rsidRDefault="005A0DA0" w:rsidP="00B274D0" w:rsidR="005A0DA0" w:rsidRPr="00B274D0">
      <w:pPr>
        <w:jc w:val="both"/>
      </w:pPr>
    </w:p>
    <w:p w:rsidRDefault="00B274D0" w:rsidP="00B274D0" w:rsidR="00263935">
      <w:r w:rsidRPr="00B274D0">
        <w:t>DNA:</w:t>
      </w:r>
    </w:p>
    <w:p w:rsidRDefault="00E51D46" w:rsidP="00B274D0" w:rsidR="00E51D46" w:rsidRPr="00B274D0"/>
    <w:p w:rsidRDefault="00BC608E" w:rsidP="00B274D0" w:rsidR="00B274D0">
      <w:pPr>
        <w:numPr>
          <w:ilvl w:val="0"/>
          <w:numId w:val="1"/>
        </w:numPr>
      </w:pPr>
      <w:r>
        <w:t>Stečajna</w:t>
      </w:r>
      <w:r w:rsidR="003C096E">
        <w:t xml:space="preserve"> </w:t>
      </w:r>
      <w:r w:rsidR="00D510E6">
        <w:t>upravitelj</w:t>
      </w:r>
      <w:r w:rsidR="0087614C">
        <w:t>ica Vanda Kovačević Gelenčer, Virovitica, A. Mihanovića 1/3,</w:t>
      </w:r>
    </w:p>
    <w:p w:rsidRDefault="00BC608E" w:rsidP="00B274D0" w:rsidR="00BC608E" w:rsidRPr="00BC608E">
      <w:pPr>
        <w:numPr>
          <w:ilvl w:val="0"/>
          <w:numId w:val="1"/>
        </w:numPr>
      </w:pPr>
      <w:r w:rsidRPr="0087614C">
        <w:rPr>
          <w:color w:val="000000"/>
        </w:rPr>
        <w:t>NEXE GRADNJA d.o.o. Naš</w:t>
      </w:r>
      <w:r>
        <w:rPr>
          <w:color w:val="000000"/>
        </w:rPr>
        <w:t xml:space="preserve">ice, Braće Radića 24, Našice, </w:t>
      </w:r>
    </w:p>
    <w:p w:rsidRDefault="00BC608E" w:rsidP="00B274D0" w:rsidR="00BC608E">
      <w:pPr>
        <w:numPr>
          <w:ilvl w:val="0"/>
          <w:numId w:val="1"/>
        </w:numPr>
      </w:pPr>
      <w:r w:rsidRPr="0087614C">
        <w:rPr>
          <w:color w:val="000000"/>
        </w:rPr>
        <w:t>WIENER OSIGURANJE VIENNA INSU</w:t>
      </w:r>
      <w:r w:rsidR="004236BE">
        <w:rPr>
          <w:color w:val="000000"/>
        </w:rPr>
        <w:t>R</w:t>
      </w:r>
      <w:r w:rsidRPr="0087614C">
        <w:rPr>
          <w:color w:val="000000"/>
        </w:rPr>
        <w:t>ANCE GROUP d.d., Slovenska ulica 24, Zagreb,</w:t>
      </w:r>
    </w:p>
    <w:p w:rsidRDefault="004C46B6" w:rsidP="00EC2148" w:rsidR="00263935">
      <w:pPr>
        <w:numPr>
          <w:ilvl w:val="0"/>
          <w:numId w:val="1"/>
        </w:numPr>
      </w:pPr>
      <w:r>
        <w:t>E-</w:t>
      </w:r>
      <w:r w:rsidR="00EC2148">
        <w:t>O</w:t>
      </w:r>
      <w:r w:rsidR="009E072C">
        <w:t>glasna ploča suda</w:t>
      </w:r>
      <w:r w:rsidR="00B7431D">
        <w:t>,</w:t>
      </w:r>
    </w:p>
    <w:p w:rsidRDefault="00685978" w:rsidP="00685978" w:rsidR="00685978">
      <w:pPr>
        <w:ind w:left="720"/>
      </w:pPr>
    </w:p>
    <w:sectPr w:rsidSect="005A0DA0" w:rsidR="00685978">
      <w:headerReference w:type="default" r:id="rId11"/>
      <w:headerReference w:type="first" r:id="rId12"/>
      <w:pgSz w:h="16838" w:w="11906"/>
      <w:pgMar w:gutter="0" w:footer="709" w:header="709" w:left="1134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0379" w:rsidP="00B274D0" w:rsidR="00EE0379">
      <w:r>
        <w:separator/>
      </w:r>
    </w:p>
  </w:endnote>
  <w:endnote w:id="0" w:type="continuationSeparator">
    <w:p w:rsidRDefault="00EE0379" w:rsidP="00B274D0" w:rsidR="00EE03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0379" w:rsidP="00B274D0" w:rsidR="00EE0379">
      <w:r>
        <w:separator/>
      </w:r>
    </w:p>
  </w:footnote>
  <w:footnote w:id="0" w:type="continuationSeparator">
    <w:p w:rsidRDefault="00EE0379" w:rsidP="00B274D0" w:rsidR="00EE03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5520484"/>
      <w:docPartObj>
        <w:docPartGallery w:val="Page Numbers (Top of Page)"/>
        <w:docPartUnique/>
      </w:docPartObj>
    </w:sdtPr>
    <w:sdtEndPr/>
    <w:sdtContent>
      <w:p w:rsidRDefault="007A29A5" w:rsidR="007A29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395F">
          <w:rPr>
            <w:noProof/>
          </w:rPr>
          <w:t>4</w:t>
        </w:r>
        <w:r>
          <w:fldChar w:fldCharType="end"/>
        </w:r>
      </w:p>
    </w:sdtContent>
  </w:sdt>
  <w:p w:rsidRDefault="007A29A5" w:rsidR="007A29A5">
    <w:pPr>
      <w:pStyle w:val="Zaglavlje"/>
    </w:pPr>
    <w:r>
      <w:tab/>
    </w:r>
    <w:r>
      <w:tab/>
    </w:r>
    <w:r w:rsidR="001359F6">
      <w:tab/>
    </w:r>
    <w:r w:rsidR="001359F6">
      <w:tab/>
    </w:r>
    <w:r w:rsidR="005A0DA0">
      <w:tab/>
      <w:t xml:space="preserve">      </w:t>
    </w:r>
    <w:r>
      <w:t>Poslovni broj: 5 St-</w:t>
    </w:r>
    <w:r w:rsidR="009130F0">
      <w:t>1082/16-25</w:t>
    </w:r>
  </w:p>
  <w:p w:rsidRDefault="0096662B" w:rsidR="0096662B">
    <w:pPr>
      <w:pStyle w:val="Zaglavlje"/>
    </w:pPr>
  </w:p>
  <w:p w:rsidRDefault="0096662B" w:rsidR="009666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9A5" w:rsidR="007A29A5">
    <w:pPr>
      <w:pStyle w:val="Zaglavlje"/>
    </w:pPr>
  </w:p>
  <w:p w:rsidRDefault="007A29A5" w:rsidR="000D6858">
    <w:pPr>
      <w:pStyle w:val="Zaglavlje"/>
    </w:pPr>
    <w:r>
      <w:tab/>
    </w:r>
    <w:r>
      <w:tab/>
    </w:r>
    <w:r w:rsidR="001359F6">
      <w:tab/>
    </w:r>
    <w:r w:rsidR="001359F6">
      <w:tab/>
    </w:r>
    <w:r w:rsidR="001359F6">
      <w:tab/>
    </w:r>
    <w:r>
      <w:t>Poslovni broj: 5 St</w:t>
    </w:r>
    <w:r w:rsidR="0096662B">
      <w:t>-</w:t>
    </w:r>
    <w:r w:rsidR="009130F0">
      <w:t>1082/16-25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04A09"/>
    <w:rsid w:val="00015A3B"/>
    <w:rsid w:val="00044518"/>
    <w:rsid w:val="00044B3A"/>
    <w:rsid w:val="000518BA"/>
    <w:rsid w:val="000901C4"/>
    <w:rsid w:val="00094F48"/>
    <w:rsid w:val="000A066D"/>
    <w:rsid w:val="000A32CE"/>
    <w:rsid w:val="000A5BBA"/>
    <w:rsid w:val="000A6F19"/>
    <w:rsid w:val="000B0C3D"/>
    <w:rsid w:val="000B4D2B"/>
    <w:rsid w:val="000C4E55"/>
    <w:rsid w:val="000D6858"/>
    <w:rsid w:val="000E1089"/>
    <w:rsid w:val="000F0195"/>
    <w:rsid w:val="00111F4A"/>
    <w:rsid w:val="00131924"/>
    <w:rsid w:val="001330C0"/>
    <w:rsid w:val="001359F6"/>
    <w:rsid w:val="001433D0"/>
    <w:rsid w:val="001527AD"/>
    <w:rsid w:val="0017769C"/>
    <w:rsid w:val="00184269"/>
    <w:rsid w:val="00193D6A"/>
    <w:rsid w:val="001A05E7"/>
    <w:rsid w:val="001A28FA"/>
    <w:rsid w:val="001B038F"/>
    <w:rsid w:val="00214B20"/>
    <w:rsid w:val="00234CDB"/>
    <w:rsid w:val="0023583E"/>
    <w:rsid w:val="00236B74"/>
    <w:rsid w:val="00252EAA"/>
    <w:rsid w:val="00263935"/>
    <w:rsid w:val="002F395F"/>
    <w:rsid w:val="0032731E"/>
    <w:rsid w:val="00350394"/>
    <w:rsid w:val="00373AE6"/>
    <w:rsid w:val="003867FC"/>
    <w:rsid w:val="00394ADD"/>
    <w:rsid w:val="003951CD"/>
    <w:rsid w:val="0039785A"/>
    <w:rsid w:val="003A5930"/>
    <w:rsid w:val="003B1ACD"/>
    <w:rsid w:val="003C096E"/>
    <w:rsid w:val="003C0990"/>
    <w:rsid w:val="003E15E1"/>
    <w:rsid w:val="00407BF7"/>
    <w:rsid w:val="004236BE"/>
    <w:rsid w:val="00445AD5"/>
    <w:rsid w:val="00452D1D"/>
    <w:rsid w:val="004804A5"/>
    <w:rsid w:val="004A0701"/>
    <w:rsid w:val="004B1CCC"/>
    <w:rsid w:val="004C190A"/>
    <w:rsid w:val="004C21D6"/>
    <w:rsid w:val="004C46B6"/>
    <w:rsid w:val="004D2188"/>
    <w:rsid w:val="004E5B35"/>
    <w:rsid w:val="00506726"/>
    <w:rsid w:val="005212F1"/>
    <w:rsid w:val="00522330"/>
    <w:rsid w:val="00535E7A"/>
    <w:rsid w:val="00563377"/>
    <w:rsid w:val="005A0DA0"/>
    <w:rsid w:val="005A1E31"/>
    <w:rsid w:val="005D6094"/>
    <w:rsid w:val="00600433"/>
    <w:rsid w:val="00615505"/>
    <w:rsid w:val="00627BCA"/>
    <w:rsid w:val="006463FA"/>
    <w:rsid w:val="006470A8"/>
    <w:rsid w:val="00685978"/>
    <w:rsid w:val="00687544"/>
    <w:rsid w:val="006921C8"/>
    <w:rsid w:val="006C04E5"/>
    <w:rsid w:val="00706F40"/>
    <w:rsid w:val="00715D5C"/>
    <w:rsid w:val="00724D23"/>
    <w:rsid w:val="00725C2B"/>
    <w:rsid w:val="007370E8"/>
    <w:rsid w:val="0076179C"/>
    <w:rsid w:val="00764D70"/>
    <w:rsid w:val="007743A6"/>
    <w:rsid w:val="007858B4"/>
    <w:rsid w:val="00787310"/>
    <w:rsid w:val="007A29A5"/>
    <w:rsid w:val="007A72AE"/>
    <w:rsid w:val="007D03DF"/>
    <w:rsid w:val="007E08F0"/>
    <w:rsid w:val="007E09B0"/>
    <w:rsid w:val="007F4538"/>
    <w:rsid w:val="008228FA"/>
    <w:rsid w:val="00855EC0"/>
    <w:rsid w:val="00872F9C"/>
    <w:rsid w:val="0087614C"/>
    <w:rsid w:val="00883545"/>
    <w:rsid w:val="00887BB6"/>
    <w:rsid w:val="008C14FA"/>
    <w:rsid w:val="008F3CEA"/>
    <w:rsid w:val="008F64F0"/>
    <w:rsid w:val="009130F0"/>
    <w:rsid w:val="00917F1D"/>
    <w:rsid w:val="00930D70"/>
    <w:rsid w:val="0096662B"/>
    <w:rsid w:val="009D48FE"/>
    <w:rsid w:val="009D63C8"/>
    <w:rsid w:val="009E072C"/>
    <w:rsid w:val="009E43BD"/>
    <w:rsid w:val="00A24EF5"/>
    <w:rsid w:val="00A328C9"/>
    <w:rsid w:val="00A34A66"/>
    <w:rsid w:val="00A37DB0"/>
    <w:rsid w:val="00A46D40"/>
    <w:rsid w:val="00A951C6"/>
    <w:rsid w:val="00AD5DFE"/>
    <w:rsid w:val="00AF0EF4"/>
    <w:rsid w:val="00B274D0"/>
    <w:rsid w:val="00B3039F"/>
    <w:rsid w:val="00B30A3F"/>
    <w:rsid w:val="00B33370"/>
    <w:rsid w:val="00B64D1A"/>
    <w:rsid w:val="00B7431D"/>
    <w:rsid w:val="00B93CFF"/>
    <w:rsid w:val="00BA23D5"/>
    <w:rsid w:val="00BB5D15"/>
    <w:rsid w:val="00BC5D58"/>
    <w:rsid w:val="00BC608E"/>
    <w:rsid w:val="00C105C4"/>
    <w:rsid w:val="00C2330A"/>
    <w:rsid w:val="00C33DFF"/>
    <w:rsid w:val="00C568AE"/>
    <w:rsid w:val="00C57FA7"/>
    <w:rsid w:val="00C72CE9"/>
    <w:rsid w:val="00C86EE4"/>
    <w:rsid w:val="00C942B0"/>
    <w:rsid w:val="00C9683C"/>
    <w:rsid w:val="00D432DF"/>
    <w:rsid w:val="00D43411"/>
    <w:rsid w:val="00D47AE2"/>
    <w:rsid w:val="00D510E6"/>
    <w:rsid w:val="00D602AB"/>
    <w:rsid w:val="00D879DB"/>
    <w:rsid w:val="00D91F2B"/>
    <w:rsid w:val="00DB012E"/>
    <w:rsid w:val="00DD46AF"/>
    <w:rsid w:val="00E01265"/>
    <w:rsid w:val="00E31395"/>
    <w:rsid w:val="00E45373"/>
    <w:rsid w:val="00E51D46"/>
    <w:rsid w:val="00E57DD2"/>
    <w:rsid w:val="00E64DBA"/>
    <w:rsid w:val="00E66FF5"/>
    <w:rsid w:val="00E70F1D"/>
    <w:rsid w:val="00EC198B"/>
    <w:rsid w:val="00EC2148"/>
    <w:rsid w:val="00ED4C25"/>
    <w:rsid w:val="00EE0379"/>
    <w:rsid w:val="00EE49E6"/>
    <w:rsid w:val="00F006DA"/>
    <w:rsid w:val="00F01BC7"/>
    <w:rsid w:val="00F06877"/>
    <w:rsid w:val="00F22610"/>
    <w:rsid w:val="00F3388D"/>
    <w:rsid w:val="00F76B1A"/>
    <w:rsid w:val="00FA3FAD"/>
    <w:rsid w:val="00FC77D4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725C2B"/>
    <w:pPr>
      <w:spacing w:lineRule="auto" w:line="240" w:after="80"/>
    </w:pPr>
    <w:rPr>
      <w:rFonts w:eastAsiaTheme="minorEastAsia" w:cs="Calibri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2F39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95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95F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95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95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725C2B"/>
    <w:pPr>
      <w:spacing w:after="80" w:line="240" w:lineRule="auto"/>
    </w:pPr>
    <w:rPr>
      <w:rFonts w:ascii="Calibri" w:cs="Calibri" w:eastAsiaTheme="minorEastAsia" w:hAns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2F39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95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95F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95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95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37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1028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79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627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St-1082/2016-25</izvorni_sadrzaj>
    <derivirana_varijabla naziv="DomainObject.Oznaka_1">St-1082/2016-25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
prijedlozi st. vjerovnika za otvaranje st. postupka</izvorni_sadrzaj>
    <derivirana_varijabla naziv="DomainObject.Predmet.Opis_1">Prijedlog za provedbu skraćenog st. postupka
prijedlozi st. vjerovnika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SOBOČAN društvo s ograničenom odgovornošću za graditeljstvo i trgovinu</izvorni_sadrzaj>
    <derivirana_varijabla naziv="DomainObject.Predmet.ProtustrankaFormated_1">  SOBOČAN društvo s ograničenom odgovornošću za graditeljstvo i trgovinu</derivirana_varijabla>
  </DomainObject.Predmet.ProtustrankaFormated>
  <DomainObject.Predmet.ProtustrankaFormatedOIB>
    <izvorni_sadrzaj>  SOBOČAN društvo s ograničenom odgovornošću za graditeljstvo i trgovinu, OIB 30463258082</izvorni_sadrzaj>
    <derivirana_varijabla naziv="DomainObject.Predmet.ProtustrankaFormatedOIB_1">  SOBOČAN društvo s ograničenom odgovornošću za graditeljstvo i trgovinu, OIB 30463258082</derivirana_varijabla>
  </DomainObject.Predmet.ProtustrankaFormatedOIB>
  <DomainObject.Predmet.ProtustrankaFormatedWithAdress>
    <izvorni_sadrzaj> SOBOČAN društvo s ograničenom odgovornošću za graditeljstvo i trgovinu, Glavna 18, 40313 Sveti Martin Na Muri</izvorni_sadrzaj>
    <derivirana_varijabla naziv="DomainObject.Predmet.ProtustrankaFormatedWithAdress_1"> SOBOČAN društvo s ograničenom odgovornošću za graditeljstvo i trgovinu, Glavna 18, 40313 Sveti Martin Na Muri</derivirana_varijabla>
  </DomainObject.Predmet.ProtustrankaFormatedWithAdress>
  <DomainObject.Predmet.ProtustrankaFormatedWithAdressOIB>
    <izvorni_sadrzaj> SOBOČAN društvo s ograničenom odgovornošću za graditeljstvo i trgovinu, OIB 30463258082, Glavna 18, 40313 Sveti Martin Na Muri</izvorni_sadrzaj>
    <derivirana_varijabla naziv="DomainObject.Predmet.ProtustrankaFormatedWithAdressOIB_1"> SOBOČAN društvo s ograničenom odgovornošću za graditeljstvo i trgovinu, OIB 30463258082, Glavna 18, 40313 Sveti Martin Na Muri</derivirana_varijabla>
  </DomainObject.Predmet.ProtustrankaFormatedWithAdressOIB>
  <DomainObject.Predmet.ProtustrankaWithAdress>
    <izvorni_sadrzaj>SOBOČAN društvo s ograničenom odgovornošću za graditeljstvo i trgovinu Glavna 18, 40313 Sveti Martin Na Muri</izvorni_sadrzaj>
    <derivirana_varijabla naziv="DomainObject.Predmet.ProtustrankaWithAdress_1">SOBOČAN društvo s ograničenom odgovornošću za graditeljstvo i trgovinu Glavna 18, 40313 Sveti Martin Na Muri</derivirana_varijabla>
  </DomainObject.Predmet.ProtustrankaWithAdress>
  <DomainObject.Predmet.ProtustrankaWithAdressOIB>
    <izvorni_sadrzaj>SOBOČAN društvo s ograničenom odgovornošću za graditeljstvo i trgovinu, OIB 30463258082, Glavna 18, 40313 Sveti Martin Na Muri</izvorni_sadrzaj>
    <derivirana_varijabla naziv="DomainObject.Predmet.ProtustrankaWithAdressOIB_1">SOBOČAN društvo s ograničenom odgovornošću za graditeljstvo i trgovinu, OIB 30463258082, Glavna 18, 40313 Sveti Martin Na Muri</derivirana_varijabla>
  </DomainObject.Predmet.ProtustrankaWithAdressOIB>
  <DomainObject.Predmet.ProtustrankaNazivFormated>
    <izvorni_sadrzaj>SOBOČAN društvo s ograničenom odgovornošću za graditeljstvo i trgovinu</izvorni_sadrzaj>
    <derivirana_varijabla naziv="DomainObject.Predmet.ProtustrankaNazivFormated_1">SOBOČAN društvo s ograničenom odgovornošću za graditeljstvo i trgovinu</derivirana_varijabla>
  </DomainObject.Predmet.ProtustrankaNazivFormated>
  <DomainObject.Predmet.ProtustrankaNazivFormatedOIB>
    <izvorni_sadrzaj>SOBOČAN društvo s ograničenom odgovornošću za graditeljstvo i trgovinu, OIB 30463258082</izvorni_sadrzaj>
    <derivirana_varijabla naziv="DomainObject.Predmet.ProtustrankaNazivFormatedOIB_1">SOBOČAN društvo s ograničenom odgovornošću za graditeljstvo i trgovinu, OIB 30463258082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Hrvatska; ERSTE&amp;STEIERMÄRKISCHE BANKA dioničko društvo</izvorni_sadrzaj>
    <derivirana_varijabla naziv="DomainObject.Predmet.StrankaFormated_1">  Porezna uprava, Područni ured Sjeverna Hrvatska; ERSTE&amp;STEIERMÄRKISCHE BANKA dioničko društvo</derivirana_varijabla>
  </DomainObject.Predmet.StrankaFormated>
  <DomainObject.Predmet.StrankaFormatedOIB>
    <izvorni_sadrzaj>  Porezna uprava, Područni ured Sjeverna Hrvatska, OIB 18683136487; ERSTE&amp;STEIERMÄRKISCHE BANKA dioničko društvo, OIB 23057039320</izvorni_sadrzaj>
    <derivirana_varijabla naziv="DomainObject.Predmet.StrankaFormatedOIB_1">  Porezna uprava, Područni ured Sjeverna Hrvatska, OIB 18683136487; ERSTE&amp;STEIERMÄRKISCHE BANKA dioničko društvo, OIB 23057039320</derivirana_varijabla>
  </DomainObject.Predmet.StrankaFormatedOIB>
  <DomainObject.Predmet.StrankaFormatedWithAdress>
    <izvorni_sadrzaj> Porezna uprava, Područni ured Sjeverna Hrvatska, Graberje 1, 42000 Varaždin; ERSTE&amp;STEIERMÄRKISCHE BANKA dioničko društvo, Jadranski Trg 3/a, 51000 Rijeka</izvorni_sadrzaj>
    <derivirana_varijabla naziv="DomainObject.Predmet.StrankaFormatedWithAdress_1"> Porezna uprava, Područni ured Sjeverna Hrvatska, Graberje 1, 42000 Varaždin; ERSTE&amp;STEIERMÄRKISCHE BANKA dioničko društvo, Jadranski Trg 3/a, 51000 Rijeka</derivirana_varijabla>
  </DomainObject.Predmet.StrankaFormatedWithAdress>
  <DomainObject.Predmet.StrankaFormatedWithAdressOIB>
    <izvorni_sadrzaj> Porezna uprava, Područni ured Sjeverna Hrvatska, OIB 18683136487, Graberje 1, 42000 Varaždin; ERSTE&amp;STEIERMÄRKISCHE BANKA dioničko društvo, OIB 23057039320, Jadranski Trg 3/a, 51000 Rijeka</izvorni_sadrzaj>
    <derivirana_varijabla naziv="DomainObject.Predmet.StrankaFormatedWithAdressOIB_1"> Porezna uprava, Područni ured Sjeverna Hrvatska, OIB 18683136487, Graberje 1, 42000 Varaždin; ERSTE&amp;STEIERMÄRKISCHE BANKA dioničko društvo, OIB 23057039320, Jadranski Trg 3/a, 51000 Rijeka</derivirana_varijabla>
  </DomainObject.Predmet.StrankaFormatedWithAdressOIB>
  <DomainObject.Predmet.StrankaWithAdress>
    <izvorni_sadrzaj>Porezna uprava, Područni ured Sjeverna Hrvatska Graberje 1,42000 Varaždin,ERSTE&amp;STEIERMÄRKISCHE BANKA dioničko društvo Jadranski Trg 3/a,51000 Rijeka</izvorni_sadrzaj>
    <derivirana_varijabla naziv="DomainObject.Predmet.StrankaWithAdress_1">Porezna uprava, Područni ured Sjeverna Hrvatska Graberje 1,42000 Varaždin,ERSTE&amp;STEIERMÄRKISCHE BANKA dioničko društvo Jadranski Trg 3/a,51000 Rijeka</derivirana_varijabla>
  </DomainObject.Predmet.StrankaWithAdress>
  <DomainObject.Predmet.StrankaWithAdressOIB>
    <izvorni_sadrzaj>Porezna uprava, Područni ured Sjeverna Hrvatska, OIB 18683136487, Graberje 1,42000 Varaždin,ERSTE&amp;STEIERMÄRKISCHE BANKA dioničko društvo, OIB 23057039320, Jadranski Trg 3/a,51000 Rijeka</izvorni_sadrzaj>
    <derivirana_varijabla naziv="DomainObject.Predmet.StrankaWithAdressOIB_1">Porezna uprava, Područni ured Sjeverna Hrvatska, OIB 18683136487, Graberje 1,42000 Varaždin,ERSTE&amp;STEIERMÄRKISCHE BANKA dioničko društvo, OIB 23057039320, Jadranski Trg 3/a,51000 Rijeka</derivirana_varijabla>
  </DomainObject.Predmet.StrankaWithAdressOIB>
  <DomainObject.Predmet.StrankaNazivFormated>
    <izvorni_sadrzaj>Porezna uprava, Područni ured Sjeverna Hrvatska,ERSTE&amp;STEIERMÄRKISCHE BANKA dioničko društvo</izvorni_sadrzaj>
    <derivirana_varijabla naziv="DomainObject.Predmet.StrankaNazivFormated_1">Porezna uprava, Područni ured Sjeverna Hrvatska,ERSTE&amp;STEIERMÄRKISCHE BANKA dioničko društvo</derivirana_varijabla>
  </DomainObject.Predmet.StrankaNazivFormated>
  <DomainObject.Predmet.StrankaNazivFormatedOIB>
    <izvorni_sadrzaj>Porezna uprava, Područni ured Sjeverna Hrvatska, OIB 18683136487,ERSTE&amp;STEIERMÄRKISCHE BANKA dioničko društvo, OIB 23057039320</izvorni_sadrzaj>
    <derivirana_varijabla naziv="DomainObject.Predmet.StrankaNazivFormatedOIB_1">Porezna uprava, Područni ured Sjeverna Hrvatska, OIB 18683136487,ERSTE&amp;STEIERMÄRKISCHE BANKA dioničko društvo, OIB 23057039320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10102649.97</izvorni_sadrzaj>
    <derivirana_varijabla naziv="DomainObject.Predmet.TrenutnaVrijednost_1">10102649.97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uprava, Područni ured Sjeverna Hrvatska</item>
      <item>ERSTE&amp;STEIERMÄRKISCHE BANKA dioničko društvo</item>
    </izvorni_sadrzaj>
    <derivirana_varijabla naziv="DomainObject.Predmet.StrankaListFormated_1">
      <item>Porezna uprava, Područni ured Sjeverna Hrvatska</item>
      <item>ERSTE&amp;STEIERMÄRKISCHE BANKA dioničko društvo</item>
    </derivirana_varijabla>
  </DomainObject.Predmet.StrankaListFormated>
  <DomainObject.Predmet.StrankaList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FormatedOIB_1">
      <item>Porezna uprava, Područni ured Sjeverna Hrvatska, OIB 18683136487</item>
      <item>ERSTE&amp;STEIERMÄRKISCHE BANKA dioničko društvo, OIB 23057039320</item>
    </derivirana_varijabla>
  </DomainObject.Predmet.StrankaListFormatedOIB>
  <DomainObject.Predmet.StrankaListFormatedWithAdress>
    <izvorni_sadrzaj>
      <item>Porezna uprava, Područni ured Sjeverna Hrvatska, Graberje 1, 42000 Varaždin</item>
      <item>ERSTE&amp;STEIERMÄRKISCHE BANKA dioničko društvo, Jadranski Trg 3/a, 51000 Rijeka</item>
    </izvorni_sadrzaj>
    <derivirana_varijabla naziv="DomainObject.Predmet.StrankaListFormatedWithAdress_1">
      <item>Porezna uprava, Područni ured Sjeverna Hrvatska, Graberje 1, 42000 Varaždin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Porezna uprava, Područni ured Sjeverna Hrvatska, OIB 18683136487, Graberje 1, 42000 Varaždin</item>
      <item>ERSTE&amp;STEIERMÄRKISCHE BANKA dioničko društvo, OIB 23057039320, Jadranski Trg 3/a, 51000 Rijeka</item>
    </izvorni_sadrzaj>
    <derivirana_varijabla naziv="DomainObject.Predmet.StrankaListFormatedWithAdressOIB_1">
      <item>Porezna uprava, Područni ured Sjeverna Hrvatska, OIB 18683136487, Graberje 1, 42000 Varaždin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Porezna uprava, Područni ured Sjeverna Hrvatska</item>
      <item>ERSTE&amp;STEIERMÄRKISCHE BANKA dioničko društvo</item>
    </izvorni_sadrzaj>
    <derivirana_varijabla naziv="DomainObject.Predmet.StrankaListNazivFormated_1">
      <item>Porezna uprava, Područni ured Sjeverna Hrvatska</item>
      <item>ERSTE&amp;STEIERMÄRKISCHE BANKA dioničko društvo</item>
    </derivirana_varijabla>
  </DomainObject.Predmet.StrankaListNazivFormated>
  <DomainObject.Predmet.StrankaListNaziv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NazivFormatedOIB_1">
      <item>Porezna uprava, Područni ured Sjeverna Hrvatska, OIB 18683136487</item>
      <item>ERSTE&amp;STEIERMÄRKISCHE BANKA dioničko društvo, OIB 23057039320</item>
    </derivirana_varijabla>
  </DomainObject.Predmet.StrankaListNazivFormatedOIB>
  <DomainObject.Predmet.ProtuStrankaListFormated>
    <izvorni_sadrzaj>
      <item>SOBOČAN društvo s ograničenom odgovornošću za graditeljstvo i trgovinu</item>
    </izvorni_sadrzaj>
    <derivirana_varijabla naziv="DomainObject.Predmet.ProtuStrankaListFormated_1">
      <item>SOBOČAN društvo s ograničenom odgovornošću za graditeljstvo i trgovinu</item>
    </derivirana_varijabla>
  </DomainObject.Predmet.ProtuStrankaListFormated>
  <DomainObject.Predmet.ProtuStrankaListFormatedOIB>
    <izvorni_sadrzaj>
      <item>SOBOČAN društvo s ograničenom odgovornošću za graditeljstvo i trgovinu, OIB 30463258082</item>
    </izvorni_sadrzaj>
    <derivirana_varijabla naziv="DomainObject.Predmet.ProtuStrankaListFormatedOIB_1">
      <item>SOBOČAN društvo s ograničenom odgovornošću za graditeljstvo i trgovinu, OIB 30463258082</item>
    </derivirana_varijabla>
  </DomainObject.Predmet.ProtuStrankaListFormatedOIB>
  <DomainObject.Predmet.ProtuStrankaListFormatedWithAdress>
    <izvorni_sadrzaj>
      <item>SOBOČAN društvo s ograničenom odgovornošću za graditeljstvo i trgovinu, Glavna 18, 40313 Sveti Martin Na Muri</item>
    </izvorni_sadrzaj>
    <derivirana_varijabla naziv="DomainObject.Predmet.ProtuStrankaListFormatedWithAdress_1">
      <item>SOBOČAN društvo s ograničenom odgovornošću za graditeljstvo i trgovinu, Glavna 18, 40313 Sveti Martin Na Muri</item>
    </derivirana_varijabla>
  </DomainObject.Predmet.ProtuStrankaListFormatedWithAdress>
  <DomainObject.Predmet.ProtuStrankaListFormatedWithAdressOIB>
    <izvorni_sadrzaj>
      <item>SOBOČAN društvo s ograničenom odgovornošću za graditeljstvo i trgovinu, OIB 30463258082, Glavna 18, 40313 Sveti Martin Na Muri</item>
    </izvorni_sadrzaj>
    <derivirana_varijabla naziv="DomainObject.Predmet.ProtuStrankaListFormatedWithAdressOIB_1">
      <item>SOBOČAN društvo s ograničenom odgovornošću za graditeljstvo i trgovinu, OIB 30463258082, Glavna 18, 40313 Sveti Martin Na Muri</item>
    </derivirana_varijabla>
  </DomainObject.Predmet.ProtuStrankaListFormatedWithAdressOIB>
  <DomainObject.Predmet.ProtuStrankaListNazivFormated>
    <izvorni_sadrzaj>
      <item>SOBOČAN društvo s ograničenom odgovornošću za graditeljstvo i trgovinu</item>
    </izvorni_sadrzaj>
    <derivirana_varijabla naziv="DomainObject.Predmet.ProtuStrankaListNazivFormated_1">
      <item>SOBOČAN društvo s ograničenom odgovornošću za graditeljstvo i trgovinu</item>
    </derivirana_varijabla>
  </DomainObject.Predmet.ProtuStrankaListNazivFormated>
  <DomainObject.Predmet.ProtuStrankaListNazivFormatedOIB>
    <izvorni_sadrzaj>
      <item>SOBOČAN društvo s ograničenom odgovornošću za graditeljstvo i trgovinu, OIB 30463258082</item>
    </izvorni_sadrzaj>
    <derivirana_varijabla naziv="DomainObject.Predmet.ProtuStrankaListNazivFormatedOIB_1">
      <item>SOBOČAN društvo s ograničenom odgovornošću za graditeljstvo i trgovinu, OIB 30463258082</item>
    </derivirana_varijabla>
  </DomainObject.Predmet.ProtuStrankaListNazivFormatedOIB>
  <DomainObject.Predmet.OstaliListFormated>
    <izvorni_sadrzaj>
      <item>Župaijsko državno odvjetništvo</item>
      <item>OD Mađarić&amp;Lui - Pisarnica Varaždin</item>
      <item>DRAGO SOBOČAN</item>
    </izvorni_sadrzaj>
    <derivirana_varijabla naziv="DomainObject.Predmet.OstaliListFormated_1">
      <item>Župaijsko državno odvjetništvo</item>
      <item>OD Mađarić&amp;Lui - Pisarnica Varaždin</item>
      <item>DRAGO SOBOČAN</item>
    </derivirana_varijabla>
  </DomainObject.Predmet.OstaliListFormated>
  <DomainObject.Predmet.OstaliListFormatedOIB>
    <izvorni_sadrzaj>
      <item>Župaijsko državno odvjetništvo</item>
      <item>OD Mađarić&amp;Lui - Pisarnica Varaždin</item>
      <item>DRAGO SOBOČAN</item>
    </izvorni_sadrzaj>
    <derivirana_varijabla naziv="DomainObject.Predmet.OstaliListFormatedOIB_1">
      <item>Župaijsko državno odvjetništvo</item>
      <item>OD Mađarić&amp;Lui - Pisarnica Varaždin</item>
      <item>DRAGO SOBOČAN</item>
    </derivirana_varijabla>
  </DomainObject.Predmet.OstaliListFormatedOIB>
  <DomainObject.Predmet.OstaliListFormatedWithAdress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>
  <DomainObject.Predmet.OstaliListFormatedWithAdressOIB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OIB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OIB>
  <DomainObject.Predmet.OstaliListNazivFormated>
    <izvorni_sadrzaj>
      <item>Župaijsko državno odvjetništvo</item>
      <item>OD Mađarić&amp;Lui - Pisarnica Varaždin</item>
      <item>DRAGO SOBOČAN</item>
    </izvorni_sadrzaj>
    <derivirana_varijabla naziv="DomainObject.Predmet.OstaliListNazivFormated_1">
      <item>Župaijsko državno odvjetništvo</item>
      <item>OD Mađarić&amp;Lui - Pisarnica Varaždin</item>
      <item>DRAGO SOBOČAN</item>
    </derivirana_varijabla>
  </DomainObject.Predmet.OstaliListNazivFormated>
  <DomainObject.Predmet.OstaliListNazivFormatedOIB>
    <izvorni_sadrzaj>
      <item>Župaijsko državno odvjetništvo</item>
      <item>OD Mađarić&amp;Lui - Pisarnica Varaždin</item>
      <item>DRAGO SOBOČAN</item>
    </izvorni_sadrzaj>
    <derivirana_varijabla naziv="DomainObject.Predmet.OstaliListNazivFormatedOIB_1">
      <item>Župaijsko državno odvjetništvo</item>
      <item>OD Mađarić&amp;Lui - Pisarnica Varaždin</item>
      <item>DRAGO SOBOČAN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2017.</izvorni_sadrzaj>
    <derivirana_varijabla naziv="DomainObject.Datum_1">23. lipnja 2017.</derivirana_varijabla>
  </DomainObject.Datum>
  <DomainObject.PoslovniBrojDokumenta>
    <izvorni_sadrzaj>St-1082/2016-25</izvorni_sadrzaj>
    <derivirana_varijabla naziv="DomainObject.PoslovniBrojDokumenta_1">St-1082/2016-25</derivirana_varijabla>
  </DomainObject.PoslovniBrojDokumenta>
  <DomainObject.Predmet.StrankaIDrugi>
    <izvorni_sadrzaj>Porezna uprava, Područni ured Sjeverna Hrvatska i dr.</izvorni_sadrzaj>
    <derivirana_varijabla naziv="DomainObject.Predmet.StrankaIDrugi_1">Porezna uprava, Područni ured Sjeverna Hrvatska i dr.</derivirana_varijabla>
  </DomainObject.Predmet.StrankaIDrugi>
  <DomainObject.Predmet.ProtustrankaIDrugi>
    <izvorni_sadrzaj>SOBOČAN društvo s ograničenom odgovornošću za graditeljstvo i trgovinu</izvorni_sadrzaj>
    <derivirana_varijabla naziv="DomainObject.Predmet.ProtustrankaIDrugi_1">SOBOČAN društvo s ograničenom odgovornošću za graditeljstvo i trgovinu</derivirana_varijabla>
  </DomainObject.Predmet.ProtustrankaIDrugi>
  <DomainObject.Predmet.StrankaIDrugiAdressOIB>
    <izvorni_sadrzaj>Porezna uprava, Područni ured Sjeverna Hrvatska, OIB 18683136487, Graberje 1, 42000 Varaždin i dr.</izvorni_sadrzaj>
    <derivirana_varijabla naziv="DomainObject.Predmet.StrankaIDrugiAdressOIB_1">Porezna uprava, Područni ured Sjeverna Hrvatska, OIB 18683136487, Graberje 1, 42000 Varaždin i dr.</derivirana_varijabla>
  </DomainObject.Predmet.StrankaIDrugiAdressOIB>
  <DomainObject.Predmet.ProtustrankaIDrugiAdressOIB>
    <izvorni_sadrzaj>SOBOČAN društvo s ograničenom odgovornošću za graditeljstvo i trgovinu, OIB 30463258082, Glavna 18, 40313 Sveti Martin Na Muri</izvorni_sadrzaj>
    <derivirana_varijabla naziv="DomainObject.Predmet.ProtustrankaIDrugiAdressOIB_1">SOBOČAN društvo s ograničenom odgovornošću za graditeljstvo i trgovinu, OIB 30463258082, Glavna 18, 40313 Sveti Martin Na Muri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izvorni_sadrzaj>
    <derivirana_varijabla naziv="DomainObject.Predmet.SudioniciListNaziv_1"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derivirana_varijabla>
  </DomainObject.Predmet.SudioniciListNaziv>
  <DomainObject.Predmet.SudioniciListAdressOIB>
    <izvorni_sadrzaj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izvorni_sadrzaj>
    <derivirana_varijabla naziv="DomainObject.Predmet.SudioniciListAdressOIB_1"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30463258082</item>
      <item>, OIB 18683136487</item>
      <item>, OIB 23057039320</item>
      <item>, OIB null</item>
      <item>, OIB null</item>
      <item>, OIB null</item>
    </izvorni_sadrzaj>
    <derivirana_varijabla naziv="DomainObject.Predmet.SudioniciListNazivOIB_1">
      <item>, OIB 30463258082</item>
      <item>, OIB 18683136487</item>
      <item>, OIB 23057039320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79297A-1C69-46B5-853D-963601760F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942</properties:Words>
  <properties:Characters>5565</properties:Characters>
  <properties:Lines>268</properties:Lines>
  <properties:Paragraphs>114</properties:Paragraphs>
  <properties:TotalTime>722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2017-06-21T11:20:00Z</cp:lastPrinted>
  <dcterms:modified xmlns:xsi="http://www.w3.org/2001/XMLSchema-instance" xsi:type="dcterms:W3CDTF">2017-06-23T06:49:00Z</dcterms:modified>
  <cp:revision>113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St-1082/2016-25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