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45e1" w14:paraId="54345e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935B78">
        <w:rPr>
          <w:rStyle w:val="Naglaeno"/>
          <w:b w:val="false"/>
        </w:rPr>
        <w:t>4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BA2409" w:rsidR="00BA240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BA2409">
        <w:t>Bagić gradnja jednostavno društvo s ograničenom odgovornošću za</w:t>
      </w:r>
    </w:p>
    <w:p w:rsidRDefault="00BA2409" w:rsidP="00BA2409" w:rsidR="00443F69">
      <w:pPr>
        <w:jc w:val="both"/>
      </w:pPr>
      <w:r>
        <w:t>gradnju, trgovinu i usluge</w:t>
      </w:r>
      <w:r w:rsidR="00BB3D58">
        <w:t xml:space="preserve">, </w:t>
      </w:r>
      <w:r w:rsidRPr="00BA2409">
        <w:t>Zagreb</w:t>
      </w:r>
      <w:r w:rsidR="00BB3D58">
        <w:t xml:space="preserve">, </w:t>
      </w:r>
      <w:proofErr w:type="spellStart"/>
      <w:r w:rsidRPr="00BA2409">
        <w:t>Fallerovo</w:t>
      </w:r>
      <w:proofErr w:type="spellEnd"/>
      <w:r w:rsidRPr="00BA2409">
        <w:t xml:space="preserve"> šetalište 78</w:t>
      </w:r>
      <w:r w:rsidR="00331402">
        <w:t>, MBS:</w:t>
      </w:r>
      <w:r w:rsidR="00BB3D58">
        <w:t xml:space="preserve"> </w:t>
      </w:r>
      <w:r w:rsidRPr="00BA2409">
        <w:t>080904172</w:t>
      </w:r>
      <w:r w:rsidR="00331402">
        <w:t>, OIB:</w:t>
      </w:r>
      <w:r w:rsidR="00BB3D58">
        <w:t xml:space="preserve"> </w:t>
      </w:r>
      <w:r w:rsidRPr="00BA2409">
        <w:t>35658189872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E66DE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BA2409">
        <w:t xml:space="preserve">Bagić gradnja jednostavno društvo s ograničenom odgovornošću za gradnju, trgovinu i usluge, </w:t>
      </w:r>
      <w:r w:rsidR="00BA2409" w:rsidRPr="00BA2409">
        <w:t>Zagreb</w:t>
      </w:r>
      <w:r w:rsidR="00BA2409">
        <w:t xml:space="preserve">, </w:t>
      </w:r>
      <w:proofErr w:type="spellStart"/>
      <w:r w:rsidR="00BA2409" w:rsidRPr="00BA2409">
        <w:t>Fallerovo</w:t>
      </w:r>
      <w:proofErr w:type="spellEnd"/>
      <w:r w:rsidR="00BA2409" w:rsidRPr="00BA2409">
        <w:t xml:space="preserve"> šetalište 78</w:t>
      </w:r>
      <w:r w:rsidR="00BA2409">
        <w:t xml:space="preserve">, MBS: </w:t>
      </w:r>
      <w:r w:rsidR="00BA2409" w:rsidRPr="00BA2409">
        <w:t>080904172</w:t>
      </w:r>
      <w:r w:rsidR="00BA2409">
        <w:t xml:space="preserve">, OIB: </w:t>
      </w:r>
      <w:r w:rsidR="00BA2409" w:rsidRPr="00BA2409">
        <w:t>35658189872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BA2409">
        <w:t>16.980,39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935B78">
        <w:t>4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AE66DE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 w:rsidRPr="00AE66DE">
      <w:pPr>
        <w:numPr>
          <w:ilvl w:val="0"/>
          <w:numId w:val="1"/>
        </w:numPr>
      </w:pPr>
      <w:r w:rsidRPr="00AE66DE">
        <w:t xml:space="preserve">kal. </w:t>
      </w:r>
      <w:r w:rsidR="00603043" w:rsidRPr="00AE66DE">
        <w:t>2</w:t>
      </w:r>
      <w:r w:rsidR="00AE66DE">
        <w:t>7</w:t>
      </w:r>
      <w:r w:rsidR="00603043" w:rsidRPr="00AE66DE">
        <w:t>.03.2017</w:t>
      </w:r>
      <w:r w:rsidR="00790717" w:rsidRPr="00AE66DE">
        <w:t>.</w:t>
      </w:r>
    </w:p>
    <w:sectPr w:rsidSect="00F2165F" w:rsidR="00532E0A" w:rsidRPr="00AE66DE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8F9" w:rsidR="00D678F9">
      <w:r>
        <w:separator/>
      </w:r>
    </w:p>
  </w:endnote>
  <w:endnote w:id="0" w:type="continuationSeparator">
    <w:p w:rsidRDefault="00D678F9" w:rsidR="00D67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8F9" w:rsidR="00D678F9">
      <w:r>
        <w:separator/>
      </w:r>
    </w:p>
  </w:footnote>
  <w:footnote w:id="0" w:type="continuationSeparator">
    <w:p w:rsidRDefault="00D678F9" w:rsidR="00D678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46B1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66DE"/>
    <w:rsid w:val="00B00E40"/>
    <w:rsid w:val="00B24B41"/>
    <w:rsid w:val="00B32948"/>
    <w:rsid w:val="00B33434"/>
    <w:rsid w:val="00B41500"/>
    <w:rsid w:val="00B67389"/>
    <w:rsid w:val="00B82540"/>
    <w:rsid w:val="00B931A9"/>
    <w:rsid w:val="00B95B20"/>
    <w:rsid w:val="00BA0255"/>
    <w:rsid w:val="00BA204A"/>
    <w:rsid w:val="00BA2409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678F9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6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46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46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6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6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6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46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46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6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6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sudovima.</izvorni_sadrzaj>
    <derivirana_varijabla naziv="DomainObject.Predmet.PrimjedbaSuca_1">čl. 11 Zakona o sudovima.</derivirana_varijabla>
  </DomainObject.Predmet.PrimjedbaSuca>
  <DomainObject.Predmet.ProtustrankaFormated>
    <izvorni_sadrzaj>  Bagić gradnja jednostavno društvo s ograničenom odgovornošću za gradnju, trgovinu i usluge</izvorni_sadrzaj>
    <derivirana_varijabla naziv="DomainObject.Predmet.ProtustrankaFormated_1">  Bagić gradnja jednostavno društvo s ograničenom odgovornošću za gradnju, trgovinu i usluge</derivirana_varijabla>
  </DomainObject.Predmet.ProtustrankaFormated>
  <DomainObject.Predmet.ProtustrankaFormatedOIB>
    <izvorni_sadrzaj>  Bagić gradnja jednostavno društvo s ograničenom odgovornošću za gradnju, trgovinu i usluge, OIB 35658189872</izvorni_sadrzaj>
    <derivirana_varijabla naziv="DomainObject.Predmet.ProtustrankaFormatedOIB_1">  Bagić gradnja jednostavno društvo s ograničenom odgovornošću za gradnju, trgovinu i usluge, OIB 35658189872</derivirana_varijabla>
  </DomainObject.Predmet.ProtustrankaFormatedOIB>
  <DomainObject.Predmet.ProtustrankaFormatedWithAdress>
    <izvorni_sadrzaj> Bagić gradnja jednostavno društvo s ograničenom odgovornošću za gradnju, trgovinu i usluge, Fallerovo šetalište 78, 10000 Zagreb</izvorni_sadrzaj>
    <derivirana_varijabla naziv="DomainObject.Predmet.ProtustrankaFormatedWithAdress_1"> Bagić gradnja jednostavno društvo s ograničenom odgovornošću za gradnju, trgovinu i usluge, Fallerovo šetalište 78, 10000 Zagreb</derivirana_varijabla>
  </DomainObject.Predmet.ProtustrankaFormatedWithAdress>
  <DomainObject.Predmet.ProtustrankaFormatedWithAdressOIB>
    <izvorni_sadrzaj> Bagić gradnja jednostavno društvo s ograničenom odgovornošću za gradnju, trgovinu i usluge, OIB 35658189872, Fallerovo šetalište 78, 10000 Zagreb</izvorni_sadrzaj>
    <derivirana_varijabla naziv="DomainObject.Predmet.ProtustrankaFormatedWithAdressOIB_1"> Bagić gradnja jednostavno društvo s ograničenom odgovornošću za gradnju, trgovinu i usluge, OIB 35658189872, Fallerovo šetalište 78, 10000 Zagreb</derivirana_varijabla>
  </DomainObject.Predmet.ProtustrankaFormatedWithAdressOIB>
  <DomainObject.Predmet.ProtustrankaWithAdress>
    <izvorni_sadrzaj>Bagić gradnja jednostavno društvo s ograničenom odgovornošću za gradnju, trgovinu i usluge Fallerovo šetalište 78, 10000 Zagreb</izvorni_sadrzaj>
    <derivirana_varijabla naziv="DomainObject.Predmet.ProtustrankaWithAdress_1">Bagić gradnja jednostavno društvo s ograničenom odgovornošću za gradnju, trgovinu i usluge Fallerovo šetalište 78, 10000 Zagreb</derivirana_varijabla>
  </DomainObject.Predmet.ProtustrankaWithAdress>
  <DomainObject.Predmet.ProtustrankaWithAdressOIB>
    <izvorni_sadrzaj>Bagić gradnja jednostavno društvo s ograničenom odgovornošću za gradnju, trgovinu i usluge, OIB 35658189872, Fallerovo šetalište 78, 10000 Zagreb</izvorni_sadrzaj>
    <derivirana_varijabla naziv="DomainObject.Predmet.ProtustrankaWithAdressOIB_1">Bagić gradnja jednostavno društvo s ograničenom odgovornošću za gradnju, trgovinu i usluge, OIB 35658189872, Fallerovo šetalište 78, 10000 Zagreb</derivirana_varijabla>
  </DomainObject.Predmet.ProtustrankaWithAdressOIB>
  <DomainObject.Predmet.ProtustrankaNazivFormated>
    <izvorni_sadrzaj>Bagić gradnja jednostavno društvo s ograničenom odgovornošću za gradnju, trgovinu i usluge</izvorni_sadrzaj>
    <derivirana_varijabla naziv="DomainObject.Predmet.ProtustrankaNazivFormated_1">Bagić gradnja jednostavno društvo s ograničenom odgovornošću za gradnju, trgovinu i usluge</derivirana_varijabla>
  </DomainObject.Predmet.ProtustrankaNazivFormated>
  <DomainObject.Predmet.ProtustrankaNazivFormatedOIB>
    <izvorni_sadrzaj>Bagić gradnja jednostavno društvo s ograničenom odgovornošću za gradnju, trgovinu i usluge, OIB 35658189872</izvorni_sadrzaj>
    <derivirana_varijabla naziv="DomainObject.Predmet.ProtustrankaNazivFormatedOIB_1">Bagić gradnja jednostavno društvo s ograničenom odgovornošću za gradnju, trgovinu i usluge, OIB 35658189872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Bagić gradnja jednostavno društvo s ograničenom odgovornošću za gradnju, trgovinu i usluge</item>
    </izvorni_sadrzaj>
    <derivirana_varijabla naziv="DomainObject.Predmet.ProtuStrankaListFormated_1">
      <item>Bagić gradnja jednostavno društvo s ograničenom odgovornošću za gradnju, trgovinu i usluge</item>
    </derivirana_varijabla>
  </DomainObject.Predmet.ProtuStrankaListFormated>
  <DomainObject.Predmet.ProtuStrankaListFormatedOIB>
    <izvorni_sadrzaj>
      <item>Bagić gradnja jednostavno društvo s ograničenom odgovornošću za gradnju, trgovinu i usluge, OIB 35658189872</item>
    </izvorni_sadrzaj>
    <derivirana_varijabla naziv="DomainObject.Predmet.ProtuStrankaListFormatedOIB_1">
      <item>Bagić gradnja jednostavno društvo s ograničenom odgovornošću za gradnju, trgovinu i usluge, OIB 35658189872</item>
    </derivirana_varijabla>
  </DomainObject.Predmet.ProtuStrankaListFormatedOIB>
  <DomainObject.Predmet.ProtuStrankaListFormatedWithAdress>
    <izvorni_sadrzaj>
      <item>Bagić gradnja jednostavno društvo s ograničenom odgovornošću za gradnju, trgovinu i usluge, Fallerovo šetalište 78, 10000 Zagreb</item>
    </izvorni_sadrzaj>
    <derivirana_varijabla naziv="DomainObject.Predmet.ProtuStrankaListFormatedWithAdress_1">
      <item>Bagić gradnja jednostavno društvo s ograničenom odgovornošću za gradnju, trgovinu i usluge, Fallerovo šetalište 78, 10000 Zagreb</item>
    </derivirana_varijabla>
  </DomainObject.Predmet.ProtuStrankaListFormatedWithAdress>
  <DomainObject.Predmet.ProtuStrankaListFormatedWithAdressOIB>
    <izvorni_sadrzaj>
      <item>Bagić gradnja jednostavno društvo s ograničenom odgovornošću za gradnju, trgovinu i usluge, OIB 35658189872, Fallerovo šetalište 78, 10000 Zagreb</item>
    </izvorni_sadrzaj>
    <derivirana_varijabla naziv="DomainObject.Predmet.ProtuStrankaListFormatedWithAdressOIB_1">
      <item>Bagić gradnja jednostavno društvo s ograničenom odgovornošću za gradnju, trgovinu i usluge, OIB 35658189872, Fallerovo šetalište 78, 10000 Zagreb</item>
    </derivirana_varijabla>
  </DomainObject.Predmet.ProtuStrankaListFormatedWithAdressOIB>
  <DomainObject.Predmet.ProtuStrankaListNazivFormated>
    <izvorni_sadrzaj>
      <item>Bagić gradnja jednostavno društvo s ograničenom odgovornošću za gradnju, trgovinu i usluge</item>
    </izvorni_sadrzaj>
    <derivirana_varijabla naziv="DomainObject.Predmet.ProtuStrankaListNazivFormated_1">
      <item>Bagić gradnja jednostavno društvo s ograničenom odgovornošću za gradnju, trgovinu i usluge</item>
    </derivirana_varijabla>
  </DomainObject.Predmet.ProtuStrankaListNazivFormated>
  <DomainObject.Predmet.ProtuStrankaListNazivFormatedOIB>
    <izvorni_sadrzaj>
      <item>Bagić gradnja jednostavno društvo s ograničenom odgovornošću za gradnju, trgovinu i usluge, OIB 35658189872</item>
    </izvorni_sadrzaj>
    <derivirana_varijabla naziv="DomainObject.Predmet.ProtuStrankaListNazivFormatedOIB_1">
      <item>Bagić gradnja jednostavno društvo s ograničenom odgovornošću za gradnju, trgovinu i usluge, OIB 35658189872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Bagić gradnja jednostavno društvo s ograničenom odgovornošću za gradnju, trgovinu i usluge</izvorni_sadrzaj>
    <derivirana_varijabla naziv="DomainObject.Predmet.ProtustrankaIDrugi_1">Bagić gradnja jednostavno društvo s ograničenom odgovornošću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Bagić gradnja jednostavno društvo s ograničenom odgovornošću za gradnju, trgovinu i usluge, OIB 35658189872, Fallerovo šetalište 78, 10000 Zagreb</izvorni_sadrzaj>
    <derivirana_varijabla naziv="DomainObject.Predmet.ProtustrankaIDrugiAdressOIB_1">Bagić gradnja jednostavno društvo s ograničenom odgovornošću za gradnju, trgovinu i usluge, OIB 35658189872, Fallerovo šetalište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Bagić gradnja jednostavno društvo s ograničenom odgovornošću za gradnju, trgovinu i usluge</item>
      <item>FINA Regionalni centar Zagreb</item>
    </izvorni_sadrzaj>
    <derivirana_varijabla naziv="DomainObject.Predmet.SudioniciListNaziv_1">
      <item>Bagić gradnja jednostavno društvo s ograničenom odgovornošću za gradnju, trgovinu i usluge</item>
      <item>FINA Regionalni centar Zagreb</item>
    </derivirana_varijabla>
  </DomainObject.Predmet.SudioniciListNaziv>
  <DomainObject.Predmet.SudioniciListAdressOIB>
    <izvorni_sadrzaj>
      <item>Bagić gradnja jednostavno društvo s ograničenom odgovornošću za gradnju, trgovinu i usluge, OIB 35658189872, Fallerovo šetalište 78,10000 Zagreb</item>
      <item>FINA Regionalni centar Zagreb, OIB 85821130368, Trg svibanjskih žrtava 1995. br. 1,10000 Zagreb</item>
    </izvorni_sadrzaj>
    <derivirana_varijabla naziv="DomainObject.Predmet.SudioniciListAdressOIB_1">
      <item>Bagić gradnja jednostavno društvo s ograničenom odgovornošću za gradnju, trgovinu i usluge, OIB 35658189872, Fallerovo šetalište 78,10000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35658189872</item>
      <item>, OIB 85821130368</item>
    </izvorni_sadrzaj>
    <derivirana_varijabla naziv="DomainObject.Predmet.SudioniciListNazivOIB_1">
      <item>, OIB 35658189872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D6774-5C3E-4097-AE0D-14CF1C358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2171</properties:Characters>
  <properties:Lines>54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2017-02-08T06:46:00Z</dcterms:modified>
  <cp:revision>97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