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9284" w14:paraId="6929284" w:rsidRDefault="000E6502" w:rsidP="000E6502" w:rsidR="000E6502" w:rsidRPr="006572C0">
      <w:pPr>
        <w:jc w:val="both"/>
        <w15:collapsed w:val="false"/>
      </w:pPr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502" w:rsidP="000E6502" w:rsidR="00931C6B">
      <w:pPr>
        <w:jc w:val="both"/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0E6502" w:rsidP="000E6502" w:rsidR="000E6502" w:rsidRPr="006572C0">
      <w:pPr>
        <w:jc w:val="both"/>
      </w:pPr>
      <w:r w:rsidRPr="006572C0">
        <w:t>TRGOVAČKI SUD U PAZINU</w:t>
      </w:r>
    </w:p>
    <w:p w:rsidRDefault="000E6502" w:rsidP="000E6502" w:rsidR="000E6502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931C6B" w:rsidP="00931C6B" w:rsidR="00931C6B" w:rsidRPr="00431655">
      <w:pPr>
        <w:jc w:val="right"/>
        <w:rPr>
          <w:color w:val="FF0000"/>
        </w:rPr>
      </w:pPr>
      <w:r>
        <w:t>2 St-</w:t>
      </w:r>
      <w:r>
        <w:t>63/2019-30</w:t>
      </w:r>
    </w:p>
    <w:p w:rsidRDefault="000E6502" w:rsidP="00931C6B" w:rsidR="000E6502" w:rsidRPr="006572C0">
      <w:pPr>
        <w:jc w:val="right"/>
      </w:pPr>
    </w:p>
    <w:p w:rsidRDefault="000E6502" w:rsidP="000E6502" w:rsidR="000E6502">
      <w:pPr>
        <w:jc w:val="center"/>
      </w:pPr>
      <w:r w:rsidRPr="006572C0">
        <w:t>R E P U B L I K A  H R V A T S K A</w:t>
      </w:r>
    </w:p>
    <w:p w:rsidRDefault="000E6502" w:rsidP="000E6502" w:rsidR="000E6502" w:rsidRPr="006572C0">
      <w:pPr>
        <w:jc w:val="center"/>
      </w:pPr>
    </w:p>
    <w:p w:rsidRDefault="000E6502" w:rsidP="000E6502" w:rsidR="000E6502" w:rsidRPr="006572C0">
      <w:pPr>
        <w:jc w:val="center"/>
      </w:pPr>
      <w:r w:rsidRPr="006572C0">
        <w:t>R J E Š E N J E</w:t>
      </w:r>
    </w:p>
    <w:p w:rsidRDefault="000E6502" w:rsidP="000E6502" w:rsidR="000E6502" w:rsidRPr="006572C0">
      <w:pPr>
        <w:jc w:val="center"/>
      </w:pPr>
    </w:p>
    <w:p w:rsidRDefault="000E6502" w:rsidP="000E6502" w:rsidR="000E6502" w:rsidRPr="0090243B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4A1307">
        <w:t xml:space="preserve">Stečajnom masom iza </w:t>
      </w:r>
      <w:r w:rsidR="00931C6B">
        <w:t xml:space="preserve">T.B. COMMODO </w:t>
      </w:r>
      <w:proofErr w:type="spellStart"/>
      <w:r w:rsidR="00931C6B">
        <w:t>j.d.o.o</w:t>
      </w:r>
      <w:proofErr w:type="spellEnd"/>
      <w:r w:rsidR="00931C6B">
        <w:t xml:space="preserve">. u stečaju, </w:t>
      </w:r>
      <w:r w:rsidR="00931C6B">
        <w:t xml:space="preserve">Pula, </w:t>
      </w:r>
      <w:proofErr w:type="spellStart"/>
      <w:r w:rsidR="00931C6B">
        <w:t>Kaštanjer</w:t>
      </w:r>
      <w:proofErr w:type="spellEnd"/>
      <w:r w:rsidR="00931C6B">
        <w:t xml:space="preserve"> 64</w:t>
      </w:r>
      <w:r w:rsidR="00931C6B">
        <w:t>, OIB: 96473262774</w:t>
      </w:r>
      <w:r w:rsidRPr="009E3957">
        <w:t xml:space="preserve">, </w:t>
      </w:r>
      <w:r w:rsidR="00931C6B">
        <w:t>28. lipnja 2019</w:t>
      </w:r>
      <w:r w:rsidRPr="00AE6E97">
        <w:t>.</w:t>
      </w:r>
    </w:p>
    <w:p w:rsidRDefault="000E6502" w:rsidP="000E6502" w:rsidR="000E6502" w:rsidRPr="006572C0">
      <w:pPr>
        <w:jc w:val="both"/>
      </w:pPr>
    </w:p>
    <w:p w:rsidRDefault="000E6502" w:rsidP="000E6502" w:rsidR="000E6502" w:rsidRPr="006572C0">
      <w:pPr>
        <w:jc w:val="center"/>
      </w:pPr>
      <w:r w:rsidRPr="006572C0">
        <w:t>r i j e š i o  j e</w:t>
      </w:r>
    </w:p>
    <w:p w:rsidRDefault="000E6502" w:rsidP="000E6502" w:rsidR="000E6502" w:rsidRPr="006572C0">
      <w:pPr>
        <w:jc w:val="center"/>
      </w:pPr>
    </w:p>
    <w:p w:rsidRDefault="000E6502" w:rsidP="000E6502" w:rsidR="000E6502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nad </w:t>
      </w:r>
      <w:r w:rsidRPr="004A1307">
        <w:t xml:space="preserve">Stečajnom masom iza </w:t>
      </w:r>
      <w:r w:rsidR="00931C6B">
        <w:t xml:space="preserve">T.B. COMMODO </w:t>
      </w:r>
      <w:proofErr w:type="spellStart"/>
      <w:r w:rsidR="00931C6B">
        <w:t>j.d.o.o</w:t>
      </w:r>
      <w:proofErr w:type="spellEnd"/>
      <w:r w:rsidR="00931C6B">
        <w:t xml:space="preserve">. u stečaju, Pula, </w:t>
      </w:r>
      <w:proofErr w:type="spellStart"/>
      <w:r w:rsidR="00931C6B">
        <w:t>Kaštanjer</w:t>
      </w:r>
      <w:proofErr w:type="spellEnd"/>
      <w:r w:rsidR="00931C6B">
        <w:t xml:space="preserve"> 64, OIB: 96473262774</w:t>
      </w:r>
      <w:r w:rsidRPr="006572C0">
        <w:t xml:space="preserve">, </w:t>
      </w:r>
      <w:r>
        <w:t>utvrđena je</w:t>
      </w:r>
      <w:r w:rsidRPr="006D1C96">
        <w:t xml:space="preserve"> </w:t>
      </w:r>
      <w:r>
        <w:t xml:space="preserve">tražbina </w:t>
      </w:r>
      <w:r w:rsidR="00862B83">
        <w:t>vjerovnika REPUBLIKE HRVATSKE</w:t>
      </w:r>
      <w:r w:rsidR="00862B83">
        <w:t>, Ministarstv</w:t>
      </w:r>
      <w:r w:rsidR="00862B83">
        <w:t>a</w:t>
      </w:r>
      <w:r w:rsidR="00862B83">
        <w:t xml:space="preserve"> financija, Porezn</w:t>
      </w:r>
      <w:r w:rsidR="00862B83">
        <w:t>e</w:t>
      </w:r>
      <w:r w:rsidR="00862B83">
        <w:t xml:space="preserve"> uprav</w:t>
      </w:r>
      <w:r w:rsidR="00862B83">
        <w:t>e</w:t>
      </w:r>
      <w:r w:rsidR="00862B83">
        <w:t>, Katančiće</w:t>
      </w:r>
      <w:r w:rsidR="00862B83">
        <w:t xml:space="preserve">va 5, Zagreb, OIB: 52634238587 </w:t>
      </w:r>
      <w:r w:rsidR="00931C6B">
        <w:t xml:space="preserve">u iznosu od 212.002,65 kn kao tražbina I. višeg isplatnog reda i u iznosu od 1.659,14 kao tražbina II. </w:t>
      </w:r>
      <w:r w:rsidR="00862B83">
        <w:t>višeg isplatnog reda.</w:t>
      </w:r>
      <w:r w:rsidR="00931C6B">
        <w:t xml:space="preserve"> </w:t>
      </w:r>
    </w:p>
    <w:p w:rsidRDefault="000E6502" w:rsidP="000E6502" w:rsidR="000E6502" w:rsidRPr="00967BD5">
      <w:pPr>
        <w:jc w:val="both"/>
      </w:pPr>
      <w:r>
        <w:tab/>
      </w:r>
    </w:p>
    <w:p w:rsidRDefault="000E6502" w:rsidP="000E6502" w:rsidR="000E6502" w:rsidRPr="00252CC9">
      <w:pPr>
        <w:ind w:left="360"/>
        <w:jc w:val="center"/>
      </w:pPr>
      <w:r w:rsidRPr="00252CC9">
        <w:t>Obrazloženje</w:t>
      </w:r>
    </w:p>
    <w:p w:rsidRDefault="000E6502" w:rsidP="000E6502" w:rsidR="000E6502" w:rsidRPr="00252CC9">
      <w:pPr>
        <w:ind w:left="360"/>
        <w:jc w:val="center"/>
      </w:pPr>
    </w:p>
    <w:p w:rsidRDefault="000E6502" w:rsidP="000E6502" w:rsidR="000E6502" w:rsidRPr="006F3547">
      <w:pPr>
        <w:jc w:val="both"/>
      </w:pPr>
      <w:r w:rsidRPr="0094722D">
        <w:tab/>
        <w:t xml:space="preserve">Na ispitnom ročištu održanom </w:t>
      </w:r>
      <w:r w:rsidR="00931C6B">
        <w:t>9. svibnja 2019</w:t>
      </w:r>
      <w:r>
        <w:t>. ispitana</w:t>
      </w:r>
      <w:r w:rsidRPr="0094722D">
        <w:t xml:space="preserve"> </w:t>
      </w:r>
      <w:r>
        <w:t>je</w:t>
      </w:r>
      <w:r w:rsidRPr="0094722D">
        <w:t xml:space="preserve"> prijav</w:t>
      </w:r>
      <w:r>
        <w:t>a</w:t>
      </w:r>
      <w:r w:rsidRPr="0094722D">
        <w:t xml:space="preserve"> tražbin</w:t>
      </w:r>
      <w:r>
        <w:t>e</w:t>
      </w:r>
      <w:r w:rsidRPr="0094722D">
        <w:t>. Stečajn</w:t>
      </w:r>
      <w:r>
        <w:t>a sutkinja</w:t>
      </w:r>
      <w:r w:rsidRPr="0094722D">
        <w:t xml:space="preserve"> </w:t>
      </w:r>
      <w:r>
        <w:t xml:space="preserve">je </w:t>
      </w:r>
      <w:r w:rsidRPr="0094722D">
        <w:t>temeljem čl. 264. Stečajnog zakona (N</w:t>
      </w:r>
      <w:r>
        <w:t>arodne novine broj</w:t>
      </w:r>
      <w:r w:rsidRPr="0094722D">
        <w:t xml:space="preserve"> 71/15</w:t>
      </w:r>
      <w:r>
        <w:t xml:space="preserve">, 104/17, </w:t>
      </w:r>
      <w:r w:rsidRPr="0094722D">
        <w:t>dalje: SZ</w:t>
      </w:r>
      <w:r>
        <w:t>) sastavila</w:t>
      </w:r>
      <w:r w:rsidRPr="0094722D">
        <w:t xml:space="preserve"> tablicu ispitanih tražbina</w:t>
      </w:r>
      <w:r>
        <w:t>.</w:t>
      </w:r>
      <w:r w:rsidRPr="0094722D">
        <w:t xml:space="preserve"> </w:t>
      </w:r>
    </w:p>
    <w:p w:rsidRDefault="000E6502" w:rsidP="000E6502" w:rsidR="000E6502" w:rsidRPr="006F3547">
      <w:pPr>
        <w:jc w:val="both"/>
      </w:pPr>
      <w:r>
        <w:tab/>
        <w:t>Tražbina</w:t>
      </w:r>
      <w:r w:rsidRPr="006F3547">
        <w:t xml:space="preserve"> </w:t>
      </w:r>
      <w:r w:rsidR="00931C6B">
        <w:t xml:space="preserve">prvog i </w:t>
      </w:r>
      <w:r w:rsidRPr="006F3547">
        <w:t xml:space="preserve">drugog višeg isplatnog reda </w:t>
      </w:r>
      <w:r>
        <w:t>navedena u izreci ovog rješenja smatra</w:t>
      </w:r>
      <w:r w:rsidRPr="006F3547">
        <w:t xml:space="preserve"> se</w:t>
      </w:r>
      <w:r>
        <w:t xml:space="preserve"> utvrđenom, budući ju je priznala stečajna</w:t>
      </w:r>
      <w:r w:rsidRPr="006F3547">
        <w:t xml:space="preserve"> upravitelj</w:t>
      </w:r>
      <w:r>
        <w:t>ica</w:t>
      </w:r>
      <w:r w:rsidRPr="006F3547">
        <w:t xml:space="preserve"> a nisu osporili vjerovnici (čl. 263. SZ-a). </w:t>
      </w:r>
    </w:p>
    <w:p w:rsidRDefault="000E6502" w:rsidP="000E6502" w:rsidR="000E6502" w:rsidRPr="000C4F40">
      <w:pPr>
        <w:jc w:val="both"/>
        <w:rPr>
          <w:color w:val="00B050"/>
        </w:rPr>
      </w:pPr>
    </w:p>
    <w:p w:rsidRDefault="000E6502" w:rsidP="000E6502" w:rsidR="000E6502" w:rsidRPr="00AE6E97">
      <w:pPr>
        <w:ind w:firstLine="708"/>
        <w:jc w:val="center"/>
      </w:pPr>
      <w:r w:rsidRPr="006572C0">
        <w:t>U P</w:t>
      </w:r>
      <w:r w:rsidRPr="00A87A66">
        <w:t>az</w:t>
      </w:r>
      <w:r w:rsidRPr="00AE6E97">
        <w:t>i</w:t>
      </w:r>
      <w:r w:rsidRPr="009E3957">
        <w:t xml:space="preserve">nu </w:t>
      </w:r>
      <w:r w:rsidR="00931C6B">
        <w:t>28. lipnja 2019</w:t>
      </w:r>
      <w:r w:rsidRPr="00AE6E97">
        <w:t>.</w:t>
      </w:r>
    </w:p>
    <w:p w:rsidRDefault="000E6502" w:rsidP="000E6502" w:rsidR="000E6502" w:rsidRPr="006572C0">
      <w:pPr>
        <w:ind w:firstLine="708"/>
        <w:jc w:val="center"/>
      </w:pPr>
    </w:p>
    <w:p w:rsidRDefault="000E6502" w:rsidP="000E6502" w:rsidR="000E6502" w:rsidRPr="006572C0">
      <w:pPr>
        <w:ind w:firstLine="708" w:left="5664"/>
        <w:jc w:val="center"/>
      </w:pPr>
      <w:r>
        <w:t>Stečajna sutkinja</w:t>
      </w:r>
    </w:p>
    <w:p w:rsidRDefault="000E6502" w:rsidP="000E6502" w:rsidR="000E6502">
      <w:pPr>
        <w:ind w:firstLine="708" w:left="4956"/>
        <w:jc w:val="center"/>
      </w:pPr>
      <w:r w:rsidRPr="006572C0">
        <w:t xml:space="preserve">          </w:t>
      </w:r>
      <w:bookmarkStart w:name="_GoBack" w:id="0"/>
      <w:bookmarkEnd w:id="0"/>
      <w:r w:rsidRPr="006572C0">
        <w:t>Adrijana Labinjan Skok, v.</w:t>
      </w:r>
      <w:r w:rsidR="00326162">
        <w:t xml:space="preserve"> </w:t>
      </w:r>
      <w:r w:rsidRPr="006572C0">
        <w:t>r.</w:t>
      </w:r>
    </w:p>
    <w:p w:rsidRDefault="000E6502" w:rsidP="000E6502" w:rsidR="000E6502">
      <w:pPr>
        <w:ind w:firstLine="708" w:left="4956"/>
        <w:jc w:val="center"/>
      </w:pPr>
    </w:p>
    <w:p w:rsidRDefault="000E6502" w:rsidP="000E6502" w:rsidR="000E6502" w:rsidRPr="006572C0">
      <w:pPr>
        <w:jc w:val="both"/>
      </w:pPr>
    </w:p>
    <w:p w:rsidRDefault="000E6502" w:rsidP="000E6502" w:rsidR="000E6502" w:rsidRPr="00C664CF">
      <w:pPr>
        <w:jc w:val="both"/>
      </w:pPr>
      <w:r w:rsidRPr="00C664CF">
        <w:t>UPUTA O PRAVNOM LIJEKU:</w:t>
      </w:r>
    </w:p>
    <w:p w:rsidRDefault="000E6502" w:rsidP="000E6502" w:rsidR="000E6502" w:rsidRPr="00C664CF">
      <w:pPr>
        <w:jc w:val="both"/>
      </w:pPr>
      <w:r w:rsidRPr="00C664CF">
        <w:tab/>
        <w:t>Protiv ovog rješenja pravo na žalbu ima stečajni upravitelj i svaki vjerovnik u dijelu koji se tiče njegove prijavljene tražb</w:t>
      </w:r>
      <w:r>
        <w:t>ine i tražbine koju je osporio</w:t>
      </w:r>
      <w:r w:rsidRPr="00C664CF">
        <w:t xml:space="preserve">. Žalba se podnosi u roku od 8 dana od dana </w:t>
      </w:r>
      <w:r>
        <w:t>dostav</w:t>
      </w:r>
      <w:r w:rsidRPr="00C664CF">
        <w:t>e rješenja</w:t>
      </w:r>
      <w:r>
        <w:t>,</w:t>
      </w:r>
      <w:r w:rsidRPr="00C664CF">
        <w:t xml:space="preserve"> </w:t>
      </w:r>
      <w:r w:rsidRPr="00EA4D35">
        <w:t xml:space="preserve">a dostava se smatra obavljenom istekom osmog dana od dana objave rješenja na mrežnoj stranici e-Oglasna ploča sudova </w:t>
      </w:r>
      <w:r w:rsidRPr="00C664CF">
        <w:t xml:space="preserve">(čl. 12. st. 1. i 2. </w:t>
      </w:r>
      <w:r>
        <w:t>SZ-a</w:t>
      </w:r>
      <w:r w:rsidRPr="00C664CF">
        <w:t>)</w:t>
      </w:r>
      <w:r>
        <w:t>. Žalba se podnosi</w:t>
      </w:r>
      <w:r w:rsidRPr="00C664CF">
        <w:t xml:space="preserve"> putem ovog suda u tri primjerka, a o žalbi odlučuje Visoki trgovački sud Republike Hrvatske. </w:t>
      </w:r>
    </w:p>
    <w:p w:rsidRDefault="000E6502" w:rsidP="000E6502" w:rsidR="000E6502" w:rsidRPr="006572C0">
      <w:pPr>
        <w:ind w:left="7080"/>
        <w:jc w:val="both"/>
      </w:pPr>
    </w:p>
    <w:p w:rsidRDefault="000E6502" w:rsidP="000E6502" w:rsidR="00862B83">
      <w:r w:rsidRPr="006572C0">
        <w:t xml:space="preserve">DNA: </w:t>
      </w:r>
    </w:p>
    <w:p w:rsidRDefault="00862B83" w:rsidP="000E6502" w:rsidR="000E6502" w:rsidRPr="006572C0">
      <w:r>
        <w:t xml:space="preserve">- stečajna upraviteljica Jasna </w:t>
      </w:r>
      <w:proofErr w:type="spellStart"/>
      <w:r>
        <w:t>Kučević</w:t>
      </w:r>
      <w:proofErr w:type="spellEnd"/>
      <w:r>
        <w:t xml:space="preserve">, Pula, </w:t>
      </w:r>
      <w:proofErr w:type="spellStart"/>
      <w:r>
        <w:t>Kaštanjer</w:t>
      </w:r>
      <w:proofErr w:type="spellEnd"/>
      <w:r>
        <w:t xml:space="preserve"> 64</w:t>
      </w:r>
      <w:r w:rsidR="000E6502" w:rsidRPr="006572C0">
        <w:t xml:space="preserve"> </w:t>
      </w:r>
    </w:p>
    <w:p w:rsidRDefault="00931C6B" w:rsidP="00931C6B" w:rsidR="008B289A">
      <w:pPr>
        <w:jc w:val="both"/>
      </w:pPr>
      <w:r>
        <w:t>- e-O</w:t>
      </w:r>
      <w:r w:rsidR="000E6502" w:rsidRPr="006572C0">
        <w:t>glasna ploča suda 8 dana (čl. 265. st. 2. SZ-a)</w:t>
      </w:r>
    </w:p>
    <w:sectPr w:rsidSect="008B7FEA" w:rsidR="008B289A">
      <w:headerReference w:type="even" r:id="rId5"/>
      <w:headerReference w:type="default" r:id="rId6"/>
      <w:headerReference w:type="first" r:id="rId7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16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16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16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162" w:rsidP="00BC7372" w:rsidR="00BC7372">
    <w:pPr>
      <w:pStyle w:val="Zaglavlje"/>
    </w:pPr>
    <w:r>
      <w:tab/>
    </w:r>
    <w:r>
      <w:tab/>
    </w:r>
    <w:r>
      <w:t>2 St-227/2018-</w:t>
    </w:r>
  </w:p>
  <w:p w:rsidRDefault="00326162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162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E6502"/>
    <w:rsid w:val="000E6502"/>
    <w:rsid w:val="00326162"/>
    <w:rsid w:val="00862B83"/>
    <w:rsid w:val="008B289A"/>
    <w:rsid w:val="0093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DC46190"/>
  <w15:docId w15:val="{9FE65C75-9224-4DBE-B3E9-F5C7EDDC1A9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E650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5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50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E6502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image" Target="media/image1.png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287</properties:Words>
  <properties:Characters>1636</properties:Characters>
  <properties:Lines>13</properties:Lines>
  <properties:Paragraphs>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2019-06-28T08:18:00Z</dcterms:created>
  <dc:creator>Ana Valčić</dc:creator>
  <dc:description/>
  <cp:keywords/>
  <cp:lastModifiedBy>Ana Valčić</cp:lastModifiedBy>
  <dcterms:modified xmlns:xsi="http://www.w3.org/2001/XMLSchema-instance" xsi:type="dcterms:W3CDTF">2019-06-28T08:27:00Z</dcterms:modified>
  <cp:revision>4</cp:revision>
  <dc:subject/>
  <dc:title/>
</cp:coreProperties>
</file>