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2371" w14:paraId="c9c237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C3E6E">
        <w:rPr>
          <w:rFonts w:hAnsi="Times New Roman" w:ascii="Times New Roman"/>
          <w:b/>
          <w:bCs/>
          <w:sz w:val="24"/>
          <w:szCs w:val="24"/>
        </w:rPr>
        <w:t>3400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C3E6E">
        <w:rPr>
          <w:rFonts w:hAnsi="Times New Roman" w:ascii="Times New Roman"/>
        </w:rPr>
        <w:t>3400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C3E6E" w:rsidRPr="001C3E6E">
        <w:rPr>
          <w:rFonts w:hAnsi="Times New Roman" w:ascii="Times New Roman"/>
        </w:rPr>
        <w:t>AMADEUS JUKIĆ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6D1BC5">
        <w:rPr>
          <w:rFonts w:hAnsi="Times New Roman" w:ascii="Times New Roman"/>
        </w:rPr>
        <w:t>Zagreb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C3E6E" w:rsidRPr="001C3E6E">
        <w:rPr>
          <w:rFonts w:hAnsi="Times New Roman" w:ascii="Times New Roman"/>
        </w:rPr>
        <w:t>92822434944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1D93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D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D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D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D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D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D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D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D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3400</izvorni_sadrzaj>
    <derivirana_varijabla naziv="DomainObject.Predmet.Broj_1">3400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St-3400/2016</izvorni_sadrzaj>
    <derivirana_varijabla naziv="DomainObject.Predmet.OznakaBroj_1">St-3400/2016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JUKIĆ d.o.o.</izvorni_sadrzaj>
    <derivirana_varijabla naziv="DomainObject.Predmet.ProtustrankaFormated_1">  AMADEUS JUKIĆ d.o.o.</derivirana_varijabla>
  </DomainObject.Predmet.ProtustrankaFormated>
  <DomainObject.Predmet.ProtustrankaFormatedOIB>
    <izvorni_sadrzaj>  AMADEUS JUKIĆ d.o.o., OIB 92822434944</izvorni_sadrzaj>
    <derivirana_varijabla naziv="DomainObject.Predmet.ProtustrankaFormatedOIB_1">  AMADEUS JUKIĆ d.o.o., OIB 92822434944</derivirana_varijabla>
  </DomainObject.Predmet.ProtustrankaFormatedOIB>
  <DomainObject.Predmet.ProtustrankaFormatedWithAdress>
    <izvorni_sadrzaj> AMADEUS JUKIĆ d.o.o., Kamenarka 27, 10000 Zagreb</izvorni_sadrzaj>
    <derivirana_varijabla naziv="DomainObject.Predmet.ProtustrankaFormatedWithAdress_1"> AMADEUS JUKIĆ d.o.o., Kamenarka 27, 10000 Zagreb</derivirana_varijabla>
  </DomainObject.Predmet.ProtustrankaFormatedWithAdress>
  <DomainObject.Predmet.ProtustrankaFormatedWithAdressOIB>
    <izvorni_sadrzaj> AMADEUS JUKIĆ d.o.o., OIB 92822434944, Kamenarka 27, 10000 Zagreb</izvorni_sadrzaj>
    <derivirana_varijabla naziv="DomainObject.Predmet.ProtustrankaFormatedWithAdressOIB_1"> AMADEUS JUKIĆ d.o.o., OIB 92822434944, Kamenarka 27, 10000 Zagreb</derivirana_varijabla>
  </DomainObject.Predmet.ProtustrankaFormatedWithAdressOIB>
  <DomainObject.Predmet.ProtustrankaWithAdress>
    <izvorni_sadrzaj>AMADEUS JUKIĆ d.o.o. Kamenarka 27, 10000 Zagreb</izvorni_sadrzaj>
    <derivirana_varijabla naziv="DomainObject.Predmet.ProtustrankaWithAdress_1">AMADEUS JUKIĆ d.o.o. Kamenarka 27, 10000 Zagreb</derivirana_varijabla>
  </DomainObject.Predmet.ProtustrankaWithAdress>
  <DomainObject.Predmet.ProtustrankaWithAdressOIB>
    <izvorni_sadrzaj>AMADEUS JUKIĆ d.o.o., OIB 92822434944, Kamenarka 27, 10000 Zagreb</izvorni_sadrzaj>
    <derivirana_varijabla naziv="DomainObject.Predmet.ProtustrankaWithAdressOIB_1">AMADEUS JUKIĆ d.o.o., OIB 92822434944, Kamenarka 27, 10000 Zagreb</derivirana_varijabla>
  </DomainObject.Predmet.ProtustrankaWithAdressOIB>
  <DomainObject.Predmet.ProtustrankaNazivFormated>
    <izvorni_sadrzaj>AMADEUS JUKIĆ d.o.o.</izvorni_sadrzaj>
    <derivirana_varijabla naziv="DomainObject.Predmet.ProtustrankaNazivFormated_1">AMADEUS JUKIĆ d.o.o.</derivirana_varijabla>
  </DomainObject.Predmet.ProtustrankaNazivFormated>
  <DomainObject.Predmet.ProtustrankaNazivFormatedOIB>
    <izvorni_sadrzaj>AMADEUS JUKIĆ d.o.o., OIB 92822434944</izvorni_sadrzaj>
    <derivirana_varijabla naziv="DomainObject.Predmet.ProtustrankaNazivFormatedOIB_1">AMADEUS JUKIĆ d.o.o., OIB 92822434944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AMADEUS JUKIĆ d.o.o.</item>
    </izvorni_sadrzaj>
    <derivirana_varijabla naziv="DomainObject.Predmet.ProtuStrankaListFormated_1">
      <item>AMADEUS JUKIĆ d.o.o.</item>
    </derivirana_varijabla>
  </DomainObject.Predmet.ProtuStrankaListFormated>
  <DomainObject.Predmet.ProtuStrankaListFormatedOIB>
    <izvorni_sadrzaj>
      <item>AMADEUS JUKIĆ d.o.o., OIB 92822434944</item>
    </izvorni_sadrzaj>
    <derivirana_varijabla naziv="DomainObject.Predmet.ProtuStrankaListFormatedOIB_1">
      <item>AMADEUS JUKIĆ d.o.o., OIB 92822434944</item>
    </derivirana_varijabla>
  </DomainObject.Predmet.ProtuStrankaListFormatedOIB>
  <DomainObject.Predmet.ProtuStrankaListFormatedWithAdress>
    <izvorni_sadrzaj>
      <item>AMADEUS JUKIĆ d.o.o., Kamenarka 27, 10000 Zagreb</item>
    </izvorni_sadrzaj>
    <derivirana_varijabla naziv="DomainObject.Predmet.ProtuStrankaListFormatedWithAdress_1">
      <item>AMADEUS JUKIĆ d.o.o., Kamenarka 27, 10000 Zagreb</item>
    </derivirana_varijabla>
  </DomainObject.Predmet.ProtuStrankaListFormatedWithAdress>
  <DomainObject.Predmet.ProtuStrankaListFormatedWithAdressOIB>
    <izvorni_sadrzaj>
      <item>AMADEUS JUKIĆ d.o.o., OIB 92822434944, Kamenarka 27, 10000 Zagreb</item>
    </izvorni_sadrzaj>
    <derivirana_varijabla naziv="DomainObject.Predmet.ProtuStrankaListFormatedWithAdressOIB_1">
      <item>AMADEUS JUKIĆ d.o.o., OIB 92822434944, Kamenarka 27, 10000 Zagreb</item>
    </derivirana_varijabla>
  </DomainObject.Predmet.ProtuStrankaListFormatedWithAdressOIB>
  <DomainObject.Predmet.ProtuStrankaListNazivFormated>
    <izvorni_sadrzaj>
      <item>AMADEUS JUKIĆ d.o.o.</item>
    </izvorni_sadrzaj>
    <derivirana_varijabla naziv="DomainObject.Predmet.ProtuStrankaListNazivFormated_1">
      <item>AMADEUS JUKIĆ d.o.o.</item>
    </derivirana_varijabla>
  </DomainObject.Predmet.ProtuStrankaListNazivFormated>
  <DomainObject.Predmet.ProtuStrankaListNazivFormatedOIB>
    <izvorni_sadrzaj>
      <item>AMADEUS JUKIĆ d.o.o., OIB 92822434944</item>
    </izvorni_sadrzaj>
    <derivirana_varijabla naziv="DomainObject.Predmet.ProtuStrankaListNazivFormatedOIB_1">
      <item>AMADEUS JUKIĆ d.o.o., OIB 92822434944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AMADEUS JUKIĆ d.o.o.</izvorni_sadrzaj>
    <derivirana_varijabla naziv="DomainObject.Predmet.ProtustrankaIDrugi_1">AMADEUS JUKIĆ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AMADEUS JUKIĆ d.o.o., OIB 92822434944, Kamenarka 27, 10000 Zagreb</izvorni_sadrzaj>
    <derivirana_varijabla naziv="DomainObject.Predmet.ProtustrankaIDrugiAdressOIB_1">AMADEUS JUKIĆ d.o.o., OIB 92822434944, Kamenarka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AMADEUS JUKIĆ d.o.o.</item>
    </izvorni_sadrzaj>
    <derivirana_varijabla naziv="DomainObject.Predmet.SudioniciListNaziv_1">
      <item>FINA Regionalni centar Zagreb</item>
      <item>AMADEUS JUKIĆ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AMADEUS JUKIĆ d.o.o., OIB 92822434944, Kamenarka 27,10000 Zagreb</item>
    </izvorni_sadrzaj>
    <derivirana_varijabla naziv="DomainObject.Predmet.SudioniciListAdressOIB_1">
      <item>FINA Regionalni centar Zagreb, OIB 85821130368, Trg svibanjskih žrtava 1995. 1,10000 Zagreb</item>
      <item>AMADEUS JUKIĆ d.o.o., OIB 92822434944, Kamenarka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92822434944</item>
    </izvorni_sadrzaj>
    <derivirana_varijabla naziv="DomainObject.Predmet.SudioniciListNazivOIB_1">
      <item>, OIB 85821130368</item>
      <item>, OIB 92822434944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2016-06-08T09:54:00Z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