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bab9" w14:paraId="53abab9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AF9" w:rsidP="00BF6CBB" w:rsidR="00BF6CBB" w:rsidRPr="00A22959">
      <w:pPr>
        <w:jc w:val="both"/>
      </w:pPr>
      <w:r>
        <w:t xml:space="preserve">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6A6AF9" w:rsidR="00964555">
      <w:pPr>
        <w:ind w:firstLine="708"/>
        <w:jc w:val="both"/>
      </w:pPr>
      <w:r w:rsidRPr="00A22959">
        <w:t xml:space="preserve">Pazin, Dršćevka 1  </w:t>
      </w:r>
    </w:p>
    <w:p w:rsidRDefault="006A6AF9" w:rsidP="006A6AF9" w:rsidR="006A6AF9"/>
    <w:p w:rsidRDefault="00964555" w:rsidP="006A6AF9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086867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086867">
        <w:t>Stečajnom masom iza FESTINA LENTE d.o.o. u stečaju Pula, Laginjina 6, OIB 12947015741, 17</w:t>
      </w:r>
      <w:r w:rsidR="00115D2F" w:rsidRPr="00A22959">
        <w:t xml:space="preserve">. </w:t>
      </w:r>
      <w:r w:rsidR="00533413">
        <w:t xml:space="preserve">listopada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6A6AF9" w:rsidP="006A6AF9" w:rsidR="006A6AF9"/>
    <w:p w:rsidRDefault="003868A1" w:rsidP="006A6AF9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03673B">
        <w:t xml:space="preserve">stečajnom dužniku </w:t>
      </w:r>
      <w:r w:rsidR="00086867" w:rsidRPr="00086867">
        <w:t>Stečajno</w:t>
      </w:r>
      <w:r w:rsidR="00086867">
        <w:t>j</w:t>
      </w:r>
      <w:r w:rsidR="00086867" w:rsidRPr="00086867">
        <w:t xml:space="preserve"> mas</w:t>
      </w:r>
      <w:r w:rsidR="00086867">
        <w:t>i</w:t>
      </w:r>
      <w:r w:rsidR="00086867" w:rsidRPr="00086867">
        <w:t xml:space="preserve"> iza FESTINA LENTE d.o.o. u stečaju Pula, Laginjina 6, OIB 12947015741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086867" w:rsidP="00086867" w:rsidR="0003673B" w:rsidRPr="0003673B">
      <w:pPr>
        <w:ind w:left="705"/>
      </w:pPr>
      <w:r>
        <w:t>-</w:t>
      </w:r>
      <w:r w:rsidR="0003673B" w:rsidRPr="0003673B">
        <w:t xml:space="preserve"> TRAŽBINE DRUGOG VIŠEG ISPLATNOG REDA:</w:t>
      </w:r>
    </w:p>
    <w:p w:rsidRDefault="0003673B" w:rsidP="0003673B" w:rsidR="0003673B">
      <w:pPr>
        <w:ind w:firstLine="708"/>
        <w:jc w:val="both"/>
      </w:pPr>
    </w:p>
    <w:p w:rsidRDefault="00086867" w:rsidP="0051754D" w:rsidR="0003673B">
      <w:pPr>
        <w:ind w:firstLine="708"/>
        <w:jc w:val="both"/>
      </w:pPr>
      <w:r w:rsidRPr="00086867">
        <w:t>1. REPUBLIKA HRVATSKA, Ministarstvo financija, Porezna uprava Pula, Zagreb, Katančićeva 5, OIB: 52634238587, u iznosu od 1.207,62 kuna</w:t>
      </w:r>
      <w:r w:rsidR="0051754D">
        <w:t>.</w:t>
      </w:r>
    </w:p>
    <w:p w:rsidRDefault="0051754D" w:rsidP="0051754D" w:rsidR="0051754D" w:rsidRPr="00A22959">
      <w:pPr>
        <w:ind w:firstLine="708"/>
        <w:jc w:val="both"/>
      </w:pPr>
    </w:p>
    <w:p w:rsidRDefault="003868A1" w:rsidP="006A6AF9" w:rsidR="003868A1" w:rsidRPr="00A22959">
      <w:pPr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086867">
        <w:t>17</w:t>
      </w:r>
      <w:r w:rsidRPr="00A22959">
        <w:t xml:space="preserve">. </w:t>
      </w:r>
      <w:r w:rsidR="00533413">
        <w:t>listopada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6A6AF9" w:rsidR="004F4CF7">
      <w:pPr>
        <w:jc w:val="center"/>
      </w:pPr>
      <w:r w:rsidRPr="00A22959">
        <w:t xml:space="preserve">U Pazinu, </w:t>
      </w:r>
      <w:r w:rsidR="00086867">
        <w:t>17</w:t>
      </w:r>
      <w:r w:rsidR="004F4CF7" w:rsidRPr="00A22959">
        <w:t xml:space="preserve">. </w:t>
      </w:r>
      <w:r w:rsidR="00533413">
        <w:t>listopada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6A6AF9" w:rsidP="006A6AF9" w:rsidR="006A6AF9" w:rsidRPr="00A22959">
      <w:pPr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DB6EF1">
        <w:t>, v.r.</w:t>
      </w:r>
    </w:p>
    <w:p w:rsidRDefault="00224DD5" w:rsidP="003868A1" w:rsidR="00224DD5" w:rsidRPr="00A22959">
      <w:pPr>
        <w:jc w:val="both"/>
      </w:pPr>
    </w:p>
    <w:p w:rsidRDefault="00115D2F" w:rsidP="003868A1" w:rsidR="00115D2F">
      <w:pPr>
        <w:jc w:val="both"/>
      </w:pPr>
    </w:p>
    <w:p w:rsidRDefault="00086867" w:rsidP="003868A1" w:rsidR="00086867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51754D" w:rsidR="00533413" w:rsidRPr="00A22959">
      <w:r>
        <w:t>- stečajni upravitelj</w:t>
      </w:r>
      <w:r w:rsidRPr="0051754D">
        <w:t xml:space="preserve"> </w:t>
      </w:r>
      <w:r w:rsidR="00086867">
        <w:t>Damir</w:t>
      </w:r>
      <w:r w:rsidR="00086867" w:rsidRPr="00086867">
        <w:t xml:space="preserve"> Debeljuh iz Pule, Laginjina 6</w:t>
      </w:r>
    </w:p>
    <w:sectPr w:rsidSect="006A6AF9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CE2" w:rsidR="00C16CE2">
      <w:r>
        <w:separator/>
      </w:r>
    </w:p>
  </w:endnote>
  <w:endnote w:id="0" w:type="continuationSeparator">
    <w:p w:rsidRDefault="00C16CE2" w:rsidR="00C1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CE2" w:rsidR="00C16CE2">
      <w:r>
        <w:separator/>
      </w:r>
    </w:p>
  </w:footnote>
  <w:footnote w:id="0" w:type="continuationSeparator">
    <w:p w:rsidRDefault="00C16CE2" w:rsidR="00C1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6E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6A6AF9">
      <w:t>10 St-347/2017-24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10 St-</w:t>
    </w:r>
    <w:r w:rsidR="00086867">
      <w:t>3</w:t>
    </w:r>
    <w:r w:rsidR="0051754D">
      <w:t>4</w:t>
    </w:r>
    <w:r w:rsidR="00086867">
      <w:t>7</w:t>
    </w:r>
    <w:r w:rsidR="00224DD5">
      <w:t>/</w:t>
    </w:r>
    <w:r w:rsidR="00086867">
      <w:t>20</w:t>
    </w:r>
    <w:r w:rsidR="00224DD5">
      <w:t>1</w:t>
    </w:r>
    <w:r w:rsidR="00533413">
      <w:t>7</w:t>
    </w:r>
    <w:r w:rsidR="00224DD5">
      <w:t>-</w:t>
    </w:r>
    <w:r w:rsidR="00086867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64944F15"/>
    <w:multiLevelType w:val="hybridMultilevel"/>
    <w:tmpl w:val="0BA048BC"/>
    <w:lvl w:tplc="6046E7A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51F91"/>
    <w:rsid w:val="00060E31"/>
    <w:rsid w:val="00063547"/>
    <w:rsid w:val="0008168D"/>
    <w:rsid w:val="00086867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84A5A"/>
    <w:rsid w:val="00496C6E"/>
    <w:rsid w:val="004B072B"/>
    <w:rsid w:val="004F4CF7"/>
    <w:rsid w:val="005053CE"/>
    <w:rsid w:val="0051014D"/>
    <w:rsid w:val="0051046D"/>
    <w:rsid w:val="0051129C"/>
    <w:rsid w:val="0051754D"/>
    <w:rsid w:val="00522E2A"/>
    <w:rsid w:val="0052544E"/>
    <w:rsid w:val="00533413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494F"/>
    <w:rsid w:val="006663E8"/>
    <w:rsid w:val="00672B45"/>
    <w:rsid w:val="00677355"/>
    <w:rsid w:val="00682212"/>
    <w:rsid w:val="0069342F"/>
    <w:rsid w:val="006A5E5B"/>
    <w:rsid w:val="006A6AF9"/>
    <w:rsid w:val="006A6BC7"/>
    <w:rsid w:val="006B0BB2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8E1A24"/>
    <w:rsid w:val="008F6CD2"/>
    <w:rsid w:val="00903350"/>
    <w:rsid w:val="00932C74"/>
    <w:rsid w:val="00937999"/>
    <w:rsid w:val="00942C33"/>
    <w:rsid w:val="00964555"/>
    <w:rsid w:val="00966F4F"/>
    <w:rsid w:val="00994487"/>
    <w:rsid w:val="00A22959"/>
    <w:rsid w:val="00A364AC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E607B"/>
    <w:rsid w:val="00AF0506"/>
    <w:rsid w:val="00B2429F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C224F"/>
    <w:rsid w:val="00BF03DF"/>
    <w:rsid w:val="00BF10B9"/>
    <w:rsid w:val="00BF6CBB"/>
    <w:rsid w:val="00C16CE2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B6EF1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FESTINA LENTE društvo s ograničenom odgovornošću za građevinarstvo, trgovinu, usluge i turistička agenc</izvorni_sadrzaj>
    <derivirana_varijabla naziv="DomainObject.Predmet.ProtustrankaFormated_1">  Stečajna masa iza FESTINA LENTE društvo s ograničenom odgovornošću za građevinarstvo, trgovinu, usluge i turistička agenc</derivirana_varijabla>
  </DomainObject.Predmet.ProtustrankaFormated>
  <DomainObject.Predmet.ProtustrankaFormatedOIB>
    <izvorni_sadrzaj>  Stečajna masa iza FESTINA LENTE društvo s ograničenom odgovornošću za građevinarstvo, trgovinu, usluge i turistička agenc, OIB 12947015741</izvorni_sadrzaj>
    <derivirana_varijabla naziv="DomainObject.Predmet.ProtustrankaFormatedOIB_1">  Stečajna masa iza FESTINA LENTE društvo s ograničenom odgovornošću za građevinarstvo, trgovinu, usluge i turistička agenc, OIB 12947015741</derivirana_varijabla>
  </DomainObject.Predmet.ProtustrankaFormatedOIB>
  <DomainObject.Predmet.ProtustrankaFormatedWithAdress>
    <izvorni_sadrzaj> Stečajna masa iza FESTINA LENTE društvo s ograničenom odgovornošću za građevinarstvo, trgovinu, usluge i turistička agenc, Laginjina 6, 52100 Pula</izvorni_sadrzaj>
    <derivirana_varijabla naziv="DomainObject.Predmet.ProtustrankaFormatedWithAdress_1"> Stečajna masa iza FESTINA LENTE društvo s ograničenom odgovornošću za građevinarstvo, trgovinu, usluge i turistička agenc, Laginjina 6, 52100 Pula</derivirana_varijabla>
  </DomainObject.Predmet.ProtustrankaFormatedWithAdress>
  <DomainObject.Predmet.ProtustrankaFormatedWithAdressOIB>
    <izvorni_sadrzaj> Stečajna masa iza FESTINA LENTE društvo s ograničenom odgovornošću za građevinarstvo, trgovinu, usluge i turistička agenc, OIB 12947015741, Laginjina 6, 52100 Pula</izvorni_sadrzaj>
    <derivirana_varijabla naziv="DomainObject.Predmet.ProtustrankaFormatedWithAdressOIB_1"> Stečajna masa iza FESTINA LENTE društvo s ograničenom odgovornošću za građevinarstvo, trgovinu, usluge i turistička agenc, OIB 12947015741, Laginjina 6, 52100 Pula</derivirana_varijabla>
  </DomainObject.Predmet.ProtustrankaFormatedWithAdressOIB>
  <DomainObject.Predmet.ProtustrankaWithAdress>
    <izvorni_sadrzaj>Stečajna masa iza FESTINA LENTE društvo s ograničenom odgovornošću za građevinarstvo, trgovinu, usluge i turistička agenc Laginjina 6, 52100 Pula</izvorni_sadrzaj>
    <derivirana_varijabla naziv="DomainObject.Predmet.ProtustrankaWithAdress_1">Stečajna masa iza FESTINA LENTE društvo s ograničenom odgovornošću za građevinarstvo, trgovinu, usluge i turistička agenc Laginjina 6, 52100 Pula</derivirana_varijabla>
  </DomainObject.Predmet.ProtustrankaWithAdress>
  <DomainObject.Predmet.ProtustrankaWith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WithAdressOIB_1">Stečajna masa iza FESTINA LENTE društvo s ograničenom odgovornošću za građevinarstvo, trgovinu, usluge i turistička agenc, OIB 12947015741, Laginjina 6, 52100 Pula</derivirana_varijabla>
  </DomainObject.Predmet.ProtustrankaWithAdressOIB>
  <DomainObject.Predmet.ProtustrankaNazivFormated>
    <izvorni_sadrzaj>Stečajna masa iza FESTINA LENTE društvo s ograničenom odgovornošću za građevinarstvo, trgovinu, usluge i turistička agenc</izvorni_sadrzaj>
    <derivirana_varijabla naziv="DomainObject.Predmet.ProtustrankaNazivFormated_1">Stečajna masa iza FESTINA LENTE društvo s ograničenom odgovornošću za građevinarstvo, trgovinu, usluge i turistička agenc</derivirana_varijabla>
  </DomainObject.Predmet.ProtustrankaNazivFormated>
  <DomainObject.Predmet.ProtustrankaNazivFormatedOIB>
    <izvorni_sadrzaj>Stečajna masa iza FESTINA LENTE društvo s ograničenom odgovornošću za građevinarstvo, trgovinu, usluge i turistička agenc, OIB 12947015741</izvorni_sadrzaj>
    <derivirana_varijabla naziv="DomainObject.Predmet.ProtustrankaNazivFormatedOIB_1">Stečajna masa iza FESTINA LENTE društvo s ograničenom odgovornošću za građevinarstvo, trgovinu, usluge i turistička agenc, OIB 12947015741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SERĐO BRLJAFA, PULA</izvorni_sadrzaj>
    <derivirana_varijabla naziv="DomainObject.Predmet.StrankaFormated_1">  SERĐO BRLJAFA, PULA</derivirana_varijabla>
  </DomainObject.Predmet.StrankaFormated>
  <DomainObject.Predmet.StrankaFormatedOIB>
    <izvorni_sadrzaj>  SERĐO BRLJAFA, PULA, OIB 14648667257</izvorni_sadrzaj>
    <derivirana_varijabla naziv="DomainObject.Predmet.StrankaFormatedOIB_1">  SERĐO BRLJAFA, PULA, OIB 14648667257</derivirana_varijabla>
  </DomainObject.Predmet.StrankaFormatedOIB>
  <DomainObject.Predmet.StrankaFormatedWithAdress>
    <izvorni_sadrzaj> SERĐO BRLJAFA, PULA, Jasne Crnobori 101, 52100 Pula</izvorni_sadrzaj>
    <derivirana_varijabla naziv="DomainObject.Predmet.StrankaFormatedWithAdress_1"> SERĐO BRLJAFA, PULA, Jasne Crnobori 101, 52100 Pula</derivirana_varijabla>
  </DomainObject.Predmet.StrankaFormatedWithAdress>
  <DomainObject.Predmet.StrankaFormatedWithAdressOIB>
    <izvorni_sadrzaj> SERĐO BRLJAFA, PULA, OIB 14648667257, Jasne Crnobori 101, 52100 Pula</izvorni_sadrzaj>
    <derivirana_varijabla naziv="DomainObject.Predmet.StrankaFormatedWithAdressOIB_1"> SERĐO BRLJAFA, PULA, OIB 14648667257, Jasne Crnobori 101, 52100 Pula</derivirana_varijabla>
  </DomainObject.Predmet.StrankaFormatedWithAdressOIB>
  <DomainObject.Predmet.StrankaWithAdress>
    <izvorni_sadrzaj>SERĐO BRLJAFA, PULA Jasne Crnobori 101,52100 Pula</izvorni_sadrzaj>
    <derivirana_varijabla naziv="DomainObject.Predmet.StrankaWithAdress_1">SERĐO BRLJAFA, PULA Jasne Crnobori 101,52100 Pula</derivirana_varijabla>
  </DomainObject.Predmet.StrankaWithAdress>
  <DomainObject.Predmet.StrankaWithAdressOIB>
    <izvorni_sadrzaj>SERĐO BRLJAFA, PULA, OIB 14648667257, Jasne Crnobori 101,52100 Pula</izvorni_sadrzaj>
    <derivirana_varijabla naziv="DomainObject.Predmet.StrankaWithAdressOIB_1">SERĐO BRLJAFA, PULA, OIB 14648667257, Jasne Crnobori 101,52100 Pula</derivirana_varijabla>
  </DomainObject.Predmet.StrankaWithAdressOIB>
  <DomainObject.Predmet.StrankaNazivFormated>
    <izvorni_sadrzaj>SERĐO BRLJAFA, PULA</izvorni_sadrzaj>
    <derivirana_varijabla naziv="DomainObject.Predmet.StrankaNazivFormated_1">SERĐO BRLJAFA, PULA</derivirana_varijabla>
  </DomainObject.Predmet.StrankaNazivFormated>
  <DomainObject.Predmet.StrankaNazivFormatedOIB>
    <izvorni_sadrzaj>SERĐO BRLJAFA, PULA, OIB 14648667257</izvorni_sadrzaj>
    <derivirana_varijabla naziv="DomainObject.Predmet.StrankaNazivFormatedOIB_1">SERĐO BRLJAFA, PULA, OIB 14648667257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1423.69</izvorni_sadrzaj>
    <derivirana_varijabla naziv="DomainObject.Predmet.TrenutnaVrijednost_1">1423.69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SERĐO BRLJAFA, PULA</item>
    </izvorni_sadrzaj>
    <derivirana_varijabla naziv="DomainObject.Predmet.StrankaListFormated_1">
      <item>SERĐO BRLJAFA, PULA</item>
    </derivirana_varijabla>
  </DomainObject.Predmet.StrankaListFormated>
  <DomainObject.Predmet.StrankaListFormatedOIB>
    <izvorni_sadrzaj>
      <item>SERĐO BRLJAFA, PULA, OIB 14648667257</item>
    </izvorni_sadrzaj>
    <derivirana_varijabla naziv="DomainObject.Predmet.StrankaListFormatedOIB_1">
      <item>SERĐO BRLJAFA, PULA, OIB 14648667257</item>
    </derivirana_varijabla>
  </DomainObject.Predmet.StrankaListFormatedOIB>
  <DomainObject.Predmet.StrankaListFormatedWithAdress>
    <izvorni_sadrzaj>
      <item>SERĐO BRLJAFA, PULA, Jasne Crnobori 101, 52100 Pula</item>
    </izvorni_sadrzaj>
    <derivirana_varijabla naziv="DomainObject.Predmet.StrankaListFormatedWithAdress_1">
      <item>SERĐO BRLJAFA, PULA, Jasne Crnobori 101, 52100 Pula</item>
    </derivirana_varijabla>
  </DomainObject.Predmet.StrankaListFormatedWithAdress>
  <DomainObject.Predmet.StrankaListFormatedWithAdressOIB>
    <izvorni_sadrzaj>
      <item>SERĐO BRLJAFA, PULA, OIB 14648667257, Jasne Crnobori 101, 52100 Pula</item>
    </izvorni_sadrzaj>
    <derivirana_varijabla naziv="DomainObject.Predmet.StrankaListFormatedWithAdressOIB_1">
      <item>SERĐO BRLJAFA, PULA, OIB 14648667257, Jasne Crnobori 101, 52100 Pula</item>
    </derivirana_varijabla>
  </DomainObject.Predmet.StrankaListFormatedWithAdressOIB>
  <DomainObject.Predmet.StrankaListNazivFormated>
    <izvorni_sadrzaj>
      <item>SERĐO BRLJAFA, PULA</item>
    </izvorni_sadrzaj>
    <derivirana_varijabla naziv="DomainObject.Predmet.StrankaListNazivFormated_1">
      <item>SERĐO BRLJAFA, PULA</item>
    </derivirana_varijabla>
  </DomainObject.Predmet.StrankaListNazivFormated>
  <DomainObject.Predmet.StrankaListNazivFormatedOIB>
    <izvorni_sadrzaj>
      <item>SERĐO BRLJAFA, PULA, OIB 14648667257</item>
    </izvorni_sadrzaj>
    <derivirana_varijabla naziv="DomainObject.Predmet.StrankaListNazivFormatedOIB_1">
      <item>SERĐO BRLJAFA, PULA, OIB 14648667257</item>
    </derivirana_varijabla>
  </DomainObject.Predmet.StrankaListNazivFormatedOIB>
  <DomainObject.Predmet.ProtuStrankaListFormated>
    <izvorni_sadrzaj>
      <item>Stečajna masa iza FESTINA LENTE društvo s ograničenom odgovornošću za građevinarstvo, trgovinu, usluge i turistička agenc</item>
    </izvorni_sadrzaj>
    <derivirana_varijabla naziv="DomainObject.Predmet.ProtuStrankaListFormated_1">
      <item>Stečajna masa iza FESTINA LENTE društvo s ograničenom odgovornošću za građevinarstvo, trgovinu, usluge i turistička agenc</item>
    </derivirana_varijabla>
  </DomainObject.Predmet.ProtuStrankaListFormated>
  <DomainObject.Predmet.ProtuStrankaList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FormatedOIB_1">
      <item>Stečajna masa iza FESTINA LENTE društvo s ograničenom odgovornošću za građevinarstvo, trgovinu, usluge i turistička agenc, OIB 12947015741</item>
    </derivirana_varijabla>
  </DomainObject.Predmet.ProtuStrankaListFormatedOIB>
  <DomainObject.Predmet.ProtuStrankaListFormatedWithAdress>
    <izvorni_sadrzaj>
      <item>Stečajna masa iza FESTINA LENTE društvo s ograničenom odgovornošću za građevinarstvo, trgovinu, usluge i turistička agenc, Laginjina 6, 52100 Pula</item>
    </izvorni_sadrzaj>
    <derivirana_varijabla naziv="DomainObject.Predmet.ProtuStrankaListFormatedWithAdress_1">
      <item>Stečajna masa iza FESTINA LENTE društvo s ograničenom odgovornošću za građevinarstvo, trgovinu, usluge i turistička agenc, Laginjina 6, 52100 Pula</item>
    </derivirana_varijabla>
  </DomainObject.Predmet.ProtuStrankaListFormatedWithAdress>
  <DomainObject.Predmet.ProtuStrankaListFormatedWithAdressOIB>
    <izvorni_sadrzaj>
      <item>Stečajna masa iza FESTINA LENTE društvo s ograničenom odgovornošću za građevinarstvo, trgovinu, usluge i turistička agenc, OIB 12947015741, Laginjina 6, 52100 Pula</item>
    </izvorni_sadrzaj>
    <derivirana_varijabla naziv="DomainObject.Predmet.ProtuStrankaListFormatedWithAdressOIB_1">
      <item>Stečajna masa iza FESTINA LENTE društvo s ograničenom odgovornošću za građevinarstvo, trgovinu, usluge i turistička agenc, OIB 12947015741, Laginjina 6, 52100 Pula</item>
    </derivirana_varijabla>
  </DomainObject.Predmet.ProtuStrankaListFormatedWithAdressOIB>
  <DomainObject.Predmet.ProtuStrankaListNazivFormated>
    <izvorni_sadrzaj>
      <item>Stečajna masa iza FESTINA LENTE društvo s ograničenom odgovornošću za građevinarstvo, trgovinu, usluge i turistička agenc</item>
    </izvorni_sadrzaj>
    <derivirana_varijabla naziv="DomainObject.Predmet.ProtuStrankaListNazivFormated_1">
      <item>Stečajna masa iza FESTINA LENTE društvo s ograničenom odgovornošću za građevinarstvo, trgovinu, usluge i turistička agenc</item>
    </derivirana_varijabla>
  </DomainObject.Predmet.ProtuStrankaListNazivFormated>
  <DomainObject.Predmet.ProtuStrankaListNazivFormatedOIB>
    <izvorni_sadrzaj>
      <item>Stečajna masa iza FESTINA LENTE društvo s ograničenom odgovornošću za građevinarstvo, trgovinu, usluge i turistička agenc, OIB 12947015741</item>
    </izvorni_sadrzaj>
    <derivirana_varijabla naziv="DomainObject.Predmet.ProtuStrankaListNazivFormatedOIB_1">
      <item>Stečajna masa iza FESTINA LENTE društvo s ograničenom odgovornošću za građevinarstvo, trgovinu, usluge i turistička agenc, OIB 12947015741</item>
    </derivirana_varijabla>
  </DomainObject.Predmet.ProtuStrankaListNazivFormatedOIB>
  <DomainObject.Predmet.OstaliListFormated>
    <izvorni_sadrzaj>
      <item>odvj. TANJA CUKON</item>
    </izvorni_sadrzaj>
    <derivirana_varijabla naziv="DomainObject.Predmet.OstaliListFormated_1">
      <item>odvj. TANJA CUKON</item>
    </derivirana_varijabla>
  </DomainObject.Predmet.OstaliListFormated>
  <DomainObject.Predmet.OstaliListFormatedOIB>
    <izvorni_sadrzaj>
      <item>odvj. TANJA CUKON</item>
    </izvorni_sadrzaj>
    <derivirana_varijabla naziv="DomainObject.Predmet.OstaliListFormatedOIB_1">
      <item>odvj. TANJA CUKON</item>
    </derivirana_varijabla>
  </DomainObject.Predmet.OstaliListFormatedOIB>
  <DomainObject.Predmet.OstaliListFormatedWithAdress>
    <izvorni_sadrzaj>
      <item>odvj. TANJA CUKON, Laginjina 6, 52100 Pula</item>
    </izvorni_sadrzaj>
    <derivirana_varijabla naziv="DomainObject.Predmet.OstaliListFormatedWithAdress_1">
      <item>odvj. TANJA CUKON, Laginjina 6, 52100 Pula</item>
    </derivirana_varijabla>
  </DomainObject.Predmet.OstaliListFormatedWithAdress>
  <DomainObject.Predmet.OstaliListFormatedWithAdressOIB>
    <izvorni_sadrzaj>
      <item>odvj. TANJA CUKON, Laginjina 6, 52100 Pula</item>
    </izvorni_sadrzaj>
    <derivirana_varijabla naziv="DomainObject.Predmet.OstaliListFormatedWithAdressOIB_1">
      <item>odvj. TANJA CUKON, Laginjina 6, 52100 Pula</item>
    </derivirana_varijabla>
  </DomainObject.Predmet.OstaliListFormatedWithAdressOIB>
  <DomainObject.Predmet.OstaliListNazivFormated>
    <izvorni_sadrzaj>
      <item>odvj. TANJA CUKON</item>
    </izvorni_sadrzaj>
    <derivirana_varijabla naziv="DomainObject.Predmet.OstaliListNazivFormated_1">
      <item>odvj. TANJA CUKON</item>
    </derivirana_varijabla>
  </DomainObject.Predmet.OstaliListNazivFormated>
  <DomainObject.Predmet.OstaliListNazivFormatedOIB>
    <izvorni_sadrzaj>
      <item>odvj. TANJA CUKON</item>
    </izvorni_sadrzaj>
    <derivirana_varijabla naziv="DomainObject.Predmet.OstaliListNazivFormatedOIB_1">
      <item>odvj. TANJA CUKON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SERĐO BRLJAFA, PULA</izvorni_sadrzaj>
    <derivirana_varijabla naziv="DomainObject.Predmet.StrankaIDrugi_1">SERĐO BRLJAFA, PULA</derivirana_varijabla>
  </DomainObject.Predmet.StrankaIDrugi>
  <DomainObject.Predmet.ProtustrankaIDrugi>
    <izvorni_sadrzaj>Stečajna masa iza FESTINA LENTE društvo s ograničenom odgovornošću za građevinarstvo, trgovinu, usluge i turistička agenc</izvorni_sadrzaj>
    <derivirana_varijabla naziv="DomainObject.Predmet.ProtustrankaIDrugi_1">Stečajna masa iza FESTINA LENTE društvo s ograničenom odgovornošću za građevinarstvo, trgovinu, usluge i turistička agenc</derivirana_varijabla>
  </DomainObject.Predmet.ProtustrankaIDrugi>
  <DomainObject.Predmet.StrankaIDrugiAdressOIB>
    <izvorni_sadrzaj>SERĐO BRLJAFA, PULA, OIB 14648667257, Jasne Crnobori 101, 52100 Pula</izvorni_sadrzaj>
    <derivirana_varijabla naziv="DomainObject.Predmet.StrankaIDrugiAdressOIB_1">SERĐO BRLJAFA, PULA, OIB 14648667257, Jasne Crnobori 101, 52100 Pula</derivirana_varijabla>
  </DomainObject.Predmet.StrankaIDrugiAdressOIB>
  <DomainObject.Predmet.ProtustrankaIDrugiAdressOIB>
    <izvorni_sadrzaj>Stečajna masa iza FESTINA LENTE društvo s ograničenom odgovornošću za građevinarstvo, trgovinu, usluge i turistička agenc, OIB 12947015741, Laginjina 6, 52100 Pula</izvorni_sadrzaj>
    <derivirana_varijabla naziv="DomainObject.Predmet.ProtustrankaIDrugiAdressOIB_1">Stečajna masa iza FESTINA LENTE društvo s ograničenom odgovornošću za građevinarstvo, trgovinu, usluge i turistička agenc, OIB 12947015741,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FESTINA LENTE društvo s ograničenom odgovornošću za građevinarstvo, trgovinu, usluge i turistička agenc</item>
      <item>SERĐO BRLJAFA, PULA</item>
      <item>odvj. TANJA CUKON</item>
    </izvorni_sadrzaj>
    <derivirana_varijabla naziv="DomainObject.Predmet.SudioniciListNaziv_1">
      <item>Stečajna masa iza FESTINA LENTE društvo s ograničenom odgovornošću za građevinarstvo, trgovinu, usluge i turistička agenc</item>
      <item>SERĐO BRLJAFA, PULA</item>
      <item>odvj. TANJA CUKON</item>
    </derivirana_varijabla>
  </DomainObject.Predmet.SudioniciListNaziv>
  <DomainObject.Predmet.SudioniciListAdressOIB>
    <izvorni_sadrzaj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izvorni_sadrzaj>
    <derivirana_varijabla naziv="DomainObject.Predmet.SudioniciListAdressOIB_1">
      <item>Stečajna masa iza FESTINA LENTE društvo s ograničenom odgovornošću za građevinarstvo, trgovinu, usluge i turistička agenc, OIB 12947015741, Laginjina 6,52100 Pula</item>
      <item>SERĐO BRLJAFA, PULA, OIB 14648667257, Jasne Crnobori 101,52100 Pula</item>
      <item>odvj. TANJA CUKON,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12947015741</item>
      <item>, OIB 14648667257</item>
      <item>, OIB null</item>
    </izvorni_sadrzaj>
    <derivirana_varijabla naziv="DomainObject.Predmet.SudioniciListNazivOIB_1">
      <item>, OIB 12947015741</item>
      <item>, OIB 14648667257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D1FC2-EAD3-4320-A97E-E1D2DEE3C5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305</properties:Words>
  <properties:Characters>1512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2017-10-17T11:07:00Z</dcterms:created>
  <dc:creator>drabar</dc:creator>
  <cp:lastModifiedBy>Sanja Lakošeljac</cp:lastModifiedBy>
  <cp:lastPrinted>2015-10-15T08:52:00Z</cp:lastPrinted>
  <dcterms:modified xmlns:xsi="http://www.w3.org/2001/XMLSchema-instance" xsi:type="dcterms:W3CDTF">2017-10-17T11:09:00Z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