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d905e" w14:paraId="e2d905e" w:rsidRDefault="00910B53" w:rsidP="006E7700" w:rsidR="00A27F6A">
      <w:pPr>
        <w:jc w:val="both"/>
        <w15:collapsed w:val="false"/>
        <w:rPr>
          <w:noProof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833755" cx="629285"/>
            <wp:effectExtent b="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3755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5CD5" w:rsidP="006E7700" w:rsidR="00D35CD5">
      <w:pPr>
        <w:jc w:val="both"/>
      </w:pPr>
    </w:p>
    <w:p w:rsidRDefault="006E7700" w:rsidP="006E7700" w:rsidR="005771B1">
      <w:pPr>
        <w:jc w:val="both"/>
        <w:rPr>
          <w:b/>
        </w:rPr>
      </w:pPr>
      <w:r w:rsidRPr="006E7700">
        <w:rPr>
          <w:b/>
        </w:rPr>
        <w:t>REPUBLIKA HRVATSKA                                          Broj:</w:t>
      </w:r>
      <w:r w:rsidR="00A01042">
        <w:rPr>
          <w:b/>
        </w:rPr>
        <w:t xml:space="preserve"> </w:t>
      </w:r>
      <w:r w:rsidR="00C90A10">
        <w:rPr>
          <w:b/>
        </w:rPr>
        <w:t>2</w:t>
      </w:r>
      <w:r w:rsidRPr="006E7700">
        <w:rPr>
          <w:b/>
        </w:rPr>
        <w:t>/</w:t>
      </w:r>
      <w:r w:rsidR="004E0C85">
        <w:rPr>
          <w:b/>
        </w:rPr>
        <w:t>St</w:t>
      </w:r>
      <w:r w:rsidR="00BA58FB">
        <w:rPr>
          <w:b/>
        </w:rPr>
        <w:t>-</w:t>
      </w:r>
      <w:r w:rsidR="00C010D0">
        <w:rPr>
          <w:b/>
        </w:rPr>
        <w:t>898</w:t>
      </w:r>
      <w:r w:rsidR="00F23512">
        <w:rPr>
          <w:b/>
        </w:rPr>
        <w:t>/</w:t>
      </w:r>
      <w:r w:rsidR="00DE0C1B">
        <w:rPr>
          <w:b/>
        </w:rPr>
        <w:t>2016</w:t>
      </w:r>
      <w:r w:rsidR="00C90A10">
        <w:rPr>
          <w:b/>
        </w:rPr>
        <w:t>-</w:t>
      </w:r>
      <w:r w:rsidR="00C010D0">
        <w:rPr>
          <w:b/>
        </w:rPr>
        <w:t>6</w:t>
      </w:r>
    </w:p>
    <w:p w:rsidRDefault="006E7700" w:rsidP="006E7700" w:rsidR="006E7700" w:rsidRPr="006E7700">
      <w:pPr>
        <w:jc w:val="both"/>
        <w:rPr>
          <w:b/>
        </w:rPr>
      </w:pPr>
      <w:r w:rsidRPr="006E7700">
        <w:rPr>
          <w:b/>
        </w:rPr>
        <w:t xml:space="preserve">TRGOVAČKI SUD  U </w:t>
      </w:r>
      <w:r w:rsidR="00F23512">
        <w:rPr>
          <w:b/>
        </w:rPr>
        <w:t>OSIJEKU</w:t>
      </w:r>
    </w:p>
    <w:p w:rsidRDefault="00F23512" w:rsidP="006E7700" w:rsidR="00963BA0">
      <w:pPr>
        <w:jc w:val="both"/>
        <w:rPr>
          <w:b/>
        </w:rPr>
      </w:pPr>
      <w:r>
        <w:rPr>
          <w:b/>
        </w:rPr>
        <w:t xml:space="preserve">STALNA SLUŽBA </w:t>
      </w:r>
      <w:r w:rsidR="00C838EB">
        <w:rPr>
          <w:b/>
        </w:rPr>
        <w:t xml:space="preserve"> U </w:t>
      </w:r>
    </w:p>
    <w:p w:rsidRDefault="005771B1" w:rsidP="006E7700" w:rsidR="006E7700">
      <w:pPr>
        <w:jc w:val="both"/>
        <w:rPr>
          <w:b/>
        </w:rPr>
      </w:pPr>
      <w:r>
        <w:rPr>
          <w:b/>
        </w:rPr>
        <w:t>SLAVONSKOM BRODU</w:t>
      </w:r>
    </w:p>
    <w:p w:rsidRDefault="00C90A10" w:rsidP="006E7700" w:rsidR="00C90A10">
      <w:pPr>
        <w:jc w:val="both"/>
        <w:rPr>
          <w:b/>
        </w:rPr>
      </w:pPr>
      <w:r>
        <w:rPr>
          <w:b/>
        </w:rPr>
        <w:t>Trg pobjede 13</w:t>
      </w:r>
    </w:p>
    <w:p w:rsidRDefault="00C90A10" w:rsidP="006E7700" w:rsidR="00C90A10" w:rsidRPr="006E7700">
      <w:pPr>
        <w:jc w:val="both"/>
        <w:rPr>
          <w:b/>
        </w:rPr>
      </w:pPr>
      <w:r>
        <w:rPr>
          <w:b/>
        </w:rPr>
        <w:t>35</w:t>
      </w:r>
      <w:r w:rsidR="001E2C0E">
        <w:rPr>
          <w:b/>
        </w:rPr>
        <w:t xml:space="preserve"> </w:t>
      </w:r>
      <w:r>
        <w:rPr>
          <w:b/>
        </w:rPr>
        <w:t>000 SLAVONSKI BROD</w:t>
      </w:r>
    </w:p>
    <w:p w:rsidRDefault="006E7700" w:rsidP="006E7700" w:rsidR="006E7700">
      <w:pPr>
        <w:jc w:val="both"/>
        <w:rPr>
          <w:b/>
        </w:rPr>
      </w:pPr>
    </w:p>
    <w:p w:rsidRDefault="00BA58FB" w:rsidP="006E7700" w:rsidR="00E33F81" w:rsidRPr="006E7700">
      <w:pPr>
        <w:jc w:val="both"/>
        <w:rPr>
          <w:b/>
        </w:rPr>
      </w:pPr>
      <w:r>
        <w:rPr>
          <w:b/>
        </w:rPr>
        <w:t xml:space="preserve">                                             U  I M E  R E P U B L I K E  H R V A T S K E !</w:t>
      </w:r>
    </w:p>
    <w:p w:rsidRDefault="006E7700" w:rsidP="006E7700" w:rsidR="006E7700" w:rsidRPr="006E7700">
      <w:pPr>
        <w:jc w:val="center"/>
        <w:rPr>
          <w:b/>
        </w:rPr>
      </w:pPr>
    </w:p>
    <w:p w:rsidRDefault="00BA58FB" w:rsidP="006E7700" w:rsidR="006E7700">
      <w:pPr>
        <w:jc w:val="center"/>
        <w:rPr>
          <w:b/>
        </w:rPr>
      </w:pPr>
      <w:r>
        <w:rPr>
          <w:b/>
        </w:rPr>
        <w:t xml:space="preserve">      </w:t>
      </w:r>
      <w:r w:rsidR="006E7700" w:rsidRPr="006E7700">
        <w:rPr>
          <w:b/>
        </w:rPr>
        <w:t>R J E Š E N J E</w:t>
      </w:r>
    </w:p>
    <w:p w:rsidRDefault="00D35CD5" w:rsidP="006E7700" w:rsidR="00D35CD5" w:rsidRPr="006E7700">
      <w:pPr>
        <w:jc w:val="center"/>
        <w:rPr>
          <w:b/>
        </w:rPr>
      </w:pPr>
    </w:p>
    <w:p w:rsidRDefault="00E33F81" w:rsidP="006E7700" w:rsidR="00E33F81" w:rsidRPr="006E7700">
      <w:pPr>
        <w:jc w:val="both"/>
        <w:rPr>
          <w:b/>
        </w:rPr>
      </w:pPr>
    </w:p>
    <w:p w:rsidRDefault="006E7700" w:rsidP="004E0C85" w:rsidR="004E0C85" w:rsidRPr="004E0C85">
      <w:pPr>
        <w:jc w:val="both"/>
      </w:pPr>
      <w:r w:rsidRPr="006E7700">
        <w:rPr>
          <w:b/>
        </w:rPr>
        <w:tab/>
        <w:t xml:space="preserve">TRGOVAČKI SUD U </w:t>
      </w:r>
      <w:r w:rsidR="00525932">
        <w:rPr>
          <w:b/>
        </w:rPr>
        <w:t xml:space="preserve">OSIJEKU, STALNA SLUŽBA </w:t>
      </w:r>
      <w:r w:rsidR="00C838EB">
        <w:rPr>
          <w:b/>
        </w:rPr>
        <w:t xml:space="preserve">U </w:t>
      </w:r>
      <w:r w:rsidR="005771B1">
        <w:rPr>
          <w:b/>
        </w:rPr>
        <w:t>SLAVONSKOM BRODU</w:t>
      </w:r>
      <w:r w:rsidR="001E2C0E">
        <w:t xml:space="preserve">, </w:t>
      </w:r>
      <w:r>
        <w:t>po sucu toga suda Davorinu Pavičić</w:t>
      </w:r>
      <w:r w:rsidR="00817F3B">
        <w:t>,</w:t>
      </w:r>
      <w:r w:rsidR="00C90A10">
        <w:t xml:space="preserve"> </w:t>
      </w:r>
      <w:r>
        <w:t xml:space="preserve">u </w:t>
      </w:r>
      <w:r w:rsidR="004E0C85">
        <w:t xml:space="preserve">stečajnom predmetu predlagatelja FINA  RC OSIJEK, Podružnica Slavonski Brod, Petra Krešimira IV 20, povodom prijedloga za otvaranje stečajnog postupka nad dužnikom </w:t>
      </w:r>
      <w:r w:rsidR="00C010D0">
        <w:t xml:space="preserve">FLORIS j.d.o.o. za proizvodnju, trgovinu i usluge, OIB: 95718239515, sa sjedištem u Gundulićeva 73, Davor, </w:t>
      </w:r>
      <w:r w:rsidR="004E0C85">
        <w:t xml:space="preserve">dana </w:t>
      </w:r>
      <w:r w:rsidR="00537A48">
        <w:t>04</w:t>
      </w:r>
      <w:r w:rsidR="004E0C85">
        <w:t xml:space="preserve">. </w:t>
      </w:r>
      <w:r w:rsidR="00537A48">
        <w:t>srpnja</w:t>
      </w:r>
      <w:r w:rsidR="004E0C85">
        <w:t xml:space="preserve"> 2017.</w:t>
      </w:r>
    </w:p>
    <w:p w:rsidRDefault="004E0C85" w:rsidP="00E26032" w:rsidR="004E0C85">
      <w:pPr>
        <w:rPr>
          <w:b/>
        </w:rPr>
      </w:pPr>
    </w:p>
    <w:p w:rsidRDefault="006E7700" w:rsidP="00963BA0" w:rsidR="006E7700">
      <w:pPr>
        <w:jc w:val="center"/>
      </w:pPr>
      <w:r w:rsidRPr="00044535">
        <w:rPr>
          <w:b/>
        </w:rPr>
        <w:t xml:space="preserve">r i j e š i o     </w:t>
      </w:r>
      <w:r>
        <w:t>j e</w:t>
      </w:r>
    </w:p>
    <w:p w:rsidRDefault="005771B1" w:rsidP="006E7700" w:rsidR="005771B1">
      <w:pPr>
        <w:jc w:val="center"/>
      </w:pPr>
    </w:p>
    <w:p w:rsidRDefault="005D027B" w:rsidP="006E7700" w:rsidR="005D027B">
      <w:pPr>
        <w:jc w:val="center"/>
      </w:pPr>
    </w:p>
    <w:p w:rsidRDefault="005D027B" w:rsidP="005D027B" w:rsidR="00C010D0">
      <w:pPr>
        <w:pStyle w:val="Odlomakpopisa"/>
        <w:numPr>
          <w:ilvl w:val="0"/>
          <w:numId w:val="9"/>
        </w:numPr>
        <w:jc w:val="both"/>
      </w:pPr>
      <w:r>
        <w:t xml:space="preserve">Obustavlja se postupak po prijedlogu FINE RC Osijek od </w:t>
      </w:r>
      <w:r w:rsidR="00C010D0">
        <w:t>14</w:t>
      </w:r>
      <w:r>
        <w:t>.</w:t>
      </w:r>
      <w:r w:rsidR="00C010D0">
        <w:t xml:space="preserve"> travnja </w:t>
      </w:r>
      <w:r>
        <w:t xml:space="preserve">2016.  za otvaranje stečajnog postupka nad dužnikom </w:t>
      </w:r>
      <w:r w:rsidR="00C010D0">
        <w:t xml:space="preserve">FLORIS j.d.o.o. za proizvodnju, trgovinu i usluge, OIB: 95718239515, sa sjedištem u Gundulićeva 73, Davor. </w:t>
      </w:r>
    </w:p>
    <w:p w:rsidRDefault="005D027B" w:rsidP="005D027B" w:rsidR="005D027B">
      <w:pPr>
        <w:pStyle w:val="Odlomakpopisa"/>
        <w:numPr>
          <w:ilvl w:val="0"/>
          <w:numId w:val="9"/>
        </w:numPr>
        <w:jc w:val="both"/>
      </w:pPr>
      <w:r>
        <w:t xml:space="preserve">Nalaže se dužniku </w:t>
      </w:r>
      <w:r w:rsidR="00C010D0">
        <w:t xml:space="preserve">FLORIS j.d.o.o. za proizvodnju, trgovinu i usluge, </w:t>
      </w:r>
      <w:r>
        <w:t xml:space="preserve">da naknadi Financijskoj agenciji FC OSIJEK podnošenja prijedloga za otvaranje stečajnog postupka u iznosu od 710,00 kn na žiro – račun broj HR4223900011100017042 model HR05 poziv na broj 7524005 </w:t>
      </w:r>
      <w:r w:rsidR="00DE3007">
        <w:t>–</w:t>
      </w:r>
      <w:r>
        <w:t xml:space="preserve"> 84514294265</w:t>
      </w:r>
      <w:r w:rsidR="00DE3007">
        <w:t xml:space="preserve"> u roku od 8 dana.</w:t>
      </w:r>
    </w:p>
    <w:p w:rsidRDefault="005D027B" w:rsidP="005D027B" w:rsidR="005D027B"/>
    <w:p w:rsidRDefault="005D027B" w:rsidP="005D027B" w:rsidR="005D027B"/>
    <w:p w:rsidRDefault="004E0C85" w:rsidP="004E0C85" w:rsidR="004E0C85"/>
    <w:p w:rsidRDefault="006E7700" w:rsidP="004E0C85" w:rsidR="006E7700">
      <w:pPr>
        <w:jc w:val="center"/>
        <w:rPr>
          <w:b/>
        </w:rPr>
      </w:pPr>
      <w:r w:rsidRPr="00044535">
        <w:rPr>
          <w:b/>
        </w:rPr>
        <w:t>Obrazloženje</w:t>
      </w:r>
    </w:p>
    <w:p w:rsidRDefault="004E0C85" w:rsidP="00BF2185" w:rsidR="004E0C85">
      <w:pPr>
        <w:jc w:val="both"/>
        <w:rPr>
          <w:b/>
        </w:rPr>
      </w:pPr>
    </w:p>
    <w:p w:rsidRDefault="005D027B" w:rsidP="00BF2185" w:rsidR="005D027B">
      <w:pPr>
        <w:jc w:val="both"/>
      </w:pPr>
      <w:r>
        <w:t xml:space="preserve">FINA RC OSIJEK podnijela je prijedlog za otvaranje stečajnog postupka temeljem članka 444. st. 2. Stečajnog zakona nad dužnikom </w:t>
      </w:r>
      <w:r w:rsidR="00C010D0">
        <w:t xml:space="preserve">FLORIS j.d.o.o. za proizvodnju, trgovinu i usluge, OIB: 95718239515, sa sjedištem u Gundulićeva 73, Davor </w:t>
      </w:r>
      <w:r>
        <w:t xml:space="preserve">dana </w:t>
      </w:r>
      <w:r w:rsidR="00C010D0">
        <w:t>14</w:t>
      </w:r>
      <w:r>
        <w:t>.</w:t>
      </w:r>
      <w:r w:rsidR="00C010D0">
        <w:t xml:space="preserve"> travnja </w:t>
      </w:r>
      <w:r>
        <w:t>2016.</w:t>
      </w:r>
      <w:r>
        <w:br/>
      </w:r>
    </w:p>
    <w:p w:rsidRDefault="005D027B" w:rsidP="00BF2185" w:rsidR="005D027B">
      <w:pPr>
        <w:jc w:val="both"/>
      </w:pPr>
      <w:r>
        <w:t xml:space="preserve">U prijedlogu navodi da je na dan 01.rujna 2015. dužnik u očevidniku redoslijeda osnova za plaćanje imao evidentirane ne izvršene osnove za plaćanje u neprekinutom razdoblju  od </w:t>
      </w:r>
      <w:r w:rsidR="00C010D0">
        <w:t>159</w:t>
      </w:r>
      <w:r>
        <w:t xml:space="preserve"> dana, ukupnom iznosu od </w:t>
      </w:r>
      <w:r w:rsidR="00C010D0">
        <w:t>12.281,87</w:t>
      </w:r>
      <w:r>
        <w:t xml:space="preserve"> kn te da ima </w:t>
      </w:r>
      <w:r w:rsidR="00C010D0">
        <w:t>jednog</w:t>
      </w:r>
      <w:r>
        <w:t xml:space="preserve"> zaposlenih osoba.</w:t>
      </w:r>
    </w:p>
    <w:p w:rsidRDefault="005D027B" w:rsidP="00BF2185" w:rsidR="005D027B">
      <w:pPr>
        <w:jc w:val="both"/>
      </w:pPr>
    </w:p>
    <w:p w:rsidRDefault="005D027B" w:rsidP="00BF2185" w:rsidR="005D027B">
      <w:pPr>
        <w:jc w:val="both"/>
      </w:pPr>
      <w:r>
        <w:t xml:space="preserve">Na traženje suda Financijska agencija dostavlja podnesak 06. lipnja 2017. </w:t>
      </w:r>
      <w:r w:rsidR="00C010D0">
        <w:t xml:space="preserve">navodeći </w:t>
      </w:r>
      <w:r>
        <w:t xml:space="preserve">da dužnik na dan 05. lipnja 2017. u redoslijedu osnova za plaćanje </w:t>
      </w:r>
      <w:r w:rsidR="00C010D0">
        <w:t>nije imao ne izvršenih osnova za plaćanje.</w:t>
      </w:r>
    </w:p>
    <w:p w:rsidRDefault="005D027B" w:rsidP="00BF2185" w:rsidR="005D027B">
      <w:pPr>
        <w:jc w:val="both"/>
      </w:pPr>
    </w:p>
    <w:p w:rsidRDefault="005D027B" w:rsidP="00BF2185" w:rsidR="005D027B">
      <w:pPr>
        <w:jc w:val="both"/>
      </w:pPr>
      <w:r>
        <w:t>Stoga je temeljem članka 128. st. 9. Stečajnog zakona, budući da je dužnik postao sposoban za plaćanje do završena prethodnog postupka odlučeno kao pod I. izreke rješenja.</w:t>
      </w:r>
    </w:p>
    <w:p w:rsidRDefault="005D027B" w:rsidP="00BF2185" w:rsidR="005D027B">
      <w:pPr>
        <w:jc w:val="both"/>
      </w:pPr>
    </w:p>
    <w:p w:rsidRDefault="005D027B" w:rsidP="00BF2185" w:rsidR="005D027B">
      <w:pPr>
        <w:jc w:val="both"/>
      </w:pPr>
      <w:r>
        <w:t>Odluka o trošku temelji se na odredbi članka 128. st. 9. Stečajnog zakona i članka 3.</w:t>
      </w:r>
      <w:r w:rsidR="00DE3007">
        <w:t xml:space="preserve"> Pravilnika o vrsti i visini naknade troškova Financijske agencije u predstečajnom postupku i o visini naknade troška Financijeske agencije za podnošenje prijedloga za otvaranje stečajnog postupka (NN 106/2015)</w:t>
      </w:r>
    </w:p>
    <w:p w:rsidRDefault="005D027B" w:rsidP="00BF2185" w:rsidR="005D027B">
      <w:pPr>
        <w:jc w:val="both"/>
      </w:pPr>
    </w:p>
    <w:p w:rsidRDefault="009F20F7" w:rsidP="006E7700" w:rsidR="009F20F7">
      <w:pPr>
        <w:jc w:val="both"/>
      </w:pPr>
    </w:p>
    <w:p w:rsidRDefault="006A06A7" w:rsidP="005D547C" w:rsidR="005D547C">
      <w:pPr>
        <w:jc w:val="center"/>
      </w:pPr>
      <w:r>
        <w:t xml:space="preserve">U Slavonskom Brodu, </w:t>
      </w:r>
      <w:r w:rsidR="00095FE6">
        <w:t>04</w:t>
      </w:r>
      <w:r w:rsidR="005771B1">
        <w:t xml:space="preserve">. </w:t>
      </w:r>
      <w:r w:rsidR="00095FE6">
        <w:t>srpnja</w:t>
      </w:r>
      <w:r w:rsidR="00387946">
        <w:t xml:space="preserve"> </w:t>
      </w:r>
      <w:r>
        <w:t xml:space="preserve"> 20</w:t>
      </w:r>
      <w:r w:rsidR="00B946FF">
        <w:t>1</w:t>
      </w:r>
      <w:r w:rsidR="005771B1">
        <w:t>7</w:t>
      </w:r>
      <w:r w:rsidR="002712EF">
        <w:t>.</w:t>
      </w:r>
    </w:p>
    <w:p w:rsidRDefault="004808D0" w:rsidP="005D547C" w:rsidR="004808D0">
      <w:pPr>
        <w:jc w:val="center"/>
      </w:pPr>
    </w:p>
    <w:p w:rsidRDefault="00DE3007" w:rsidP="005D547C" w:rsidR="00DE3007">
      <w:pPr>
        <w:jc w:val="center"/>
      </w:pPr>
    </w:p>
    <w:p w:rsidRDefault="006A06A7" w:rsidP="00BF2185" w:rsidR="006A06A7">
      <w:pPr>
        <w:ind w:firstLine="708" w:left="4956"/>
        <w:jc w:val="both"/>
      </w:pPr>
      <w:r>
        <w:t>S u d a c:</w:t>
      </w:r>
    </w:p>
    <w:p w:rsidRDefault="00205682" w:rsidP="00BF2185" w:rsidR="00D35CD5">
      <w:pPr>
        <w:ind w:left="720"/>
        <w:jc w:val="both"/>
      </w:pPr>
      <w:r>
        <w:tab/>
      </w:r>
      <w:r>
        <w:tab/>
      </w:r>
      <w:r w:rsidR="002712EF">
        <w:t xml:space="preserve">   </w:t>
      </w:r>
      <w:r>
        <w:tab/>
      </w:r>
      <w:r w:rsidR="00FF2057">
        <w:tab/>
      </w:r>
      <w:r w:rsidR="00FF2057">
        <w:tab/>
        <w:t xml:space="preserve">              </w:t>
      </w:r>
      <w:r w:rsidR="002712EF">
        <w:t xml:space="preserve">    </w:t>
      </w:r>
      <w:r w:rsidR="00BF2185">
        <w:t>Davorin Pavičić</w:t>
      </w:r>
    </w:p>
    <w:p w:rsidRDefault="00FE6EE2" w:rsidP="00BF2185" w:rsidR="00FE6EE2">
      <w:pPr>
        <w:ind w:left="720"/>
        <w:jc w:val="both"/>
      </w:pPr>
    </w:p>
    <w:p w:rsidRDefault="00D35CD5" w:rsidP="00916FED" w:rsidR="00D35CD5">
      <w:pPr>
        <w:jc w:val="both"/>
      </w:pPr>
    </w:p>
    <w:p w:rsidRDefault="00916FED" w:rsidP="00916FED" w:rsidR="00916FED">
      <w:pPr>
        <w:jc w:val="both"/>
      </w:pPr>
      <w:r>
        <w:t>NAPUTAK O PRANVOM LIJEKU:</w:t>
      </w:r>
    </w:p>
    <w:p w:rsidRDefault="00916FED" w:rsidP="00916FED" w:rsidR="00916FED">
      <w:pPr>
        <w:jc w:val="both"/>
      </w:pPr>
      <w:r>
        <w:t xml:space="preserve">Protiv ove odluke dopuštena je žalba </w:t>
      </w:r>
    </w:p>
    <w:p w:rsidRDefault="00916FED" w:rsidP="00916FED" w:rsidR="00916FED">
      <w:pPr>
        <w:jc w:val="both"/>
      </w:pPr>
      <w:r>
        <w:t>Visokom trgovačkom sudu u Zagrebu u</w:t>
      </w:r>
    </w:p>
    <w:p w:rsidRDefault="00916FED" w:rsidP="00916FED" w:rsidR="00916FED">
      <w:pPr>
        <w:jc w:val="both"/>
      </w:pPr>
      <w:r>
        <w:t>roku od 8 dana po prijemu prijepisa ove</w:t>
      </w:r>
    </w:p>
    <w:p w:rsidRDefault="00916FED" w:rsidP="00916FED" w:rsidR="00916FED">
      <w:pPr>
        <w:jc w:val="both"/>
      </w:pPr>
      <w:r>
        <w:t>odluke putem ovoga suda u 3 primjerka.</w:t>
      </w:r>
    </w:p>
    <w:p w:rsidRDefault="00FF2057" w:rsidP="00916FED" w:rsidR="00FF2057">
      <w:pPr>
        <w:jc w:val="both"/>
      </w:pPr>
    </w:p>
    <w:p w:rsidRDefault="00FF2057" w:rsidP="00916FED" w:rsidR="00FF2057">
      <w:pPr>
        <w:jc w:val="both"/>
      </w:pPr>
      <w:r>
        <w:t>D</w:t>
      </w:r>
      <w:r w:rsidR="00BF2185">
        <w:t>NA</w:t>
      </w:r>
      <w:r>
        <w:t>:</w:t>
      </w:r>
    </w:p>
    <w:p w:rsidRDefault="00BF2185" w:rsidP="00D64578" w:rsidR="00C010D0">
      <w:pPr>
        <w:pStyle w:val="Odlomakpopisa"/>
        <w:numPr>
          <w:ilvl w:val="0"/>
          <w:numId w:val="8"/>
        </w:numPr>
        <w:jc w:val="both"/>
      </w:pPr>
      <w:r>
        <w:t>Dostaviti</w:t>
      </w:r>
      <w:r w:rsidR="00C010D0" w:rsidRPr="00C010D0">
        <w:t xml:space="preserve"> </w:t>
      </w:r>
      <w:r w:rsidR="00C010D0">
        <w:t>FLORIS j.d.o.o.</w:t>
      </w:r>
    </w:p>
    <w:p w:rsidRDefault="00BF2185" w:rsidP="00D64578" w:rsidR="00DE3007">
      <w:pPr>
        <w:pStyle w:val="Odlomakpopisa"/>
        <w:numPr>
          <w:ilvl w:val="0"/>
          <w:numId w:val="8"/>
        </w:numPr>
        <w:jc w:val="both"/>
      </w:pPr>
      <w:r>
        <w:t xml:space="preserve"> </w:t>
      </w:r>
      <w:r w:rsidR="00DE3007">
        <w:t>FINA</w:t>
      </w:r>
    </w:p>
    <w:p w:rsidRDefault="00C010D0" w:rsidP="00C010D0" w:rsidR="00C010D0">
      <w:pPr>
        <w:pStyle w:val="Odlomakpopisa"/>
        <w:jc w:val="both"/>
      </w:pPr>
    </w:p>
    <w:sectPr w:rsidR="00C010D0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649" w:rsidP="00205682" w:rsidR="006E7649">
      <w:r>
        <w:separator/>
      </w:r>
    </w:p>
  </w:endnote>
  <w:endnote w:id="0" w:type="continuationSeparator">
    <w:p w:rsidRDefault="006E7649" w:rsidP="00205682" w:rsidR="006E76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682" w:rsidR="00205682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364311">
      <w:rPr>
        <w:noProof/>
      </w:rPr>
      <w:t>1</w:t>
    </w:r>
    <w:r>
      <w:fldChar w:fldCharType="end"/>
    </w:r>
  </w:p>
  <w:p w:rsidRDefault="00205682" w:rsidR="0020568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649" w:rsidP="00205682" w:rsidR="006E7649">
      <w:r>
        <w:separator/>
      </w:r>
    </w:p>
  </w:footnote>
  <w:footnote w:id="0" w:type="continuationSeparator">
    <w:p w:rsidRDefault="006E7649" w:rsidP="00205682" w:rsidR="006E7649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734B09"/>
    <w:multiLevelType w:val="hybridMultilevel"/>
    <w:tmpl w:val="BB52DD54"/>
    <w:lvl w:tplc="C09233F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B87A6B"/>
    <w:multiLevelType w:val="hybridMultilevel"/>
    <w:tmpl w:val="E3F000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4E0A36"/>
    <w:multiLevelType w:val="hybridMultilevel"/>
    <w:tmpl w:val="E006E5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ECB0560"/>
    <w:multiLevelType w:val="hybridMultilevel"/>
    <w:tmpl w:val="0DCEFA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DE522F"/>
    <w:multiLevelType w:val="hybridMultilevel"/>
    <w:tmpl w:val="36EA30EA"/>
    <w:lvl w:tplc="E0A6E0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0C241A8"/>
    <w:multiLevelType w:val="hybridMultilevel"/>
    <w:tmpl w:val="5328BA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40238DF"/>
    <w:multiLevelType w:val="hybridMultilevel"/>
    <w:tmpl w:val="3266D2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924546D"/>
    <w:multiLevelType w:val="hybridMultilevel"/>
    <w:tmpl w:val="FD4CDD04"/>
    <w:lvl w:tplc="7C263F20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A231955"/>
    <w:multiLevelType w:val="hybridMultilevel"/>
    <w:tmpl w:val="0B2874D4"/>
    <w:lvl w:tplc="E1784C7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6"/>
  </w:num>
  <w:num w:numId="5">
    <w:abstractNumId w:val="8"/>
  </w:num>
  <w:num w:numId="6">
    <w:abstractNumId w:val="1"/>
  </w:num>
  <w:num w:numId="7">
    <w:abstractNumId w:val="0"/>
  </w:num>
  <w:num w:numId="8">
    <w:abstractNumId w:val="3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7700"/>
    <w:rsid w:val="00034664"/>
    <w:rsid w:val="00044535"/>
    <w:rsid w:val="00060ACD"/>
    <w:rsid w:val="00095504"/>
    <w:rsid w:val="00095FE6"/>
    <w:rsid w:val="000B5B5D"/>
    <w:rsid w:val="000D3074"/>
    <w:rsid w:val="000E7F6A"/>
    <w:rsid w:val="001303DC"/>
    <w:rsid w:val="001770AF"/>
    <w:rsid w:val="001E2C0E"/>
    <w:rsid w:val="00205682"/>
    <w:rsid w:val="0022185E"/>
    <w:rsid w:val="00250942"/>
    <w:rsid w:val="002575A9"/>
    <w:rsid w:val="002712EF"/>
    <w:rsid w:val="00302C74"/>
    <w:rsid w:val="00332905"/>
    <w:rsid w:val="00364311"/>
    <w:rsid w:val="00387946"/>
    <w:rsid w:val="003A746F"/>
    <w:rsid w:val="003B0577"/>
    <w:rsid w:val="00411C01"/>
    <w:rsid w:val="004808D0"/>
    <w:rsid w:val="004E0C85"/>
    <w:rsid w:val="00525932"/>
    <w:rsid w:val="00533481"/>
    <w:rsid w:val="00537A48"/>
    <w:rsid w:val="005771B1"/>
    <w:rsid w:val="005D027B"/>
    <w:rsid w:val="005D547C"/>
    <w:rsid w:val="00606325"/>
    <w:rsid w:val="006671F6"/>
    <w:rsid w:val="006A06A7"/>
    <w:rsid w:val="006D0B22"/>
    <w:rsid w:val="006E7649"/>
    <w:rsid w:val="006E7700"/>
    <w:rsid w:val="007306F5"/>
    <w:rsid w:val="0073706B"/>
    <w:rsid w:val="00794C09"/>
    <w:rsid w:val="007A2DA0"/>
    <w:rsid w:val="00817F3B"/>
    <w:rsid w:val="0084232E"/>
    <w:rsid w:val="008619ED"/>
    <w:rsid w:val="008E3F56"/>
    <w:rsid w:val="008E5A5B"/>
    <w:rsid w:val="00904DF6"/>
    <w:rsid w:val="00910B53"/>
    <w:rsid w:val="00916FED"/>
    <w:rsid w:val="00963BA0"/>
    <w:rsid w:val="009A2B26"/>
    <w:rsid w:val="009B731C"/>
    <w:rsid w:val="009C193D"/>
    <w:rsid w:val="009F20F7"/>
    <w:rsid w:val="00A01042"/>
    <w:rsid w:val="00A27F6A"/>
    <w:rsid w:val="00A41137"/>
    <w:rsid w:val="00AD28B0"/>
    <w:rsid w:val="00B05E01"/>
    <w:rsid w:val="00B946FF"/>
    <w:rsid w:val="00BA58FB"/>
    <w:rsid w:val="00BB78B4"/>
    <w:rsid w:val="00BD23DD"/>
    <w:rsid w:val="00BF2185"/>
    <w:rsid w:val="00C010D0"/>
    <w:rsid w:val="00C1294E"/>
    <w:rsid w:val="00C16586"/>
    <w:rsid w:val="00C16B04"/>
    <w:rsid w:val="00C3687D"/>
    <w:rsid w:val="00C37287"/>
    <w:rsid w:val="00C377D8"/>
    <w:rsid w:val="00C838EB"/>
    <w:rsid w:val="00C90370"/>
    <w:rsid w:val="00C90A10"/>
    <w:rsid w:val="00CB769A"/>
    <w:rsid w:val="00CC6FC0"/>
    <w:rsid w:val="00D35CD5"/>
    <w:rsid w:val="00D64578"/>
    <w:rsid w:val="00DC0E27"/>
    <w:rsid w:val="00DE0C1B"/>
    <w:rsid w:val="00DE3007"/>
    <w:rsid w:val="00E219EC"/>
    <w:rsid w:val="00E26032"/>
    <w:rsid w:val="00E272CE"/>
    <w:rsid w:val="00E33F81"/>
    <w:rsid w:val="00E81AD2"/>
    <w:rsid w:val="00F23512"/>
    <w:rsid w:val="00F32C0F"/>
    <w:rsid w:val="00F81C90"/>
    <w:rsid w:val="00F85B32"/>
    <w:rsid w:val="00FB0CC6"/>
    <w:rsid w:val="00FB2744"/>
    <w:rsid w:val="00FE6EE2"/>
    <w:rsid w:val="00FF2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16F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6FE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2056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205682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2056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20568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712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0C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0CC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0CC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0CC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0CC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16F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6FE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2056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205682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2056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20568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712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0C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0CC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0CC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0CC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0CC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2017.</izvorni_sadrzaj>
    <derivirana_varijabla naziv="DomainObject.DatumDonosenjaOdluke_1">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898</izvorni_sadrzaj>
    <derivirana_varijabla naziv="DomainObject.Predmet.Broj_1">898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st.2.</izvorni_sadrzaj>
    <derivirana_varijabla naziv="DomainObject.Predmet.Opis_1">čl. 444.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St-898/2016</izvorni_sadrzaj>
    <derivirana_varijabla naziv="DomainObject.Predmet.OznakaBroj_1">St-898/2016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FLORIS j.d.o.o. za proizvodnju, trgovinu i usluge</izvorni_sadrzaj>
    <derivirana_varijabla naziv="DomainObject.Predmet.ProtustrankaFormated_1">  FLORIS j.d.o.o. za proizvodnju, trgovinu i usluge</derivirana_varijabla>
  </DomainObject.Predmet.ProtustrankaFormated>
  <DomainObject.Predmet.ProtustrankaFormatedOIB>
    <izvorni_sadrzaj>  FLORIS j.d.o.o. za proizvodnju, trgovinu i usluge, OIB 95718239515</izvorni_sadrzaj>
    <derivirana_varijabla naziv="DomainObject.Predmet.ProtustrankaFormatedOIB_1">  FLORIS j.d.o.o. za proizvodnju, trgovinu i usluge, OIB 95718239515</derivirana_varijabla>
  </DomainObject.Predmet.ProtustrankaFormatedOIB>
  <DomainObject.Predmet.ProtustrankaFormatedWithAdress>
    <izvorni_sadrzaj> FLORIS j.d.o.o. za proizvodnju, trgovinu i usluge, Gundulićeva 73, 35425 Davor</izvorni_sadrzaj>
    <derivirana_varijabla naziv="DomainObject.Predmet.ProtustrankaFormatedWithAdress_1"> FLORIS j.d.o.o. za proizvodnju, trgovinu i usluge, Gundulićeva 73, 35425 Davor</derivirana_varijabla>
  </DomainObject.Predmet.ProtustrankaFormatedWithAdress>
  <DomainObject.Predmet.ProtustrankaFormatedWithAdressOIB>
    <izvorni_sadrzaj> FLORIS j.d.o.o. za proizvodnju, trgovinu i usluge, OIB 95718239515, Gundulićeva 73, 35425 Davor</izvorni_sadrzaj>
    <derivirana_varijabla naziv="DomainObject.Predmet.ProtustrankaFormatedWithAdressOIB_1"> FLORIS j.d.o.o. za proizvodnju, trgovinu i usluge, OIB 95718239515, Gundulićeva 73, 35425 Davor</derivirana_varijabla>
  </DomainObject.Predmet.ProtustrankaFormatedWithAdressOIB>
  <DomainObject.Predmet.ProtustrankaWithAdress>
    <izvorni_sadrzaj>FLORIS j.d.o.o. za proizvodnju, trgovinu i usluge Gundulićeva 73, 35425 Davor</izvorni_sadrzaj>
    <derivirana_varijabla naziv="DomainObject.Predmet.ProtustrankaWithAdress_1">FLORIS j.d.o.o. za proizvodnju, trgovinu i usluge Gundulićeva 73, 35425 Davor</derivirana_varijabla>
  </DomainObject.Predmet.ProtustrankaWithAdress>
  <DomainObject.Predmet.ProtustrankaWithAdressOIB>
    <izvorni_sadrzaj>FLORIS j.d.o.o. za proizvodnju, trgovinu i usluge, OIB 95718239515, Gundulićeva 73, 35425 Davor</izvorni_sadrzaj>
    <derivirana_varijabla naziv="DomainObject.Predmet.ProtustrankaWithAdressOIB_1">FLORIS j.d.o.o. za proizvodnju, trgovinu i usluge, OIB 95718239515, Gundulićeva 73, 35425 Davor</derivirana_varijabla>
  </DomainObject.Predmet.ProtustrankaWithAdressOIB>
  <DomainObject.Predmet.ProtustrankaNazivFormated>
    <izvorni_sadrzaj>FLORIS j.d.o.o. za proizvodnju, trgovinu i usluge</izvorni_sadrzaj>
    <derivirana_varijabla naziv="DomainObject.Predmet.ProtustrankaNazivFormated_1">FLORIS j.d.o.o. za proizvodnju, trgovinu i usluge</derivirana_varijabla>
  </DomainObject.Predmet.ProtustrankaNazivFormated>
  <DomainObject.Predmet.ProtustrankaNazivFormatedOIB>
    <izvorni_sadrzaj>FLORIS j.d.o.o. za proizvodnju, trgovinu i usluge, OIB 95718239515</izvorni_sadrzaj>
    <derivirana_varijabla naziv="DomainObject.Predmet.ProtustrankaNazivFormatedOIB_1">FLORIS j.d.o.o. za proizvodnju, trgovinu i usluge, OIB 95718239515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12281.87</izvorni_sadrzaj>
    <derivirana_varijabla naziv="DomainObject.Predmet.TrenutnaVrijednost_1">12281.87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FLORIS j.d.o.o. za proizvodnju, trgovinu i usluge</item>
    </izvorni_sadrzaj>
    <derivirana_varijabla naziv="DomainObject.Predmet.ProtuStrankaListFormated_1">
      <item>FLORIS j.d.o.o. za proizvodnju, trgovinu i usluge</item>
    </derivirana_varijabla>
  </DomainObject.Predmet.ProtuStrankaListFormated>
  <DomainObject.Predmet.ProtuStrankaListFormatedOIB>
    <izvorni_sadrzaj>
      <item>FLORIS j.d.o.o. za proizvodnju, trgovinu i usluge, OIB 95718239515</item>
    </izvorni_sadrzaj>
    <derivirana_varijabla naziv="DomainObject.Predmet.ProtuStrankaListFormatedOIB_1">
      <item>FLORIS j.d.o.o. za proizvodnju, trgovinu i usluge, OIB 95718239515</item>
    </derivirana_varijabla>
  </DomainObject.Predmet.ProtuStrankaListFormatedOIB>
  <DomainObject.Predmet.ProtuStrankaListFormatedWithAdress>
    <izvorni_sadrzaj>
      <item>FLORIS j.d.o.o. za proizvodnju, trgovinu i usluge, Gundulićeva 73, 35425 Davor</item>
    </izvorni_sadrzaj>
    <derivirana_varijabla naziv="DomainObject.Predmet.ProtuStrankaListFormatedWithAdress_1">
      <item>FLORIS j.d.o.o. za proizvodnju, trgovinu i usluge, Gundulićeva 73, 35425 Davor</item>
    </derivirana_varijabla>
  </DomainObject.Predmet.ProtuStrankaListFormatedWithAdress>
  <DomainObject.Predmet.ProtuStrankaListFormatedWithAdressOIB>
    <izvorni_sadrzaj>
      <item>FLORIS j.d.o.o. za proizvodnju, trgovinu i usluge, OIB 95718239515, Gundulićeva 73, 35425 Davor</item>
    </izvorni_sadrzaj>
    <derivirana_varijabla naziv="DomainObject.Predmet.ProtuStrankaListFormatedWithAdressOIB_1">
      <item>FLORIS j.d.o.o. za proizvodnju, trgovinu i usluge, OIB 95718239515, Gundulićeva 73, 35425 Davor</item>
    </derivirana_varijabla>
  </DomainObject.Predmet.ProtuStrankaListFormatedWithAdressOIB>
  <DomainObject.Predmet.ProtuStrankaListNazivFormated>
    <izvorni_sadrzaj>
      <item>FLORIS j.d.o.o. za proizvodnju, trgovinu i usluge</item>
    </izvorni_sadrzaj>
    <derivirana_varijabla naziv="DomainObject.Predmet.ProtuStrankaListNazivFormated_1">
      <item>FLORIS j.d.o.o. za proizvodnju, trgovinu i usluge</item>
    </derivirana_varijabla>
  </DomainObject.Predmet.ProtuStrankaListNazivFormated>
  <DomainObject.Predmet.ProtuStrankaListNazivFormatedOIB>
    <izvorni_sadrzaj>
      <item>FLORIS j.d.o.o. za proizvodnju, trgovinu i usluge, OIB 95718239515</item>
    </izvorni_sadrzaj>
    <derivirana_varijabla naziv="DomainObject.Predmet.ProtuStrankaListNazivFormatedOIB_1">
      <item>FLORIS j.d.o.o. za proizvodnju, trgovinu i usluge, OIB 95718239515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FLORIS j.d.o.o. za proizvodnju, trgovinu i usluge</izvorni_sadrzaj>
    <derivirana_varijabla naziv="DomainObject.Predmet.ProtustrankaIDrugi_1">FLORIS j.d.o.o.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FLORIS j.d.o.o. za proizvodnju, trgovinu i usluge, OIB 95718239515, Gundulićeva 73, 35425 Davor</izvorni_sadrzaj>
    <derivirana_varijabla naziv="DomainObject.Predmet.ProtustrankaIDrugiAdressOIB_1">FLORIS j.d.o.o. za proizvodnju, trgovinu i usluge, OIB 95718239515, Gundulićeva 73, 35425 Davor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FLORIS j.d.o.o. za proizvodnju, trgovinu i usluge</item>
    </izvorni_sadrzaj>
    <derivirana_varijabla naziv="DomainObject.Predmet.SudioniciListNaziv_1">
      <item>Financijska agencija</item>
      <item>FLORIS j.d.o.o. za proizvodnju, trgovinu i usluge</item>
    </derivirana_varijabla>
  </DomainObject.Predmet.SudioniciListNaziv>
  <DomainObject.Predmet.SudioniciListAdressOIB>
    <izvorni_sadrzaj>
      <item>Financijska agencija, OIB 85821130368, Ulica grada Vukovara 70,10000 Zagreb</item>
      <item>FLORIS j.d.o.o. za proizvodnju, trgovinu i usluge, OIB 95718239515, Gundulićeva 73,35425 Davor</item>
    </izvorni_sadrzaj>
    <derivirana_varijabla naziv="DomainObject.Predmet.SudioniciListAdressOIB_1">
      <item>Financijska agencija, OIB 85821130368, Ulica grada Vukovara 70,10000 Zagreb</item>
      <item>FLORIS j.d.o.o. za proizvodnju, trgovinu i usluge, OIB 95718239515, Gundulićeva 73,35425 Davor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95718239515</item>
    </izvorni_sadrzaj>
    <derivirana_varijabla naziv="DomainObject.Predmet.SudioniciListNazivOIB_1">
      <item>, OIB 85821130368</item>
      <item>, OIB 95718239515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425</properties:Words>
  <properties:Characters>2170</properties:Characters>
  <properties:Lines>72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                                                          Broj:   II/P</vt:lpstr>
    </vt:vector>
  </properties:TitlesOfParts>
  <properties:LinksUpToDate>false</properties:LinksUpToDate>
  <properties:CharactersWithSpaces>2705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2017-07-04T11:24:00Z</dcterms:created>
  <dc:creator>Blaženka Čonka</dc:creator>
  <cp:lastModifiedBy>wsadmin</cp:lastModifiedBy>
  <cp:lastPrinted>2017-07-04T07:46:00Z</cp:lastPrinted>
  <dcterms:modified xmlns:xsi="http://www.w3.org/2001/XMLSchema-instance" xsi:type="dcterms:W3CDTF">2017-07-04T11:29:00Z</dcterms:modified>
  <cp:revision>3</cp:revision>
  <dc:title>REPUBLIKA HRVATSKA                                                          Broj:   II/P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