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1fb4" w14:paraId="e011fb4" w:rsidRDefault="00DF177E" w:rsidP="000C3CA4" w:rsidR="000302FB" w:rsidRPr="000C3CA4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0F561F">
        <w:t>430</w:t>
      </w:r>
      <w:r w:rsidR="0005177B">
        <w:t>/16-</w:t>
      </w:r>
      <w:r w:rsidR="00005F05">
        <w:t>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</w:t>
      </w:r>
      <w:proofErr w:type="spellStart"/>
      <w:r w:rsidRPr="000C3CA4">
        <w:t>Bajlo</w:t>
      </w:r>
      <w:proofErr w:type="spellEnd"/>
      <w:r w:rsidRPr="000C3CA4">
        <w:t xml:space="preserve">, u stečajnom postupku nad stečajnim dužnikom </w:t>
      </w:r>
      <w:r w:rsidR="000F561F">
        <w:t>FLERT</w:t>
      </w:r>
      <w:r w:rsidR="0005177B">
        <w:t xml:space="preserve"> j.d.o.o., </w:t>
      </w:r>
      <w:r w:rsidR="000F561F">
        <w:t>Šibenik</w:t>
      </w:r>
      <w:r w:rsidR="0005177B">
        <w:t xml:space="preserve">, </w:t>
      </w:r>
      <w:r w:rsidR="000F561F">
        <w:t>Stjepana Radića 44, Šibenik</w:t>
      </w:r>
      <w:r w:rsidR="0005177B">
        <w:t xml:space="preserve">, OIB: </w:t>
      </w:r>
      <w:r w:rsidR="000F561F">
        <w:t>71942170448</w:t>
      </w:r>
      <w:r w:rsidR="006B338C">
        <w:t xml:space="preserve">, </w:t>
      </w:r>
      <w:r w:rsidR="000F561F">
        <w:t>08</w:t>
      </w:r>
      <w:r w:rsidR="0005177B">
        <w:t xml:space="preserve">. </w:t>
      </w:r>
      <w:r w:rsidR="000F561F">
        <w:t>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i o</w:t>
      </w:r>
      <w:r w:rsidR="000302FB" w:rsidRPr="000C3CA4">
        <w:t xml:space="preserve">   j e</w:t>
      </w:r>
    </w:p>
    <w:p w:rsidRDefault="000302FB" w:rsidP="000302FB" w:rsidR="000302FB" w:rsidRPr="000C3CA4"/>
    <w:p w:rsidRDefault="004A3683" w:rsidP="006B338C" w:rsidR="00005F05">
      <w:pPr>
        <w:jc w:val="both"/>
      </w:pPr>
      <w:r w:rsidRPr="000C3CA4">
        <w:t xml:space="preserve">           </w:t>
      </w:r>
      <w:r w:rsidR="00005F05">
        <w:t xml:space="preserve">Ročište u prethodnom postupku određeno za 18. travnja 2016. odgađa se zbog odbacivanja prijedloga za otvaranje stečajnog postupka. </w:t>
      </w:r>
    </w:p>
    <w:p w:rsidRDefault="00005F05" w:rsidP="006B338C" w:rsidR="00005F05">
      <w:pPr>
        <w:jc w:val="both"/>
      </w:pP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712C08">
        <w:t>08. travnja</w:t>
      </w:r>
      <w:r w:rsidR="0005177B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6548B" w:rsidP="001A0DFE" w:rsidR="0006548B">
      <w:pPr>
        <w:jc w:val="right"/>
      </w:pP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1A0DFE" w:rsidP="001A0DFE" w:rsidR="0006548B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06548B" w:rsidP="0006548B" w:rsidR="0006548B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656A96">
        <w:t xml:space="preserve"> – e-mailom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  <w:r w:rsidR="00754A0E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06548B" w:rsidR="000302FB" w:rsidRPr="000C3CA4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6548B" w:rsidP="00DF177E" w:rsidR="0006548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F0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 w:rsidR="00712C08">
          <w:t>430/16-11</w:t>
        </w:r>
      </w:p>
      <w:p w:rsidRDefault="00023AB6" w:rsidR="0006548B">
        <w:pPr>
          <w:pStyle w:val="Zaglavlje"/>
          <w:jc w:val="center"/>
        </w:pPr>
      </w:p>
    </w:sdtContent>
  </w:sdt>
  <w:p w:rsidRDefault="0006548B" w:rsidR="000654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3AB6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4A3683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A66AD"/>
    <w:rsid w:val="008B3276"/>
    <w:rsid w:val="008E1367"/>
    <w:rsid w:val="009217D3"/>
    <w:rsid w:val="009E05AD"/>
    <w:rsid w:val="00A94666"/>
    <w:rsid w:val="00BE6C59"/>
    <w:rsid w:val="00C052B0"/>
    <w:rsid w:val="00C55CCE"/>
    <w:rsid w:val="00C57DAD"/>
    <w:rsid w:val="00CE735C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2016.</izvorni_sadrzaj>
    <derivirana_varijabla naziv="DomainObject.Predmet.DatumRjesavanja_1">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>
      <item>Maja Petković</item>
    </izvorni_sadrzaj>
    <derivirana_varijabla naziv="DomainObject.Predmet.OstaliListFormated_1">
      <item>Maja Petković</item>
    </derivirana_varijabla>
  </DomainObject.Predmet.OstaliListFormated>
  <DomainObject.Predmet.OstaliListFormatedOIB>
    <izvorni_sadrzaj>
      <item>Maja Petković, OIB 61150143546</item>
    </izvorni_sadrzaj>
    <derivirana_varijabla naziv="DomainObject.Predmet.OstaliListFormatedOIB_1">
      <item>Maja Petković, OIB 61150143546</item>
    </derivirana_varijabla>
  </DomainObject.Predmet.OstaliListFormatedOIB>
  <DomainObject.Predmet.OstaliListFormatedWithAdress>
    <izvorni_sadrzaj>
      <item>Maja Petković, Stjepana Radića 56a, 22000 Šibenik</item>
    </izvorni_sadrzaj>
    <derivirana_varijabla naziv="DomainObject.Predmet.OstaliListFormatedWithAdress_1">
      <item>Maja Petković, Stjepana Radića 56a, 22000 Šibenik</item>
    </derivirana_varijabla>
  </DomainObject.Predmet.OstaliListFormatedWithAdress>
  <DomainObject.Predmet.OstaliListFormatedWithAdressOIB>
    <izvorni_sadrzaj>
      <item>Maja Petković, OIB 61150143546, Stjepana Radića 56a, 22000 Šibenik</item>
    </izvorni_sadrzaj>
    <derivirana_varijabla naziv="DomainObject.Predmet.OstaliListFormatedWithAdressOIB_1">
      <item>Maja Petković, OIB 61150143546, Stjepana Radića 56a, 22000 Šibenik</item>
    </derivirana_varijabla>
  </DomainObject.Predmet.OstaliListFormatedWithAdressOIB>
  <DomainObject.Predmet.OstaliListNazivFormated>
    <izvorni_sadrzaj>
      <item>Maja Petković</item>
    </izvorni_sadrzaj>
    <derivirana_varijabla naziv="DomainObject.Predmet.OstaliListNazivFormated_1">
      <item>Maja Petković</item>
    </derivirana_varijabla>
  </DomainObject.Predmet.OstaliListNazivFormated>
  <DomainObject.Predmet.OstaliListNazivFormatedOIB>
    <izvorni_sadrzaj>
      <item>Maja Petković, OIB 61150143546</item>
    </izvorni_sadrzaj>
    <derivirana_varijabla naziv="DomainObject.Predmet.OstaliListNazivFormatedOIB_1">
      <item>Maja Petković, OIB 61150143546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travnja 2016.</izvorni_sadrzaj>
    <derivirana_varijabla naziv="DomainObject.Predmet.OdlukaRjesenje.DatumDonosenjaOdluke_1">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St-430/2016-8</izvorni_sadrzaj>
    <derivirana_varijabla naziv="DomainObject.Predmet.OdlukaRjesenje.Oznaka_1">St-430/2016-8</derivirana_varijabla>
  </DomainObject.Predmet.OdlukaRjesenje.Oznaka>
  <DomainObject.Predmet.SudioniciListNaziv>
    <izvorni_sadrzaj>
      <item>FINA - Podružnica Šibenik</item>
      <item>FLERT j.d.o.o. za trgovinu i ugostiteljstvo, turistička agencija</item>
      <item>Maja Petković</item>
    </izvorni_sadrzaj>
    <derivirana_varijabla naziv="DomainObject.Predmet.SudioniciListNaziv_1">
      <item>FINA - Podružnica Šibenik</item>
      <item>FLERT j.d.o.o. za trgovinu i ugostiteljstvo, turistička agencija</item>
      <item>Maja Petković</item>
    </derivirana_varijabla>
  </DomainObject.Predmet.SudioniciListNaziv>
  <DomainObject.Predmet.SudioniciListAdressOIB>
    <izvorni_sadrzaj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izvorni_sadrzaj>
    <derivirana_varijabla naziv="DomainObject.Predmet.SudioniciListAdressOIB_1"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  <item>, OIB 61150143546</item>
    </izvorni_sadrzaj>
    <derivirana_varijabla naziv="DomainObject.Predmet.SudioniciListNazivOIB_1">
      <item>, OIB 85821130368</item>
      <item>, OIB 71942170448</item>
      <item>, OIB 61150143546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5CDC9-14FB-41AD-938E-8BCA4B6D9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145</properties:Words>
  <properties:Characters>636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2016-04-08T09:38:00Z</dcterms:created>
  <dc:creator>Ardena Bajlo</dc:creator>
  <cp:lastModifiedBy>Martina Kalmeta</cp:lastModifiedBy>
  <cp:lastPrinted>2016-04-08T09:38:00Z</cp:lastPrinted>
  <dcterms:modified xmlns:xsi="http://www.w3.org/2001/XMLSchema-instance" xsi:type="dcterms:W3CDTF">2016-04-11T08:20:00Z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