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0138" w14:paraId="79f013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F027BB">
        <w:rPr>
          <w:lang w:val="hr-HR"/>
        </w:rPr>
        <w:t>SKOK</w:t>
      </w:r>
      <w:r w:rsidR="00136941">
        <w:rPr>
          <w:lang w:val="hr-HR"/>
        </w:rPr>
        <w:t xml:space="preserve">-KOP, d.o.o. </w:t>
      </w:r>
      <w:proofErr w:type="spellStart"/>
      <w:r w:rsidR="00136941">
        <w:rPr>
          <w:lang w:val="hr-HR"/>
        </w:rPr>
        <w:t>Turjaci</w:t>
      </w:r>
      <w:proofErr w:type="spellEnd"/>
      <w:r w:rsidR="00136941">
        <w:rPr>
          <w:lang w:val="hr-HR"/>
        </w:rPr>
        <w:t xml:space="preserve">, </w:t>
      </w:r>
      <w:proofErr w:type="spellStart"/>
      <w:r w:rsidR="00136941">
        <w:rPr>
          <w:lang w:val="hr-HR"/>
        </w:rPr>
        <w:t>Turjaci</w:t>
      </w:r>
      <w:proofErr w:type="spellEnd"/>
      <w:r w:rsidR="00136941">
        <w:rPr>
          <w:lang w:val="hr-HR"/>
        </w:rPr>
        <w:t xml:space="preserve"> 323, OIB: 50671857623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136941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36941">
        <w:rPr>
          <w:lang w:val="hr-HR"/>
        </w:rPr>
        <w:t xml:space="preserve">SKOK-KOP, d.o.o. </w:t>
      </w:r>
      <w:proofErr w:type="spellStart"/>
      <w:r w:rsidR="00136941">
        <w:rPr>
          <w:lang w:val="hr-HR"/>
        </w:rPr>
        <w:t>Turjaci</w:t>
      </w:r>
      <w:proofErr w:type="spellEnd"/>
      <w:r w:rsidR="00136941">
        <w:rPr>
          <w:lang w:val="hr-HR"/>
        </w:rPr>
        <w:t xml:space="preserve">, </w:t>
      </w:r>
      <w:proofErr w:type="spellStart"/>
      <w:r w:rsidR="00136941">
        <w:rPr>
          <w:lang w:val="hr-HR"/>
        </w:rPr>
        <w:t>Turjaci</w:t>
      </w:r>
      <w:proofErr w:type="spellEnd"/>
      <w:r w:rsidR="00136941">
        <w:rPr>
          <w:lang w:val="hr-HR"/>
        </w:rPr>
        <w:t xml:space="preserve"> 323, OIB: 50671857623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</w:t>
      </w:r>
      <w:r w:rsidR="00136941">
        <w:rPr>
          <w:color w:themeColor="text1" w:val="000000"/>
          <w:lang w:val="hr-HR"/>
        </w:rPr>
        <w:t>9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2660C3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2660C3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AF57DD">
        <w:t>Stjepan</w:t>
      </w:r>
      <w:proofErr w:type="spellEnd"/>
      <w:r w:rsidR="00AF57DD">
        <w:t xml:space="preserve"> </w:t>
      </w:r>
      <w:proofErr w:type="spellStart"/>
      <w:r w:rsidR="00AF57DD">
        <w:t>Lović</w:t>
      </w:r>
      <w:proofErr w:type="spellEnd"/>
      <w:r w:rsidR="00AF57DD">
        <w:t xml:space="preserve">, Zagreb, </w:t>
      </w:r>
      <w:proofErr w:type="spellStart"/>
      <w:r w:rsidR="00AF57DD">
        <w:t>Preradovićeva</w:t>
      </w:r>
      <w:proofErr w:type="spellEnd"/>
      <w:r w:rsidR="00AF57DD">
        <w:t xml:space="preserve"> 13, OIB: 25964288839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36941">
        <w:rPr>
          <w:lang w:val="hr-HR"/>
        </w:rPr>
        <w:t xml:space="preserve">SKOK-KOP, d.o.o. </w:t>
      </w:r>
      <w:proofErr w:type="spellStart"/>
      <w:r w:rsidR="00136941">
        <w:rPr>
          <w:lang w:val="hr-HR"/>
        </w:rPr>
        <w:t>Turjaci</w:t>
      </w:r>
      <w:proofErr w:type="spellEnd"/>
      <w:r w:rsidR="00136941">
        <w:rPr>
          <w:lang w:val="hr-HR"/>
        </w:rPr>
        <w:t xml:space="preserve">, </w:t>
      </w:r>
      <w:proofErr w:type="spellStart"/>
      <w:r w:rsidR="00136941">
        <w:rPr>
          <w:lang w:val="hr-HR"/>
        </w:rPr>
        <w:t>Turjaci</w:t>
      </w:r>
      <w:proofErr w:type="spellEnd"/>
      <w:r w:rsidR="00136941">
        <w:rPr>
          <w:lang w:val="hr-HR"/>
        </w:rPr>
        <w:t xml:space="preserve"> 323, OIB: 50671857623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36941">
        <w:rPr>
          <w:lang w:val="hr-HR"/>
        </w:rPr>
        <w:t xml:space="preserve">SKOK-KOP, d.o.o. </w:t>
      </w:r>
      <w:proofErr w:type="spellStart"/>
      <w:r w:rsidR="00136941">
        <w:rPr>
          <w:lang w:val="hr-HR"/>
        </w:rPr>
        <w:t>Turjaci</w:t>
      </w:r>
      <w:proofErr w:type="spellEnd"/>
      <w:r w:rsidR="00136941">
        <w:rPr>
          <w:lang w:val="hr-HR"/>
        </w:rPr>
        <w:t xml:space="preserve">, </w:t>
      </w:r>
      <w:proofErr w:type="spellStart"/>
      <w:r w:rsidR="00136941">
        <w:rPr>
          <w:lang w:val="hr-HR"/>
        </w:rPr>
        <w:t>Turjaci</w:t>
      </w:r>
      <w:proofErr w:type="spellEnd"/>
      <w:r w:rsidR="00136941">
        <w:rPr>
          <w:lang w:val="hr-HR"/>
        </w:rPr>
        <w:t xml:space="preserve"> 323, OIB: 50671857623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36941">
        <w:rPr>
          <w:lang w:val="hr-HR"/>
        </w:rPr>
        <w:t>2457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136941">
        <w:rPr>
          <w:lang w:val="hr-HR"/>
        </w:rPr>
        <w:t>936.412,40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28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136941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D7C4E">
      <w:rPr>
        <w:lang w:val="hr-HR"/>
      </w:rPr>
      <w:t>8</w:t>
    </w:r>
    <w:r w:rsidR="00F027BB">
      <w:rPr>
        <w:lang w:val="hr-HR"/>
      </w:rPr>
      <w:t>30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D7C4E">
      <w:rPr>
        <w:lang w:val="hr-HR"/>
      </w:rPr>
      <w:t>8</w:t>
    </w:r>
    <w:r w:rsidR="00F027BB">
      <w:rPr>
        <w:lang w:val="hr-HR"/>
      </w:rPr>
      <w:t>30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36941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93905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AF57DD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027BB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St-830/2015</izvorni_sadrzaj>
    <derivirana_varijabla naziv="DomainObject.Predmet.OznakaBroj_1">St-830/2015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SKOK-KOP, d.o.o. za građevinarstvo i trgovinu</izvorni_sadrzaj>
    <derivirana_varijabla naziv="DomainObject.Predmet.ProtustrankaFormated_1">  SKOK-KOP, d.o.o. za građevinarstvo i trgovinu</derivirana_varijabla>
  </DomainObject.Predmet.ProtustrankaFormated>
  <DomainObject.Predmet.ProtustrankaFormatedOIB>
    <izvorni_sadrzaj>  SKOK-KOP, d.o.o. za građevinarstvo i trgovinu, OIB 50671857623</izvorni_sadrzaj>
    <derivirana_varijabla naziv="DomainObject.Predmet.ProtustrankaFormatedOIB_1">  SKOK-KOP, d.o.o. za građevinarstvo i trgovinu, OIB 50671857623</derivirana_varijabla>
  </DomainObject.Predmet.ProtustrankaFormatedOIB>
  <DomainObject.Predmet.ProtustrankaFormatedWithAdress>
    <izvorni_sadrzaj> SKOK-KOP, d.o.o. za građevinarstvo i trgovinu, Turjaci 323, 21230 Turjaci</izvorni_sadrzaj>
    <derivirana_varijabla naziv="DomainObject.Predmet.ProtustrankaFormatedWithAdress_1"> SKOK-KOP, d.o.o. za građevinarstvo i trgovinu, Turjaci 323, 21230 Turjaci</derivirana_varijabla>
  </DomainObject.Predmet.ProtustrankaFormatedWithAdress>
  <DomainObject.Predmet.ProtustrankaFormatedWithAdressOIB>
    <izvorni_sadrzaj> SKOK-KOP, d.o.o. za građevinarstvo i trgovinu, OIB 50671857623, Turjaci 323, 21230 Turjaci</izvorni_sadrzaj>
    <derivirana_varijabla naziv="DomainObject.Predmet.ProtustrankaFormatedWithAdressOIB_1"> SKOK-KOP, d.o.o. za građevinarstvo i trgovinu, OIB 50671857623, Turjaci 323, 21230 Turjaci</derivirana_varijabla>
  </DomainObject.Predmet.ProtustrankaFormatedWithAdressOIB>
  <DomainObject.Predmet.ProtustrankaWithAdress>
    <izvorni_sadrzaj>SKOK-KOP, d.o.o. za građevinarstvo i trgovinu Turjaci 323, 21230 Turjaci</izvorni_sadrzaj>
    <derivirana_varijabla naziv="DomainObject.Predmet.ProtustrankaWithAdress_1">SKOK-KOP, d.o.o. za građevinarstvo i trgovinu Turjaci 323, 21230 Turjaci</derivirana_varijabla>
  </DomainObject.Predmet.ProtustrankaWithAdress>
  <DomainObject.Predmet.ProtustrankaWithAdressOIB>
    <izvorni_sadrzaj>SKOK-KOP, d.o.o. za građevinarstvo i trgovinu, OIB 50671857623, Turjaci 323, 21230 Turjaci</izvorni_sadrzaj>
    <derivirana_varijabla naziv="DomainObject.Predmet.ProtustrankaWithAdressOIB_1">SKOK-KOP, d.o.o. za građevinarstvo i trgovinu, OIB 50671857623, Turjaci 323, 21230 Turjaci</derivirana_varijabla>
  </DomainObject.Predmet.ProtustrankaWithAdressOIB>
  <DomainObject.Predmet.ProtustrankaNazivFormated>
    <izvorni_sadrzaj>SKOK-KOP, d.o.o. za građevinarstvo i trgovinu</izvorni_sadrzaj>
    <derivirana_varijabla naziv="DomainObject.Predmet.ProtustrankaNazivFormated_1">SKOK-KOP, d.o.o. za građevinarstvo i trgovinu</derivirana_varijabla>
  </DomainObject.Predmet.ProtustrankaNazivFormated>
  <DomainObject.Predmet.ProtustrankaNazivFormatedOIB>
    <izvorni_sadrzaj>SKOK-KOP, d.o.o. za građevinarstvo i trgovinu, OIB 50671857623</izvorni_sadrzaj>
    <derivirana_varijabla naziv="DomainObject.Predmet.ProtustrankaNazivFormatedOIB_1">SKOK-KOP, d.o.o. za građevinarstvo i trgovinu, OIB 50671857623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936412.40</izvorni_sadrzaj>
    <derivirana_varijabla naziv="DomainObject.Predmet.TrenutnaVrijednost_1">936412.40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SKOK-KOP, d.o.o. za građevinarstvo i trgovinu</item>
    </izvorni_sadrzaj>
    <derivirana_varijabla naziv="DomainObject.Predmet.ProtuStrankaListFormated_1">
      <item>SKOK-KOP, d.o.o. za građevinarstvo i trgovinu</item>
    </derivirana_varijabla>
  </DomainObject.Predmet.ProtuStrankaListFormated>
  <DomainObject.Predmet.ProtuStrankaListFormatedOIB>
    <izvorni_sadrzaj>
      <item>SKOK-KOP, d.o.o. za građevinarstvo i trgovinu, OIB 50671857623</item>
    </izvorni_sadrzaj>
    <derivirana_varijabla naziv="DomainObject.Predmet.ProtuStrankaListFormatedOIB_1">
      <item>SKOK-KOP, d.o.o. za građevinarstvo i trgovinu, OIB 50671857623</item>
    </derivirana_varijabla>
  </DomainObject.Predmet.ProtuStrankaListFormatedOIB>
  <DomainObject.Predmet.ProtuStrankaListFormatedWithAdress>
    <izvorni_sadrzaj>
      <item>SKOK-KOP, d.o.o. za građevinarstvo i trgovinu, Turjaci 323, 21230 Turjaci</item>
    </izvorni_sadrzaj>
    <derivirana_varijabla naziv="DomainObject.Predmet.ProtuStrankaListFormatedWithAdress_1">
      <item>SKOK-KOP, d.o.o. za građevinarstvo i trgovinu, Turjaci 323, 21230 Turjaci</item>
    </derivirana_varijabla>
  </DomainObject.Predmet.ProtuStrankaListFormatedWithAdress>
  <DomainObject.Predmet.ProtuStrankaListFormatedWithAdressOIB>
    <izvorni_sadrzaj>
      <item>SKOK-KOP, d.o.o. za građevinarstvo i trgovinu, OIB 50671857623, Turjaci 323, 21230 Turjaci</item>
    </izvorni_sadrzaj>
    <derivirana_varijabla naziv="DomainObject.Predmet.ProtuStrankaListFormatedWithAdressOIB_1">
      <item>SKOK-KOP, d.o.o. za građevinarstvo i trgovinu, OIB 50671857623, Turjaci 323, 21230 Turjaci</item>
    </derivirana_varijabla>
  </DomainObject.Predmet.ProtuStrankaListFormatedWithAdressOIB>
  <DomainObject.Predmet.ProtuStrankaListNazivFormated>
    <izvorni_sadrzaj>
      <item>SKOK-KOP, d.o.o. za građevinarstvo i trgovinu</item>
    </izvorni_sadrzaj>
    <derivirana_varijabla naziv="DomainObject.Predmet.ProtuStrankaListNazivFormated_1">
      <item>SKOK-KOP, d.o.o. za građevinarstvo i trgovinu</item>
    </derivirana_varijabla>
  </DomainObject.Predmet.ProtuStrankaListNazivFormated>
  <DomainObject.Predmet.ProtuStrankaListNazivFormatedOIB>
    <izvorni_sadrzaj>
      <item>SKOK-KOP, d.o.o. za građevinarstvo i trgovinu, OIB 50671857623</item>
    </izvorni_sadrzaj>
    <derivirana_varijabla naziv="DomainObject.Predmet.ProtuStrankaListNazivFormatedOIB_1">
      <item>SKOK-KOP, d.o.o. za građevinarstvo i trgovinu, OIB 50671857623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SKOK-KOP, d.o.o. za građevinarstvo i trgovinu</izvorni_sadrzaj>
    <derivirana_varijabla naziv="DomainObject.Predmet.ProtustrankaIDrugi_1">SKOK-KOP, d.o.o. za građevinarstvo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SKOK-KOP, d.o.o. za građevinarstvo i trgovinu, OIB 50671857623, Turjaci 323, 21230 Turjaci</izvorni_sadrzaj>
    <derivirana_varijabla naziv="DomainObject.Predmet.ProtustrankaIDrugiAdressOIB_1">SKOK-KOP, d.o.o. za građevinarstvo i trgovinu, OIB 50671857623, Turjaci 323, 21230 Turjaci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SKOK-KOP, d.o.o. za građevinarstvo i trgovinu</item>
      <item>FINANCIJSKA AGENCIJA, RC SPLIT</item>
    </izvorni_sadrzaj>
    <derivirana_varijabla naziv="DomainObject.Predmet.SudioniciListNaziv_1">
      <item>SKOK-KOP, d.o.o. za građevinarstvo i trgovinu</item>
      <item>FINANCIJSKA AGENCIJA, RC SPLIT</item>
    </derivirana_varijabla>
  </DomainObject.Predmet.SudioniciListNaziv>
  <DomainObject.Predmet.SudioniciListAdressOIB>
    <izvorni_sadrzaj>
      <item>SKOK-KOP, d.o.o. za građevinarstvo i trgovinu, OIB 50671857623, Turjaci 323,21230 Turjaci</item>
      <item>FINANCIJSKA AGENCIJA, RC SPLIT, OIB 85821130368, Mažuranićevo šetalište 24 b,21000 Split</item>
    </izvorni_sadrzaj>
    <derivirana_varijabla naziv="DomainObject.Predmet.SudioniciListAdressOIB_1">
      <item>SKOK-KOP, d.o.o. za građevinarstvo i trgovinu, OIB 50671857623, Turjaci 323,21230 Turjaci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50671857623</item>
      <item>, OIB 85821130368</item>
    </izvorni_sadrzaj>
    <derivirana_varijabla naziv="DomainObject.Predmet.SudioniciListNazivOIB_1">
      <item>, OIB 50671857623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64F39-D424-4847-A2C9-C340ACD6A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4156</properties:Characters>
  <properties:Lines>85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2016-05-09T06:22:00Z</cp:lastPrinted>
  <dcterms:modified xmlns:xsi="http://www.w3.org/2001/XMLSchema-instance" xsi:type="dcterms:W3CDTF">2016-05-09T06:32:00Z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