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d88f" w14:paraId="fd7d88f" w:rsidRDefault="00C44316" w:rsidP="00C4431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44316" w:rsidR="00AE649C" w:rsidRPr="00B76F3C">
      <w:pPr>
        <w:pStyle w:val="NormaleSPIS"/>
        <w:spacing w:after="0"/>
      </w:pPr>
    </w:p>
    <w:p w:rsidRDefault="00C44316" w:rsidP="00C44316" w:rsidR="00C4431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44316" w:rsidP="00C44316" w:rsidR="00C4431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44316" w:rsidP="00C44316" w:rsidR="00C44316" w:rsidRPr="00C4431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44316" w:rsidP="00C44316" w:rsidR="00C44316">
      <w:pPr>
        <w:spacing w:after="0"/>
        <w:jc w:val="right"/>
      </w:pPr>
      <w:r>
        <w:t>Poslovni broj: 2 St-131/2019-3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center"/>
      </w:pPr>
      <w:r>
        <w:t>U  I M E   R E P U B L I K E   H R V A T S K E</w:t>
      </w:r>
    </w:p>
    <w:p w:rsidRDefault="00C44316" w:rsidP="00C44316" w:rsidR="00C44316">
      <w:pPr>
        <w:spacing w:after="0"/>
        <w:jc w:val="center"/>
      </w:pPr>
    </w:p>
    <w:p w:rsidRDefault="00C44316" w:rsidP="00C44316" w:rsidR="00C44316">
      <w:pPr>
        <w:spacing w:after="0"/>
        <w:jc w:val="center"/>
      </w:pPr>
      <w:r>
        <w:t xml:space="preserve"> R J E Š E N J E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M&amp;M DSKONT j.d.o.o. za trgovinu i usluge, Zagreb, Zagrebačka cesta 113, MBS: 081127841, OIB: 00633537482, 5. lipnja 2019.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center"/>
      </w:pPr>
      <w:r>
        <w:t>r i j e š i o   j e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  <w:rPr>
          <w:szCs w:val="20"/>
        </w:rPr>
      </w:pPr>
      <w:r>
        <w:tab/>
        <w:t>1. Otvara se skraćeni stečajni postupak nad dužnikom M&amp;M DSKONT j.d.o.o. za trgovinu i usluge, Zagreb, Zagrebačka cesta 113, MBS: 081127841, OIB: 00633537482.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  <w:r>
        <w:tab/>
        <w:t>2. Za stečajnog upravitelja imenuje se MARKO PLAVETIĆ, iz Zagreba, Boškovićeva 7, OIB: 54955106285.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  <w:rPr>
          <w:szCs w:val="20"/>
        </w:rPr>
      </w:pPr>
      <w:r>
        <w:tab/>
        <w:t>3. Zaključuje se skraćeni stečajni postupak nad dužnikom M&amp;M DSKONT j.d.o.o. za trgovinu i usluge, Zagreb, Zagrebačka cesta 113, MBS: 081127841, OIB: 00633537482.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  <w:r>
        <w:tab/>
        <w:t>4. Stečajni postupak je otvoren i zaključen s danom 5. lipnja 2019. godine u 12,30 sati, kada je ovo rješenje objavljeno na e-oglasnoj ploči ovoga suda.</w:t>
      </w:r>
    </w:p>
    <w:p w:rsidRDefault="00C44316" w:rsidP="00C44316" w:rsidR="00C44316">
      <w:pPr>
        <w:pStyle w:val="Bezproreda"/>
        <w:spacing w:after="0"/>
        <w:jc w:val="both"/>
      </w:pPr>
    </w:p>
    <w:p w:rsidRDefault="00C44316" w:rsidP="00C44316" w:rsidR="00C4431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44316" w:rsidP="00C44316" w:rsidR="00C44316">
      <w:pPr>
        <w:spacing w:after="0"/>
        <w:jc w:val="both"/>
        <w:rPr>
          <w:rFonts w:cs="Times New Roman"/>
        </w:rPr>
      </w:pPr>
    </w:p>
    <w:p w:rsidRDefault="00C44316" w:rsidP="00C44316" w:rsidR="00C4431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center"/>
      </w:pPr>
      <w:r>
        <w:t>Obrazloženje</w:t>
      </w:r>
    </w:p>
    <w:p w:rsidRDefault="00C44316" w:rsidP="00C44316" w:rsidR="00C44316">
      <w:pPr>
        <w:spacing w:after="0"/>
        <w:jc w:val="center"/>
      </w:pPr>
    </w:p>
    <w:p w:rsidRDefault="00C44316" w:rsidP="00C44316" w:rsidR="00C44316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St-131/2019-2, koji je objavljen na mrežnoj stranici e-oglasna ploča Trgovačkog suda u Bjelovaru 16. travnja 2019.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44316" w:rsidP="00C44316" w:rsidR="00C44316">
      <w:pPr>
        <w:pStyle w:val="Bezproreda"/>
        <w:spacing w:after="0"/>
        <w:jc w:val="both"/>
      </w:pPr>
    </w:p>
    <w:p w:rsidRDefault="00C44316" w:rsidP="00C44316" w:rsidR="00C4431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44316" w:rsidP="00C44316" w:rsidR="00C44316">
      <w:pPr>
        <w:spacing w:after="0"/>
        <w:ind w:firstLine="851"/>
        <w:jc w:val="both"/>
      </w:pPr>
    </w:p>
    <w:p w:rsidRDefault="00C44316" w:rsidP="00C44316" w:rsidR="00C44316">
      <w:pPr>
        <w:spacing w:after="0"/>
        <w:jc w:val="center"/>
      </w:pPr>
      <w:r>
        <w:t>U Bjelovaru 5. lipnja 2019.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ind w:firstLine="720" w:left="4320"/>
      </w:pPr>
      <w:r>
        <w:t>SUDSKI SAVJETNIK</w:t>
      </w:r>
    </w:p>
    <w:p w:rsidRDefault="00C44316" w:rsidP="00C44316" w:rsidR="00C44316">
      <w:pPr>
        <w:spacing w:after="0"/>
        <w:ind w:firstLine="4111"/>
      </w:pPr>
      <w:r>
        <w:tab/>
        <w:t xml:space="preserve">     MIROSLAV LOVREKOVIĆ, v.r.</w:t>
      </w:r>
    </w:p>
    <w:p w:rsidRDefault="00C44316" w:rsidP="00C44316" w:rsidR="00C4431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44316" w:rsidP="00C44316" w:rsidR="00C4431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44316" w:rsidP="00C44316" w:rsidR="00C4431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</w:p>
    <w:p w:rsidRDefault="00C44316" w:rsidP="00C44316" w:rsidR="00C44316">
      <w:pPr>
        <w:spacing w:after="0"/>
        <w:jc w:val="both"/>
      </w:pPr>
    </w:p>
    <w:p w:rsidRDefault="00C44316" w:rsidP="00C44316" w:rsidR="00AE649C" w:rsidRPr="00C44316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44316" w:rsidR="00AE649C" w:rsidRPr="00C44316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5091863"/>
      <w:docPartObj>
        <w:docPartGallery w:val="Page Numbers (Top of Page)"/>
        <w:docPartUnique/>
      </w:docPartObj>
    </w:sdtPr>
    <w:sdtContent>
      <w:p w:rsidRDefault="00C44316" w:rsidP="00C44316" w:rsidR="00C4431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223">
          <w:t>2</w:t>
        </w:r>
        <w:r>
          <w:fldChar w:fldCharType="end"/>
        </w:r>
      </w:p>
    </w:sdtContent>
  </w:sdt>
  <w:p w:rsidRDefault="00C44316" w:rsidP="00C44316" w:rsidR="008333A9">
    <w:pPr>
      <w:spacing w:after="0"/>
      <w:jc w:val="right"/>
    </w:pPr>
    <w:r>
      <w:t>Poslovni broj: 2 St-131/2019-3</w:t>
    </w:r>
  </w:p>
  <w:p w:rsidRDefault="00C44316" w:rsidP="00C44316" w:rsidR="00C4431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31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223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779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14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St-131/2019-3</izvorni_sadrzaj>
    <derivirana_varijabla naziv="DomainObject.Oznaka_1">St-131/2019-3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St-131/2019</izvorni_sadrzaj>
    <derivirana_varijabla naziv="DomainObject.Predmet.OznakaBroj_1">St-131/2019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M&amp;M DISKONT j.d.o.o. za trgovinu i usluge zastupanog po punomoćniku Igor Mužević</izvorni_sadrzaj>
    <derivirana_varijabla naziv="DomainObject.Predmet.ProtustrankaFormated_1">  M&amp;M DISKONT j.d.o.o. za trgovinu i usluge zastupanog po punomoćniku Igor Mužević</derivirana_varijabla>
  </DomainObject.Predmet.ProtustrankaFormated>
  <DomainObject.Predmet.ProtustrankaFormatedOIB>
    <izvorni_sadrzaj>  M&amp;M DISKONT j.d.o.o. za trgovinu i usluge, OIB 00633537482 zastupanog po punomoćniku Igor Mužević</izvorni_sadrzaj>
    <derivirana_varijabla naziv="DomainObject.Predmet.ProtustrankaFormatedOIB_1">  M&amp;M DISKONT j.d.o.o. za trgovinu i usluge, OIB 00633537482 zastupanog po punomoćniku Igor Mužević</derivirana_varijabla>
  </DomainObject.Predmet.ProtustrankaFormatedOIB>
  <DomainObject.Predmet.ProtustrankaFormatedWithAdress>
    <izvorni_sadrzaj> M&amp;M DISKONT j.d.o.o. za trgovinu i usluge, Zagrebačka cesta 113, 10000 Zagreb zastupanog po punomoćniku Igor Mužević</izvorni_sadrzaj>
    <derivirana_varijabla naziv="DomainObject.Predmet.ProtustrankaFormatedWithAdress_1"> M&amp;M DISKONT j.d.o.o. za trgovinu i usluge, Zagrebačka cesta 113, 10000 Zagreb zastupanog po punomoćniku Igor Mužević</derivirana_varijabla>
  </DomainObject.Predmet.ProtustrankaFormatedWithAdress>
  <DomainObject.Predmet.ProtustrankaFormatedWithAdressOIB>
    <izvorni_sadrzaj> M&amp;M DISKONT j.d.o.o. za trgovinu i usluge, OIB 00633537482, Zagrebačka cesta 113, 10000 Zagreb zastupanog po punomoćniku Igor Mužević</izvorni_sadrzaj>
    <derivirana_varijabla naziv="DomainObject.Predmet.ProtustrankaFormatedWithAdressOIB_1"> M&amp;M DISKONT j.d.o.o. za trgovinu i usluge, OIB 00633537482, Zagrebačka cesta 113, 10000 Zagreb zastupanog po punomoćniku Igor Mužević</derivirana_varijabla>
  </DomainObject.Predmet.ProtustrankaFormatedWithAdressOIB>
  <DomainObject.Predmet.ProtustrankaWithAdress>
    <izvorni_sadrzaj>M&amp;M DISKONT j.d.o.o. za trgovinu i usluge Zagrebačka cesta 113, 10000 Zagreb</izvorni_sadrzaj>
    <derivirana_varijabla naziv="DomainObject.Predmet.ProtustrankaWithAdress_1">M&amp;M DISKONT j.d.o.o. za trgovinu i usluge Zagrebačka cesta 113, 10000 Zagreb</derivirana_varijabla>
  </DomainObject.Predmet.ProtustrankaWithAdress>
  <DomainObject.Predmet.ProtustrankaWithAdressOIB>
    <izvorni_sadrzaj>M&amp;M DISKONT j.d.o.o. za trgovinu i usluge, OIB 00633537482, Zagrebačka cesta 113, 10000 Zagreb</izvorni_sadrzaj>
    <derivirana_varijabla naziv="DomainObject.Predmet.ProtustrankaWithAdressOIB_1">M&amp;M DISKONT j.d.o.o. za trgovinu i usluge, OIB 00633537482, Zagrebačka cesta 113, 10000 Zagreb</derivirana_varijabla>
  </DomainObject.Predmet.ProtustrankaWithAdressOIB>
  <DomainObject.Predmet.ProtustrankaNazivFormated>
    <izvorni_sadrzaj>M&amp;M DISKONT j.d.o.o. za trgovinu i usluge</izvorni_sadrzaj>
    <derivirana_varijabla naziv="DomainObject.Predmet.ProtustrankaNazivFormated_1">M&amp;M DISKONT j.d.o.o. za trgovinu i usluge</derivirana_varijabla>
  </DomainObject.Predmet.ProtustrankaNazivFormated>
  <DomainObject.Predmet.ProtustrankaNazivFormatedOIB>
    <izvorni_sadrzaj>M&amp;M DISKONT j.d.o.o. za trgovinu i usluge, OIB 00633537482</izvorni_sadrzaj>
    <derivirana_varijabla naziv="DomainObject.Predmet.ProtustrankaNazivFormatedOIB_1">M&amp;M DISKONT j.d.o.o. za trgovinu i usluge, OIB 00633537482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M&amp;M DISKONT j.d.o.o. za trgovinu i usluge zastupanog po punomoćniku Igor Mužević</item>
    </izvorni_sadrzaj>
    <derivirana_varijabla naziv="DomainObject.Predmet.ProtuStrankaListFormated_1">
      <item>M&amp;M DISKONT j.d.o.o. za trgovinu i usluge zastupanog po punomoćniku Igor Mužević</item>
    </derivirana_varijabla>
  </DomainObject.Predmet.ProtuStrankaListFormated>
  <DomainObject.Predmet.ProtuStrankaListFormatedOIB>
    <izvorni_sadrzaj>
      <item>M&amp;M DISKONT j.d.o.o. za trgovinu i usluge, OIB 00633537482 zastupanog po punomoćniku Igor Mužević</item>
    </izvorni_sadrzaj>
    <derivirana_varijabla naziv="DomainObject.Predmet.ProtuStrankaListFormatedOIB_1">
      <item>M&amp;M DISKONT j.d.o.o. za trgovinu i usluge, OIB 00633537482 zastupanog po punomoćniku Igor Mužević</item>
    </derivirana_varijabla>
  </DomainObject.Predmet.ProtuStrankaListFormatedOIB>
  <DomainObject.Predmet.ProtuStrankaListFormatedWithAdress>
    <izvorni_sadrzaj>
      <item>M&amp;M DISKONT j.d.o.o. za trgovinu i usluge, Zagrebačka cesta 113, 10000 Zagreb zastupanog po punomoćniku Igor Mužević</item>
    </izvorni_sadrzaj>
    <derivirana_varijabla naziv="DomainObject.Predmet.ProtuStrankaListFormatedWithAdress_1">
      <item>M&amp;M DISKONT j.d.o.o. za trgovinu i usluge, Zagrebačka cesta 113, 10000 Zagreb zastupanog po punomoćniku Igor Mužević</item>
    </derivirana_varijabla>
  </DomainObject.Predmet.ProtuStrankaListFormatedWithAdress>
  <DomainObject.Predmet.ProtuStrankaListFormatedWithAdressOIB>
    <izvorni_sadrzaj>
      <item>M&amp;M DISKONT j.d.o.o. za trgovinu i usluge, OIB 00633537482, Zagrebačka cesta 113, 10000 Zagreb zastupanog po punomoćniku Igor Mužević</item>
    </izvorni_sadrzaj>
    <derivirana_varijabla naziv="DomainObject.Predmet.ProtuStrankaListFormatedWithAdressOIB_1">
      <item>M&amp;M DISKONT j.d.o.o. za trgovinu i usluge, OIB 00633537482, Zagrebačka cesta 113, 10000 Zagreb zastupanog po punomoćniku Igor Mužević</item>
    </derivirana_varijabla>
  </DomainObject.Predmet.ProtuStrankaListFormatedWithAdressOIB>
  <DomainObject.Predmet.ProtuStrankaListNazivFormated>
    <izvorni_sadrzaj>
      <item>M&amp;M DISKONT j.d.o.o. za trgovinu i usluge</item>
    </izvorni_sadrzaj>
    <derivirana_varijabla naziv="DomainObject.Predmet.ProtuStrankaListNazivFormated_1">
      <item>M&amp;M DISKONT j.d.o.o. za trgovinu i usluge</item>
    </derivirana_varijabla>
  </DomainObject.Predmet.ProtuStrankaListNazivFormated>
  <DomainObject.Predmet.ProtuStrankaListNazivFormatedOIB>
    <izvorni_sadrzaj>
      <item>M&amp;M DISKONT j.d.o.o. za trgovinu i usluge, OIB 00633537482</item>
    </izvorni_sadrzaj>
    <derivirana_varijabla naziv="DomainObject.Predmet.ProtuStrankaListNazivFormatedOIB_1">
      <item>M&amp;M DISKONT j.d.o.o. za trgovinu i usluge, OIB 00633537482</item>
    </derivirana_varijabla>
  </DomainObject.Predmet.ProtuStrankaListNazivFormatedOIB>
  <DomainObject.Predmet.OstaliListFormated>
    <izvorni_sadrzaj>
      <item>Igor Mužević punomoćnik sudionika u postupku M&amp;M DISKONT j.d.o.o. za trgovinu i usluge</item>
    </izvorni_sadrzaj>
    <derivirana_varijabla naziv="DomainObject.Predmet.OstaliListFormated_1">
      <item>Igor Mužević punomoćnik sudionika u postupku M&amp;M DISKONT j.d.o.o. za trgovinu i usluge</item>
    </derivirana_varijabla>
  </DomainObject.Predmet.OstaliListFormated>
  <DomainObject.Predmet.OstaliListFormatedOIB>
    <izvorni_sadrzaj>
      <item>Igor Mužević, OIB 87848280402 punomoćnik sudionika u postupku M&amp;M DISKONT j.d.o.o. za trgovinu i usluge</item>
    </izvorni_sadrzaj>
    <derivirana_varijabla naziv="DomainObject.Predmet.OstaliListFormatedOIB_1">
      <item>Igor Mužević, OIB 87848280402 punomoćnik sudionika u postupku M&amp;M DISKONT j.d.o.o. za trgovinu i usluge</item>
    </derivirana_varijabla>
  </DomainObject.Predmet.OstaliListFormatedOIB>
  <DomainObject.Predmet.OstaliListFormatedWithAdress>
    <izvorni_sadrzaj>
      <item>Igor Mužević, Braće Car 24, 51265 Dramalj punomoćnik sudionika u postupku M&amp;M DISKONT j.d.o.o. za trgovinu i usluge</item>
    </izvorni_sadrzaj>
    <derivirana_varijabla naziv="DomainObject.Predmet.OstaliListFormatedWithAdress_1">
      <item>Igor Mužević, Braće Car 24, 51265 Dramalj punomoćnik sudionika u postupku M&amp;M DISKONT j.d.o.o. za trgovinu i usluge</item>
    </derivirana_varijabla>
  </DomainObject.Predmet.OstaliListFormatedWithAdress>
  <DomainObject.Predmet.OstaliListFormatedWithAdressOIB>
    <izvorni_sadrzaj>
      <item>Igor Mužević, OIB 87848280402, Braće Car 24, 51265 Dramalj punomoćnik sudionika u postupku M&amp;M DISKONT j.d.o.o. za trgovinu i usluge</item>
    </izvorni_sadrzaj>
    <derivirana_varijabla naziv="DomainObject.Predmet.OstaliListFormatedWithAdressOIB_1">
      <item>Igor Mužević, OIB 87848280402, Braće Car 24, 51265 Dramalj punomoćnik sudionika u postupku M&amp;M DISKONT j.d.o.o. za trgovinu i usluge</item>
    </derivirana_varijabla>
  </DomainObject.Predmet.OstaliListFormatedWithAdressOIB>
  <DomainObject.Predmet.OstaliListNazivFormated>
    <izvorni_sadrzaj>
      <item>Igor Mužević</item>
    </izvorni_sadrzaj>
    <derivirana_varijabla naziv="DomainObject.Predmet.OstaliListNazivFormated_1">
      <item>Igor Mužević</item>
    </derivirana_varijabla>
  </DomainObject.Predmet.OstaliListNazivFormated>
  <DomainObject.Predmet.OstaliListNazivFormatedOIB>
    <izvorni_sadrzaj>
      <item>Igor Mužević, OIB 87848280402</item>
    </izvorni_sadrzaj>
    <derivirana_varijabla naziv="DomainObject.Predmet.OstaliListNazivFormatedOIB_1">
      <item>Igor Mužević, OIB 87848280402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St-131/2019-3</izvorni_sadrzaj>
    <derivirana_varijabla naziv="DomainObject.PoslovniBrojDokumenta_1">St-131/2019-3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M&amp;M DISKONT j.d.o.o. za trgovinu i usluge</izvorni_sadrzaj>
    <derivirana_varijabla naziv="DomainObject.Predmet.ProtustrankaIDrugi_1">M&amp;M DISKONT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M&amp;M DISKONT j.d.o.o. za trgovinu i usluge, OIB 00633537482, Zagrebačka cesta 113, 10000 Zagreb</izvorni_sadrzaj>
    <derivirana_varijabla naziv="DomainObject.Predmet.ProtustrankaIDrugiAdressOIB_1">M&amp;M DISKONT j.d.o.o. za trgovinu i usluge, OIB 00633537482, Zagrebačka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M&amp;M DISKONT j.d.o.o. za trgovinu i usluge</item>
      <item>FINA Regionalni centar Zagreb</item>
      <item>Igor Mužević</item>
    </izvorni_sadrzaj>
    <derivirana_varijabla naziv="DomainObject.Predmet.SudioniciListNaziv_1">
      <item>M&amp;M DISKONT j.d.o.o. za trgovinu i usluge</item>
      <item>FINA Regionalni centar Zagreb</item>
      <item>Igor Mužević</item>
    </derivirana_varijabla>
  </DomainObject.Predmet.SudioniciListNaziv>
  <DomainObject.Predmet.SudioniciListAdressOIB>
    <izvorni_sadrzaj>
      <item>M&amp;M DISKONT j.d.o.o. za trgovinu i usluge, OIB 00633537482, Zagrebačka cesta 113,10000 Zagreb</item>
      <item>FINA Regionalni centar Zagreb, OIB 85821130368, Trg svibanjskih žrtava 1995.1,10000 Zagreb</item>
      <item>Igor Mužević, OIB 87848280402, Braće Car 24,51265 Dramalj</item>
    </izvorni_sadrzaj>
    <derivirana_varijabla naziv="DomainObject.Predmet.SudioniciListAdressOIB_1">
      <item>M&amp;M DISKONT j.d.o.o. za trgovinu i usluge, OIB 00633537482, Zagrebačka cesta 113,10000 Zagreb</item>
      <item>FINA Regionalni centar Zagreb, OIB 85821130368, Trg svibanjskih žrtava 1995.1,10000 Zagreb</item>
      <item>Igor Mužević, OIB 87848280402, Braće Car 24,51265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1FB6F-EF75-43D9-8675-B0EF578F4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3511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2019-06-05T10:15:00Z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St-131/2019-3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