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4cdd" w14:paraId="66a4cd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C0205D">
        <w:tab/>
      </w:r>
      <w:r w:rsidR="00C0205D">
        <w:tab/>
      </w:r>
      <w:r w:rsidR="00C0205D">
        <w:tab/>
      </w:r>
      <w:r w:rsidR="00C0205D">
        <w:tab/>
      </w:r>
      <w:r w:rsidR="00C0205D">
        <w:tab/>
      </w:r>
      <w:r w:rsidR="00C0205D">
        <w:tab/>
      </w:r>
      <w:r w:rsidR="00C0205D">
        <w:tab/>
        <w:t>7 St-837</w:t>
      </w:r>
      <w:r w:rsidR="00E66941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C0205D">
        <w:t>837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CC0B33">
        <w:t>2</w:t>
      </w:r>
      <w:r w:rsidR="00833E75">
        <w:t>6</w:t>
      </w:r>
      <w:r w:rsidR="00E66941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CE16C7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C0205D">
        <w:t>LINEA INTIMA d.</w:t>
      </w:r>
      <w:r w:rsidR="00833E75">
        <w:t xml:space="preserve"> </w:t>
      </w:r>
      <w:r w:rsidR="00C0205D">
        <w:t>o.</w:t>
      </w:r>
      <w:r w:rsidR="00833E75">
        <w:t xml:space="preserve"> </w:t>
      </w:r>
      <w:r w:rsidR="00C0205D">
        <w:t>o., Kvaternikova 140 b, Zagreb, OIB 00040817622.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C0205D">
        <w:t>4.775.484,34</w:t>
      </w:r>
      <w:r w:rsidR="00F8106A">
        <w:t xml:space="preserve"> </w:t>
      </w:r>
      <w:r w:rsidR="00AC4528">
        <w:t>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833E75">
        <w:t>26</w:t>
      </w:r>
      <w:r w:rsidR="00D11D56">
        <w:t>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0E5A50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0E5A50" w:rsidP="00AB7A2F" w:rsidR="000E5A50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0E5A50" w:rsidP="00995CE9" w:rsidR="000E5A50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95CE9" w:rsidR="00E66941" w:rsidRPr="003F4699">
      <w:pPr>
        <w:jc w:val="both"/>
      </w:pP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1527" w:rsidR="00791527">
      <w:r>
        <w:separator/>
      </w:r>
    </w:p>
  </w:endnote>
  <w:endnote w:id="0" w:type="continuationSeparator">
    <w:p w:rsidRDefault="00791527" w:rsidR="00791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1527" w:rsidR="00791527">
      <w:r>
        <w:separator/>
      </w:r>
    </w:p>
  </w:footnote>
  <w:footnote w:id="0" w:type="continuationSeparator">
    <w:p w:rsidRDefault="00791527" w:rsidR="007915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3B8"/>
    <w:rsid w:val="00091E45"/>
    <w:rsid w:val="00095FEB"/>
    <w:rsid w:val="000A10B8"/>
    <w:rsid w:val="000E5A50"/>
    <w:rsid w:val="00114EAD"/>
    <w:rsid w:val="001215F7"/>
    <w:rsid w:val="00185571"/>
    <w:rsid w:val="001A62A1"/>
    <w:rsid w:val="001D0962"/>
    <w:rsid w:val="001E50FB"/>
    <w:rsid w:val="001F272A"/>
    <w:rsid w:val="001F6933"/>
    <w:rsid w:val="002054E3"/>
    <w:rsid w:val="00230A63"/>
    <w:rsid w:val="002633B8"/>
    <w:rsid w:val="00263D6D"/>
    <w:rsid w:val="00264D19"/>
    <w:rsid w:val="00297E94"/>
    <w:rsid w:val="002B50FD"/>
    <w:rsid w:val="002D2C18"/>
    <w:rsid w:val="002E5F11"/>
    <w:rsid w:val="00325398"/>
    <w:rsid w:val="0038246E"/>
    <w:rsid w:val="00386E3C"/>
    <w:rsid w:val="003D11C8"/>
    <w:rsid w:val="003D35F9"/>
    <w:rsid w:val="003E3A15"/>
    <w:rsid w:val="00413F4C"/>
    <w:rsid w:val="0045172A"/>
    <w:rsid w:val="0046473F"/>
    <w:rsid w:val="0048677E"/>
    <w:rsid w:val="004B337A"/>
    <w:rsid w:val="004F3962"/>
    <w:rsid w:val="00503AFA"/>
    <w:rsid w:val="005241B0"/>
    <w:rsid w:val="0053446F"/>
    <w:rsid w:val="005434D1"/>
    <w:rsid w:val="00562FA8"/>
    <w:rsid w:val="005702B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4554"/>
    <w:rsid w:val="006379E1"/>
    <w:rsid w:val="00657B8E"/>
    <w:rsid w:val="00666F5A"/>
    <w:rsid w:val="006A46B0"/>
    <w:rsid w:val="006F76BB"/>
    <w:rsid w:val="00742C5A"/>
    <w:rsid w:val="00770542"/>
    <w:rsid w:val="00791527"/>
    <w:rsid w:val="007B14BC"/>
    <w:rsid w:val="007B5AFD"/>
    <w:rsid w:val="007C550C"/>
    <w:rsid w:val="007D5A5D"/>
    <w:rsid w:val="008121A2"/>
    <w:rsid w:val="00815332"/>
    <w:rsid w:val="008155EE"/>
    <w:rsid w:val="00833E75"/>
    <w:rsid w:val="008613BD"/>
    <w:rsid w:val="00863025"/>
    <w:rsid w:val="00871F01"/>
    <w:rsid w:val="0089752A"/>
    <w:rsid w:val="00920CA0"/>
    <w:rsid w:val="009419D8"/>
    <w:rsid w:val="00975CC6"/>
    <w:rsid w:val="009E59E6"/>
    <w:rsid w:val="00A41955"/>
    <w:rsid w:val="00A6628A"/>
    <w:rsid w:val="00A71431"/>
    <w:rsid w:val="00AA13CA"/>
    <w:rsid w:val="00AC4528"/>
    <w:rsid w:val="00AD027A"/>
    <w:rsid w:val="00B07C12"/>
    <w:rsid w:val="00B82F18"/>
    <w:rsid w:val="00BE15AF"/>
    <w:rsid w:val="00BE7409"/>
    <w:rsid w:val="00C0205D"/>
    <w:rsid w:val="00C636AA"/>
    <w:rsid w:val="00C745FB"/>
    <w:rsid w:val="00C836B9"/>
    <w:rsid w:val="00C958E9"/>
    <w:rsid w:val="00CC0B33"/>
    <w:rsid w:val="00CE16C7"/>
    <w:rsid w:val="00CE7362"/>
    <w:rsid w:val="00D01B78"/>
    <w:rsid w:val="00D11D56"/>
    <w:rsid w:val="00D465F7"/>
    <w:rsid w:val="00D66226"/>
    <w:rsid w:val="00E16172"/>
    <w:rsid w:val="00E313F3"/>
    <w:rsid w:val="00E66941"/>
    <w:rsid w:val="00EA5541"/>
    <w:rsid w:val="00EB553E"/>
    <w:rsid w:val="00EC3302"/>
    <w:rsid w:val="00ED6AA8"/>
    <w:rsid w:val="00F034D3"/>
    <w:rsid w:val="00F8106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St-837/2015</izvorni_sadrzaj>
    <derivirana_varijabla naziv="DomainObject.Predmet.OznakaBroj_1">St-837/2015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LINEA INTIMA d.o.o.</izvorni_sadrzaj>
    <derivirana_varijabla naziv="DomainObject.Predmet.ProtustrankaFormated_1">  LINEA INTIMA d.o.o.</derivirana_varijabla>
  </DomainObject.Predmet.ProtustrankaFormated>
  <DomainObject.Predmet.ProtustrankaFormatedOIB>
    <izvorni_sadrzaj>  LINEA INTIMA d.o.o., OIB 00040817622</izvorni_sadrzaj>
    <derivirana_varijabla naziv="DomainObject.Predmet.ProtustrankaFormatedOIB_1">  LINEA INTIMA d.o.o., OIB 00040817622</derivirana_varijabla>
  </DomainObject.Predmet.ProtustrankaFormatedOIB>
  <DomainObject.Predmet.ProtustrankaFormatedWithAdress>
    <izvorni_sadrzaj> LINEA INTIMA d.o.o., Kvaternikova 140/b, 10000 Zagreb</izvorni_sadrzaj>
    <derivirana_varijabla naziv="DomainObject.Predmet.ProtustrankaFormatedWithAdress_1"> LINEA INTIMA d.o.o., Kvaternikova 140/b, 10000 Zagreb</derivirana_varijabla>
  </DomainObject.Predmet.ProtustrankaFormatedWithAdress>
  <DomainObject.Predmet.ProtustrankaFormatedWithAdressOIB>
    <izvorni_sadrzaj> LINEA INTIMA d.o.o., OIB 00040817622, Kvaternikova 140/b, 10000 Zagreb</izvorni_sadrzaj>
    <derivirana_varijabla naziv="DomainObject.Predmet.ProtustrankaFormatedWithAdressOIB_1"> LINEA INTIMA d.o.o., OIB 00040817622, Kvaternikova 140/b, 10000 Zagreb</derivirana_varijabla>
  </DomainObject.Predmet.ProtustrankaFormatedWithAdressOIB>
  <DomainObject.Predmet.ProtustrankaWithAdress>
    <izvorni_sadrzaj>LINEA INTIMA d.o.o. Kvaternikova 140/b, 10000 Zagreb</izvorni_sadrzaj>
    <derivirana_varijabla naziv="DomainObject.Predmet.ProtustrankaWithAdress_1">LINEA INTIMA d.o.o. Kvaternikova 140/b, 10000 Zagreb</derivirana_varijabla>
  </DomainObject.Predmet.ProtustrankaWithAdress>
  <DomainObject.Predmet.ProtustrankaWithAdressOIB>
    <izvorni_sadrzaj>LINEA INTIMA d.o.o., OIB 00040817622, Kvaternikova 140/b, 10000 Zagreb</izvorni_sadrzaj>
    <derivirana_varijabla naziv="DomainObject.Predmet.ProtustrankaWithAdressOIB_1">LINEA INTIMA d.o.o., OIB 00040817622, Kvaternikova 140/b, 10000 Zagreb</derivirana_varijabla>
  </DomainObject.Predmet.ProtustrankaWithAdressOIB>
  <DomainObject.Predmet.ProtustrankaNazivFormated>
    <izvorni_sadrzaj>LINEA INTIMA d.o.o.</izvorni_sadrzaj>
    <derivirana_varijabla naziv="DomainObject.Predmet.ProtustrankaNazivFormated_1">LINEA INTIMA d.o.o.</derivirana_varijabla>
  </DomainObject.Predmet.ProtustrankaNazivFormated>
  <DomainObject.Predmet.ProtustrankaNazivFormatedOIB>
    <izvorni_sadrzaj>LINEA INTIMA d.o.o., OIB 00040817622</izvorni_sadrzaj>
    <derivirana_varijabla naziv="DomainObject.Predmet.ProtustrankaNazivFormatedOIB_1">LINEA INTIMA d.o.o., OIB 00040817622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LINEA INTIMA d.o.o.</item>
    </izvorni_sadrzaj>
    <derivirana_varijabla naziv="DomainObject.Predmet.ProtuStrankaListFormated_1">
      <item>LINEA INTIMA d.o.o.</item>
    </derivirana_varijabla>
  </DomainObject.Predmet.ProtuStrankaListFormated>
  <DomainObject.Predmet.ProtuStrankaListFormatedOIB>
    <izvorni_sadrzaj>
      <item>LINEA INTIMA d.o.o., OIB 00040817622</item>
    </izvorni_sadrzaj>
    <derivirana_varijabla naziv="DomainObject.Predmet.ProtuStrankaListFormatedOIB_1">
      <item>LINEA INTIMA d.o.o., OIB 00040817622</item>
    </derivirana_varijabla>
  </DomainObject.Predmet.ProtuStrankaListFormatedOIB>
  <DomainObject.Predmet.ProtuStrankaListFormatedWithAdress>
    <izvorni_sadrzaj>
      <item>LINEA INTIMA d.o.o., Kvaternikova 140/b, 10000 Zagreb</item>
    </izvorni_sadrzaj>
    <derivirana_varijabla naziv="DomainObject.Predmet.ProtuStrankaListFormatedWithAdress_1">
      <item>LINEA INTIMA d.o.o., Kvaternikova 140/b, 10000 Zagreb</item>
    </derivirana_varijabla>
  </DomainObject.Predmet.ProtuStrankaListFormatedWithAdress>
  <DomainObject.Predmet.ProtuStrankaListFormatedWithAdressOIB>
    <izvorni_sadrzaj>
      <item>LINEA INTIMA d.o.o., OIB 00040817622, Kvaternikova 140/b, 10000 Zagreb</item>
    </izvorni_sadrzaj>
    <derivirana_varijabla naziv="DomainObject.Predmet.ProtuStrankaListFormatedWithAdressOIB_1">
      <item>LINEA INTIMA d.o.o., OIB 00040817622, Kvaternikova 140/b, 10000 Zagreb</item>
    </derivirana_varijabla>
  </DomainObject.Predmet.ProtuStrankaListFormatedWithAdressOIB>
  <DomainObject.Predmet.ProtuStrankaListNazivFormated>
    <izvorni_sadrzaj>
      <item>LINEA INTIMA d.o.o.</item>
    </izvorni_sadrzaj>
    <derivirana_varijabla naziv="DomainObject.Predmet.ProtuStrankaListNazivFormated_1">
      <item>LINEA INTIMA d.o.o.</item>
    </derivirana_varijabla>
  </DomainObject.Predmet.ProtuStrankaListNazivFormated>
  <DomainObject.Predmet.ProtuStrankaListNazivFormatedOIB>
    <izvorni_sadrzaj>
      <item>LINEA INTIMA d.o.o., OIB 00040817622</item>
    </izvorni_sadrzaj>
    <derivirana_varijabla naziv="DomainObject.Predmet.ProtuStrankaListNazivFormatedOIB_1">
      <item>LINEA INTIMA d.o.o., OIB 00040817622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LINEA INTIMA d.o.o.</izvorni_sadrzaj>
    <derivirana_varijabla naziv="DomainObject.Predmet.ProtustrankaIDrugi_1">LINEA INTIMA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LINEA INTIMA d.o.o., OIB 00040817622, Kvaternikova 140/b, 10000 Zagreb</izvorni_sadrzaj>
    <derivirana_varijabla naziv="DomainObject.Predmet.ProtustrankaIDrugiAdressOIB_1">LINEA INTIMA d.o.o., OIB 00040817622, Kvaternikova 140/b,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LINEA INTIMA d.o.o.</item>
    </izvorni_sadrzaj>
    <derivirana_varijabla naziv="DomainObject.Predmet.SudioniciListNaziv_1">
      <item>FINA Regionalni centar Zagreb</item>
      <item>LINEA INTIMA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LINEA INTIMA d.o.o., OIB 00040817622, Kvaternikova 140/b,10000 Zagreb</item>
    </izvorni_sadrzaj>
    <derivirana_varijabla naziv="DomainObject.Predmet.SudioniciListAdressOIB_1">
      <item>FINA Regionalni centar Zagreb, OIB 85821130368, Trg svibanjskih žrtava 1995. 1,10000 Zagreb</item>
      <item>LINEA INTIMA d.o.o., OIB 00040817622, Kvaternikova 140/b,10000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00040817622</item>
    </izvorni_sadrzaj>
    <derivirana_varijabla naziv="DomainObject.Predmet.SudioniciListNazivOIB_1">
      <item>, OIB 85821130368</item>
      <item>, OIB 00040817622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1335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2015-11-26T13:15:00Z</dcterms:created>
  <dc:creator>ilukac</dc:creator>
  <cp:lastModifiedBy>Kristina Švajger</cp:lastModifiedBy>
  <cp:lastPrinted>2015-11-26T13:15:00Z</cp:lastPrinted>
  <dcterms:modified xmlns:xsi="http://www.w3.org/2001/XMLSchema-instance" xsi:type="dcterms:W3CDTF">2015-11-26T13:16:00Z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