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2cc6" w14:paraId="b622cc6" w:rsidRDefault="00DF2947" w:rsidR="00E17EF8">
      <w:pPr>
        <w15:collapsed w:val="false"/>
      </w:pPr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DD5C86">
        <w:t>1311/16</w:t>
      </w:r>
      <w:r>
        <w:t>-</w:t>
      </w:r>
      <w:r w:rsidR="00905CE7">
        <w:t>26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98484E" w:rsidP="0098484E" w:rsidR="0098484E" w:rsidRPr="003A50F5">
      <w:pPr>
        <w:jc w:val="both"/>
        <w:rPr>
          <w:b/>
        </w:rPr>
      </w:pPr>
    </w:p>
    <w:p w:rsidRDefault="00DD5C86" w:rsidP="00DD5C86" w:rsidR="00DD5C86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 xml:space="preserve">ČETIRI D d.o.o. za marketing, usluge i trgovinu, OIB 54385851942, Zagreb, </w:t>
      </w:r>
      <w:proofErr w:type="spellStart"/>
      <w:r>
        <w:t>Sokolgradska</w:t>
      </w:r>
      <w:proofErr w:type="spellEnd"/>
      <w:r>
        <w:t xml:space="preserve"> 67</w:t>
      </w:r>
      <w:r w:rsidRPr="003A50F5">
        <w:rPr>
          <w:lang w:val="pt-BR"/>
        </w:rPr>
        <w:t xml:space="preserve">, </w:t>
      </w:r>
      <w:r w:rsidR="00905CE7">
        <w:t>5. srpnja 2017.,</w:t>
      </w:r>
    </w:p>
    <w:p w:rsidRDefault="0098484E" w:rsidP="0098484E" w:rsidR="0098484E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DD5C86">
        <w:t xml:space="preserve">ČETIRI D d.o.o. za marketing, usluge i trgovinu, OIB 54385851942, Zagreb, </w:t>
      </w:r>
      <w:proofErr w:type="spellStart"/>
      <w:r w:rsidR="00DD5C86">
        <w:t>Sokolgradska</w:t>
      </w:r>
      <w:proofErr w:type="spellEnd"/>
      <w:r w:rsidR="00DD5C86">
        <w:t xml:space="preserve"> 67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905CE7">
        <w:t xml:space="preserve">5. srpnja 2017., </w:t>
      </w:r>
      <w:r w:rsidR="009C6B90" w:rsidRPr="00905CE7">
        <w:t>u</w:t>
      </w:r>
      <w:r w:rsidR="00474B93" w:rsidRPr="00905CE7">
        <w:t xml:space="preserve"> </w:t>
      </w:r>
      <w:r w:rsidR="00905CE7" w:rsidRPr="00905CE7">
        <w:t>12.00</w:t>
      </w:r>
      <w:r w:rsidR="00C12410" w:rsidRPr="00905CE7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</w:t>
      </w:r>
      <w:proofErr w:type="spellStart"/>
      <w:r w:rsidRPr="00DD6686">
        <w:t>posl</w:t>
      </w:r>
      <w:proofErr w:type="spellEnd"/>
      <w:r w:rsidRPr="00DD6686">
        <w:t>. br. St-</w:t>
      </w:r>
      <w:r w:rsidR="00DD5C86">
        <w:t>1311/16</w:t>
      </w:r>
      <w:r w:rsidR="0098484E">
        <w:t>-14</w:t>
      </w:r>
      <w:r w:rsidRPr="00DD6686">
        <w:t xml:space="preserve"> od </w:t>
      </w:r>
      <w:r w:rsidR="00DD5C86">
        <w:t>1</w:t>
      </w:r>
      <w:r>
        <w:t xml:space="preserve">. </w:t>
      </w:r>
      <w:r w:rsidR="00DD5C86">
        <w:t xml:space="preserve">prosinca </w:t>
      </w:r>
      <w:r w:rsidRPr="00DD6686">
        <w:t>201</w:t>
      </w:r>
      <w:r>
        <w:t>6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DD5C86" w:rsidRPr="001408D9">
        <w:t xml:space="preserve">Miljenko Požgaj, OIB 88007436023, Jastrebarsko, </w:t>
      </w:r>
      <w:proofErr w:type="spellStart"/>
      <w:r w:rsidR="00DD5C86" w:rsidRPr="001408D9">
        <w:t>Repišće</w:t>
      </w:r>
      <w:proofErr w:type="spellEnd"/>
      <w:r w:rsidR="00DD5C86" w:rsidRPr="001408D9">
        <w:t xml:space="preserve"> 42</w:t>
      </w:r>
      <w:r w:rsidRPr="00A10181">
        <w:rPr>
          <w:color w:val="FF0000"/>
        </w:rPr>
        <w:t>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DD5C86" w:rsidRPr="001408D9">
        <w:t xml:space="preserve">Miljenko Požgaj, OIB 88007436023, Jastrebarsko, </w:t>
      </w:r>
      <w:proofErr w:type="spellStart"/>
      <w:r w:rsidR="00DD5C86" w:rsidRPr="001408D9">
        <w:t>Repišće</w:t>
      </w:r>
      <w:proofErr w:type="spellEnd"/>
      <w:r w:rsidR="00DD5C86" w:rsidRPr="001408D9">
        <w:t xml:space="preserve"> 42</w:t>
      </w:r>
      <w:r w:rsidR="002D5660">
        <w:t>.</w:t>
      </w:r>
      <w:r w:rsidRPr="00DD6686">
        <w:t xml:space="preserve"> 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DD5C86">
        <w:t xml:space="preserve">ČETIRI D d.o.o. za marketing, usluge i trgovinu, OIB 54385851942, Zagreb, </w:t>
      </w:r>
      <w:proofErr w:type="spellStart"/>
      <w:r w:rsidR="00DD5C86">
        <w:t>Sokolgradska</w:t>
      </w:r>
      <w:proofErr w:type="spellEnd"/>
      <w:r w:rsidR="00DD5C86">
        <w:t xml:space="preserve"> 67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D5C86" w:rsidP="00DD5C86" w:rsidR="00DD5C86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>
        <w:t xml:space="preserve">ČETIRI D d.o.o. za marketing, usluge i trgovinu, OIB 54385851942, Zagreb, </w:t>
      </w:r>
      <w:proofErr w:type="spellStart"/>
      <w:r>
        <w:t>Sokolgradska</w:t>
      </w:r>
      <w:proofErr w:type="spellEnd"/>
      <w:r>
        <w:t xml:space="preserve"> 67</w:t>
      </w:r>
      <w:r w:rsidRPr="003A50F5">
        <w:rPr>
          <w:lang w:val="pt-BR"/>
        </w:rPr>
        <w:t>.</w:t>
      </w:r>
    </w:p>
    <w:p w:rsidRDefault="00DD5C86" w:rsidP="00DD5C86" w:rsidR="00DD5C86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D5C86" w:rsidP="00DD5C86" w:rsidR="00DD5C86" w:rsidRPr="00070D63">
      <w:pPr>
        <w:ind w:firstLine="709"/>
        <w:jc w:val="both"/>
        <w:rPr>
          <w:lang w:val="en-GB"/>
        </w:rPr>
      </w:pPr>
      <w:r w:rsidRPr="00070D63">
        <w:lastRenderedPageBreak/>
        <w:t xml:space="preserve">Financijska agencija, kao predlagatelj, navela je u prijedlogu za otvaranje stečajnog postupka kako dužnik na dan </w:t>
      </w:r>
      <w:r>
        <w:t>8. veljače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144.416,00</w:t>
      </w:r>
      <w:r w:rsidRPr="00070D63">
        <w:t xml:space="preserve"> kn, kao i da dužnik ima 1 zaposlenog. </w:t>
      </w:r>
      <w:r w:rsidRPr="00070D63">
        <w:rPr>
          <w:lang w:val="en-GB"/>
        </w:rPr>
        <w:t xml:space="preserve">S </w:t>
      </w:r>
      <w:proofErr w:type="spellStart"/>
      <w:r w:rsidRPr="00070D63">
        <w:rPr>
          <w:lang w:val="en-GB"/>
        </w:rPr>
        <w:t>obzirom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na</w:t>
      </w:r>
      <w:proofErr w:type="spellEnd"/>
      <w:r w:rsidRPr="00070D63">
        <w:rPr>
          <w:lang w:val="en-GB"/>
        </w:rPr>
        <w:t xml:space="preserve"> to da </w:t>
      </w:r>
      <w:proofErr w:type="spellStart"/>
      <w:r w:rsidRPr="00070D63">
        <w:rPr>
          <w:lang w:val="en-GB"/>
        </w:rPr>
        <w:t>predlagatelj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vodi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Očevidnik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, sud je </w:t>
      </w:r>
      <w:proofErr w:type="spellStart"/>
      <w:proofErr w:type="gramStart"/>
      <w:r w:rsidRPr="00070D63">
        <w:rPr>
          <w:lang w:val="en-GB"/>
        </w:rPr>
        <w:t>prihvatio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predlagateljeve</w:t>
      </w:r>
      <w:proofErr w:type="spellEnd"/>
      <w:proofErr w:type="gram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tvrdnje</w:t>
      </w:r>
      <w:proofErr w:type="spellEnd"/>
      <w:r w:rsidRPr="00070D63">
        <w:rPr>
          <w:lang w:val="en-GB"/>
        </w:rPr>
        <w:t xml:space="preserve"> o </w:t>
      </w:r>
      <w:proofErr w:type="spellStart"/>
      <w:r w:rsidRPr="00070D63">
        <w:rPr>
          <w:lang w:val="en-GB"/>
        </w:rPr>
        <w:t>neprekinutom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razdoblju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evidentiranih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neizvršenih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koji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su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zavedeni</w:t>
      </w:r>
      <w:proofErr w:type="spellEnd"/>
      <w:r w:rsidRPr="00070D63">
        <w:rPr>
          <w:lang w:val="en-GB"/>
        </w:rPr>
        <w:t xml:space="preserve"> u </w:t>
      </w:r>
      <w:proofErr w:type="spellStart"/>
      <w:r w:rsidRPr="00070D63">
        <w:rPr>
          <w:lang w:val="en-GB"/>
        </w:rPr>
        <w:t>Očevidniku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. </w:t>
      </w:r>
    </w:p>
    <w:p w:rsidRDefault="00DD5C86" w:rsidP="00DD5C86" w:rsidR="00DD5C86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 w:rsidR="00DD5C86">
        <w:t>6</w:t>
      </w:r>
      <w:r w:rsidRPr="003A50F5">
        <w:t xml:space="preserve">. </w:t>
      </w:r>
      <w:r w:rsidR="00DD5C86">
        <w:t>rujna</w:t>
      </w:r>
      <w:r w:rsidRPr="003A50F5">
        <w:t xml:space="preserve"> 2016. pokrenuo prethodni postupak nad dužnikom, a </w:t>
      </w:r>
      <w:r w:rsidRPr="003A50F5">
        <w:br/>
      </w:r>
      <w:r w:rsidR="00DD5C86">
        <w:t>1</w:t>
      </w:r>
      <w:r>
        <w:t xml:space="preserve">. </w:t>
      </w:r>
      <w:r w:rsidR="00DD5C86">
        <w:t>prosinca</w:t>
      </w:r>
      <w:r w:rsidR="0098484E">
        <w:t xml:space="preserve">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DD5C86">
        <w:t>1</w:t>
      </w:r>
      <w:r w:rsidR="00F11506">
        <w:t xml:space="preserve">. </w:t>
      </w:r>
      <w:r w:rsidR="00DD5C86">
        <w:t>prosinca</w:t>
      </w:r>
      <w:r w:rsidR="00F11506">
        <w:t xml:space="preserve"> 2016</w:t>
      </w:r>
      <w:r w:rsidRPr="00BB10F5">
        <w:t xml:space="preserve">. imenovan je </w:t>
      </w:r>
      <w:r w:rsidR="00DD5C86" w:rsidRPr="001408D9">
        <w:t>Miljenko Požgaj</w:t>
      </w:r>
      <w:r w:rsidR="00DD5C86" w:rsidRPr="00F37705">
        <w:t xml:space="preserve"> </w:t>
      </w:r>
      <w:r w:rsidRPr="00BB10F5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98484E" w:rsidP="00DD5C86" w:rsidR="00DD5C86" w:rsidRPr="00A3501B">
      <w:pPr>
        <w:ind w:firstLine="708"/>
        <w:jc w:val="both"/>
      </w:pPr>
      <w:r>
        <w:tab/>
      </w:r>
      <w:r w:rsidR="00BB10F5" w:rsidRPr="00BB10F5">
        <w:t>Iz izvješća</w:t>
      </w:r>
      <w:r>
        <w:t xml:space="preserve"> </w:t>
      </w:r>
      <w:r w:rsidR="00BB10F5" w:rsidRPr="00BB10F5">
        <w:t xml:space="preserve">privremenog stečajnog upravitelja, kao i njegovog iskaza na ročištu od </w:t>
      </w:r>
      <w:r w:rsidR="00BB10F5" w:rsidRPr="00BB10F5">
        <w:br/>
      </w:r>
      <w:r w:rsidR="00DD5C86">
        <w:t>8.</w:t>
      </w:r>
      <w:r w:rsidR="00F11506">
        <w:t xml:space="preserve"> </w:t>
      </w:r>
      <w:r w:rsidR="00563793">
        <w:t>veljače</w:t>
      </w:r>
      <w:r w:rsidR="00BB10F5" w:rsidRPr="00BB10F5">
        <w:t xml:space="preserve"> 201</w:t>
      </w:r>
      <w:r w:rsidR="00563793">
        <w:t>7</w:t>
      </w:r>
      <w:r w:rsidR="00BB10F5" w:rsidRPr="00BB10F5">
        <w:t xml:space="preserve">., </w:t>
      </w:r>
      <w:r w:rsidR="00563793">
        <w:t>proizlazi da kod dužnika p</w:t>
      </w:r>
      <w:r w:rsidR="00DD5C86">
        <w:t>ostoji</w:t>
      </w:r>
      <w:r w:rsidR="00BB10F5" w:rsidRPr="00BB10F5">
        <w:t xml:space="preserve"> stečajni razlo</w:t>
      </w:r>
      <w:r w:rsidR="00DD5C86">
        <w:t>g</w:t>
      </w:r>
      <w:r w:rsidR="00BB10F5" w:rsidRPr="00BB10F5">
        <w:t xml:space="preserve">  nesposobnost za plaćanje.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>Privremeni stečajni upravitelj je u pisanom izvješću naveo da troškovi stečajnog postupka</w:t>
      </w:r>
      <w:r w:rsidR="00DD5C86">
        <w:t xml:space="preserve"> za 6 mjeseci</w:t>
      </w:r>
      <w:r w:rsidR="00FB3C17" w:rsidRPr="003A50F5">
        <w:t xml:space="preserve"> iznose </w:t>
      </w:r>
      <w:r w:rsidR="00DD5C86">
        <w:t>26.130</w:t>
      </w:r>
      <w:r w:rsidRPr="00612723">
        <w:t>,00 kn</w:t>
      </w:r>
      <w:r w:rsidR="00DD5C86">
        <w:t xml:space="preserve"> </w:t>
      </w:r>
      <w:r w:rsidR="00DD5C86" w:rsidRPr="00A3501B">
        <w:t>i to: nagrada stečajnom upravitelju u bruto iznosu od 8.000,00 kn, troškovi knjigovodstva u iznosu od 8.000,00 kn, materijalni troškovi (poštarina, pristojbe, prijevoz, žiro račun, arhiva) u iznosu od 8.000,00 kn, trošak izrade pečata u iznosu od 130,00 kn i trošak osiguranja stečajnog upravitelja u iznosu od 2.000,00 kn.</w:t>
      </w:r>
    </w:p>
    <w:p w:rsidRDefault="0098484E" w:rsidP="00DD5C86" w:rsidR="00691590">
      <w:pPr>
        <w:pStyle w:val="Tijeloteksta"/>
      </w:pPr>
      <w:r w:rsidRPr="00612723">
        <w:t xml:space="preserve"> </w:t>
      </w:r>
      <w:r w:rsidR="00FB3C17">
        <w:rPr>
          <w:bCs/>
        </w:rPr>
        <w:tab/>
      </w:r>
      <w:r w:rsidR="00691590" w:rsidRPr="003A7D16">
        <w:t xml:space="preserve">Sud je rješenjem od </w:t>
      </w:r>
      <w:r w:rsidR="00DD5C86">
        <w:t>8</w:t>
      </w:r>
      <w:r w:rsidR="00691590">
        <w:t xml:space="preserve">. </w:t>
      </w:r>
      <w:r w:rsidR="00563793">
        <w:t>veljače 2017</w:t>
      </w:r>
      <w:r w:rsidR="00691590" w:rsidRPr="003A7D16">
        <w:t>.</w:t>
      </w:r>
      <w:r w:rsidR="00691590">
        <w:t xml:space="preserve"> pozvao</w:t>
      </w:r>
      <w:r w:rsidR="00691590" w:rsidRPr="003A7D16">
        <w:t xml:space="preserve"> </w:t>
      </w:r>
      <w:r w:rsidR="00691590" w:rsidRPr="00A93839">
        <w:t xml:space="preserve">osobe koje imaju pravni interes za provedbom stečajnoga postupka nad dužnikom </w:t>
      </w:r>
      <w:r w:rsidR="00691590" w:rsidRPr="00A93839">
        <w:rPr>
          <w:lang w:val="pt-BR"/>
        </w:rPr>
        <w:t xml:space="preserve">u roku 15 dana predujmiti iznos od </w:t>
      </w:r>
      <w:r w:rsidR="00DD5C86">
        <w:t>26.130</w:t>
      </w:r>
      <w:r w:rsidR="00DD5C86" w:rsidRPr="00612723">
        <w:t xml:space="preserve">,00 </w:t>
      </w:r>
      <w:r w:rsidR="00691590" w:rsidRPr="00A93839">
        <w:t>kn za pokriće troškova prethodnog i stečajnog postupka</w:t>
      </w:r>
      <w:r w:rsidR="00691590">
        <w:t>. Navedeno rješenje objavljeno je na mrežnoj stranici e-oglasna pl</w:t>
      </w:r>
      <w:r w:rsidR="00DD5C86">
        <w:t>oča Trgovačkog suda u Zagrebu 8</w:t>
      </w:r>
      <w:r w:rsidR="00691590">
        <w:t xml:space="preserve">. </w:t>
      </w:r>
      <w:r w:rsidR="00563793">
        <w:t>veljače 2017</w:t>
      </w:r>
      <w:r w:rsidR="00691590">
        <w:t>.</w:t>
      </w:r>
      <w:r w:rsidR="00691590" w:rsidRPr="003A7D16">
        <w:t xml:space="preserve"> Vjerovnici nisu predujmili iznos od </w:t>
      </w:r>
      <w:r w:rsidR="00DD5C86">
        <w:t>26.130</w:t>
      </w:r>
      <w:r w:rsidR="00DD5C86" w:rsidRPr="00612723">
        <w:t xml:space="preserve">,00 </w:t>
      </w:r>
      <w:r w:rsidR="00691590" w:rsidRPr="004971B3">
        <w:t xml:space="preserve">kn </w:t>
      </w:r>
      <w:r w:rsidR="00691590"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</w:t>
      </w:r>
      <w:r w:rsidRPr="00CD3E07">
        <w:t xml:space="preserve">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lastRenderedPageBreak/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905CE7" w:rsidR="00C12410" w:rsidRPr="003A7D16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>u</w:t>
      </w:r>
      <w:r w:rsidR="00905CE7">
        <w:t>,</w:t>
      </w:r>
      <w:r w:rsidR="00CA4E71" w:rsidRPr="00372077">
        <w:t xml:space="preserve"> </w:t>
      </w:r>
      <w:r w:rsidR="00905CE7">
        <w:t>5. srpnja 2017.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2A5760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2A5760" w:rsidP="002A5760" w:rsidR="002A576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Segoe Print" w:hAnsi="Segoe Print" w:ascii="Segoe Print"/>
          <w:sz w:val="22"/>
          <w:szCs w:val="22"/>
        </w:rPr>
      </w:pPr>
    </w:p>
    <w:p w:rsidRDefault="002A5760" w:rsidP="002A5760" w:rsidR="002A5760" w:rsidRPr="002A576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right"/>
      </w:pPr>
      <w:r w:rsidRPr="002A5760">
        <w:t xml:space="preserve">Za točnost </w:t>
      </w:r>
      <w:proofErr w:type="spellStart"/>
      <w:r w:rsidRPr="002A5760">
        <w:t>otpravka</w:t>
      </w:r>
      <w:proofErr w:type="spellEnd"/>
      <w:r w:rsidRPr="002A5760">
        <w:t>-ovlašteni službenik:</w:t>
      </w:r>
    </w:p>
    <w:p w:rsidRDefault="002A5760" w:rsidP="002A5760" w:rsidR="005F2805" w:rsidRPr="002A5760">
      <w:pPr>
        <w:jc w:val="right"/>
      </w:pPr>
      <w:r w:rsidRPr="002A5760">
        <w:t>Petra Čiček</w:t>
      </w:r>
    </w:p>
    <w:p w:rsidRDefault="00636A1C" w:rsidP="00C12410" w:rsidR="00636A1C"/>
    <w:p w:rsidRDefault="00C12410" w:rsidP="00B6336F" w:rsidR="00C12410" w:rsidRPr="003A7D16">
      <w:pPr>
        <w:ind w:left="360"/>
      </w:pPr>
      <w:bookmarkStart w:name="_GoBack" w:id="0"/>
      <w:bookmarkEnd w:id="0"/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C55" w:rsidP="00E17EF8" w:rsidR="006F0C55">
      <w:r>
        <w:separator/>
      </w:r>
    </w:p>
  </w:endnote>
  <w:endnote w:id="0" w:type="continuationSeparator">
    <w:p w:rsidRDefault="006F0C55" w:rsidP="00E17EF8" w:rsidR="006F0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C55" w:rsidP="00E17EF8" w:rsidR="006F0C55">
      <w:r>
        <w:separator/>
      </w:r>
    </w:p>
  </w:footnote>
  <w:footnote w:id="0" w:type="continuationSeparator">
    <w:p w:rsidRDefault="006F0C55" w:rsidP="00E17EF8" w:rsidR="006F0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760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4763B8">
          <w:t>1311</w:t>
        </w:r>
        <w:r w:rsidR="00E520E0">
          <w:t>/</w:t>
        </w:r>
        <w:r w:rsidR="004763B8">
          <w:t>16</w:t>
        </w:r>
        <w:r w:rsidR="00636A1C">
          <w:t>-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A5760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763B8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6F0C55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05CE7"/>
    <w:rsid w:val="0093392E"/>
    <w:rsid w:val="00975210"/>
    <w:rsid w:val="0098484E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54999"/>
    <w:rsid w:val="00D85510"/>
    <w:rsid w:val="00D85CC6"/>
    <w:rsid w:val="00DC268C"/>
    <w:rsid w:val="00DD5C86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7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7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Wohlfart; VJEROVNICI</izvorni_sadrzaj>
    <derivirana_varijabla naziv="DomainObject.Predmet.StrankaFormated_1">  FINA Regionalni centar Zagreb; Denis Wohlfart; VJEROVNICI</derivirana_varijabla>
  </DomainObject.Predmet.StrankaFormated>
  <DomainObject.Predmet.StrankaFormatedOIB>
    <izvorni_sadrzaj>  FINA Regionalni centar Zagreb, OIB 85821130368; Denis Wohlfart, OIB 17785695304; VJEROVNICI</izvorni_sadrzaj>
    <derivirana_varijabla naziv="DomainObject.Predmet.StrankaFormatedOIB_1">  FINA Regionalni centar Zagreb, OIB 85821130368; Denis Wohlfart, OIB 17785695304; VJEROVNICI</derivirana_varijabla>
  </DomainObject.Predmet.StrankaFormatedOIB>
  <DomainObject.Predmet.StrankaFormatedWithAdress>
    <izvorni_sadrzaj> FINA Regionalni centar Zagreb, Trg svibanjskih žrtava 1995. br. 1, 10000 Zagreb; Denis Wohlfart, Sokolgradska Ulica 67, 10000 Zagreb; VJEROVNICI</izvorni_sadrzaj>
    <derivirana_varijabla naziv="DomainObject.Predmet.StrankaFormatedWithAdress_1"> FINA Regionalni centar Zagreb, Trg svibanjskih žrtava 1995. br. 1, 10000 Zagreb; Denis Wohlfart, Sokolgradska Ulica 67, 10000 Zagreb; VJEROVNICI</derivirana_varijabla>
  </DomainObject.Predmet.StrankaFormatedWithAdress>
  <DomainObject.Predmet.StrankaFormatedWithAdressOIB>
    <izvorni_sadrzaj> FINA Regionalni centar Zagreb, OIB 85821130368, Trg svibanjskih žrtava 1995. br. 1, 10000 Zagreb; Denis Wohlfart, OIB 17785695304, Sokolgradska Ulica 67, 10000 Zagreb; VJEROVNICI</izvorni_sadrzaj>
    <derivirana_varijabla naziv="DomainObject.Predmet.StrankaFormatedWithAdressOIB_1"> FINA Regionalni centar Zagreb, OIB 85821130368, Trg svibanjskih žrtava 1995. br. 1, 10000 Zagreb; Denis Wohlfart, OIB 17785695304, Sokolgradska Ulica 67, 10000 Zagreb; VJEROVNICI</derivirana_varijabla>
  </DomainObject.Predmet.StrankaFormatedWithAdressOIB>
  <DomainObject.Predmet.StrankaWithAdress>
    <izvorni_sadrzaj>FINA Regionalni centar Zagreb Trg svibanjskih žrtava 1995. br. 1,10000 Zagreb,Denis Wohlfart Sokolgradska Ulica 67,10000 Zagreb,VJEROVNICI </izvorni_sadrzaj>
    <derivirana_varijabla naziv="DomainObject.Predmet.StrankaWithAdress_1">FINA Regionalni centar Zagreb Trg svibanjskih žrtava 1995. br. 1,10000 Zagreb,Denis Wohlfart Sokolgradska Ulica 67,10000 Zagreb,VJEROVNICI </derivirana_varijabla>
  </DomainObject.Predmet.StrankaWithAdress>
  <DomainObject.Predmet.StrankaWithAdressOIB>
    <izvorni_sadrzaj>FINA Regionalni centar Zagreb, OIB 85821130368, Trg svibanjskih žrtava 1995. br. 1,10000 Zagreb,Denis Wohlfart, OIB 17785695304, Sokolgradska Ulica 67,10000 Zagreb,VJEROVNICI</izvorni_sadrzaj>
    <derivirana_varijabla naziv="DomainObject.Predmet.StrankaWithAdressOIB_1">FINA Regionalni centar Zagreb, OIB 85821130368, Trg svibanjskih žrtava 1995. br. 1,10000 Zagreb,Denis Wohlfart, OIB 17785695304, Sokolgradska Ulica 67,10000 Zagreb,VJEROVNICI</derivirana_varijabla>
  </DomainObject.Predmet.StrankaWithAdressOIB>
  <DomainObject.Predmet.StrankaNazivFormated>
    <izvorni_sadrzaj>FINA Regionalni centar Zagreb,Denis Wohlfart,VJEROVNICI</izvorni_sadrzaj>
    <derivirana_varijabla naziv="DomainObject.Predmet.StrankaNazivFormated_1">FINA Regionalni centar Zagreb,Denis Wohlfart,VJEROVNICI</derivirana_varijabla>
  </DomainObject.Predmet.StrankaNazivFormated>
  <DomainObject.Predmet.StrankaNazivFormatedOIB>
    <izvorni_sadrzaj>FINA Regionalni centar Zagreb, OIB 85821130368,Denis Wohlfart, OIB 17785695304,VJEROVNICI</izvorni_sadrzaj>
    <derivirana_varijabla naziv="DomainObject.Predmet.StrankaNazivFormatedOIB_1">FINA Regionalni centar Zagreb, OIB 85821130368,Denis Wohlfart, OIB 17785695304,VJEROVNICI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Denis Wohlfart</item>
      <item>VJEROVNICI</item>
    </izvorni_sadrzaj>
    <derivirana_varijabla naziv="DomainObject.Predmet.StrankaListFormated_1">
      <item>FINA Regionalni centar Zagreb</item>
      <item>Denis Wohlfart</item>
      <item>VJEROVNICI</item>
    </derivirana_varijabla>
  </DomainObject.Predmet.StrankaListFormated>
  <DomainObject.Predmet.StrankaListFormatedOIB>
    <izvorni_sadrzaj>
      <item>FINA Regionalni centar Zagreb, OIB 85821130368</item>
      <item>Denis Wohlfart, OIB 17785695304</item>
      <item>VJEROVNICI</item>
    </izvorni_sadrzaj>
    <derivirana_varijabla naziv="DomainObject.Predmet.StrankaListFormatedOIB_1">
      <item>FINA Regionalni centar Zagreb, OIB 85821130368</item>
      <item>Denis Wohlfart, OIB 17785695304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Wohlfart, Sokolgradska Ulica 67, 10000 Zagreb</item>
      <item>VJEROVNICI</item>
    </izvorni_sadrzaj>
    <derivirana_varijabla naziv="DomainObject.Predmet.StrankaListFormatedWithAdress_1">
      <item>FINA Regionalni centar Zagreb, Trg svibanjskih žrtava 1995. br. 1, 10000 Zagreb</item>
      <item>Denis Wohlfart, Sokolgradska Ulica 67,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Wohlfart, OIB 17785695304, Sokolgradska Ulica 67,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Denis Wohlfart, OIB 17785695304, Sokolgradska Ulica 67, 10000 Zagreb</item>
      <item>VJEROVNICI</item>
    </derivirana_varijabla>
  </DomainObject.Predmet.StrankaListFormatedWithAdressOIB>
  <DomainObject.Predmet.StrankaListNazivFormated>
    <izvorni_sadrzaj>
      <item>FINA Regionalni centar Zagreb</item>
      <item>Denis Wohlfart</item>
      <item>VJEROVNICI</item>
    </izvorni_sadrzaj>
    <derivirana_varijabla naziv="DomainObject.Predmet.StrankaListNazivFormated_1">
      <item>FINA Regionalni centar Zagreb</item>
      <item>Denis Wohlfart</item>
      <item>VJEROVNICI</item>
    </derivirana_varijabla>
  </DomainObject.Predmet.StrankaListNazivFormated>
  <DomainObject.Predmet.StrankaListNazivFormatedOIB>
    <izvorni_sadrzaj>
      <item>FINA Regionalni centar Zagreb, OIB 85821130368</item>
      <item>Denis Wohlfart, OIB 17785695304</item>
      <item>VJEROVNICI</item>
    </izvorni_sadrzaj>
    <derivirana_varijabla naziv="DomainObject.Predmet.StrankaListNazivFormatedOIB_1">
      <item>FINA Regionalni centar Zagreb, OIB 85821130368</item>
      <item>Denis Wohlfart, OIB 17785695304</item>
      <item>VJEROVNICI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  <item>Miljenko Požgaj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  <item>Miljenko Požgaj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  <item>Miljenko Požgaj, Repišće 42, 10450 Repišće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  <item>Miljenko Požgaj, OIB 88007436023, Repišće 42, 10450 Repišće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  <item>Miljenko Požgaj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  <item>Miljenko Požgaj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  <item>Miljenko Požgaj, OIB 88007436023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  <item>VJEROVNICI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  <item>Miljenko Požgaj</item>
      <item>Denis Wohlfart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  <item>Miljenko Požgaj, OIB 88007436023, Repišće 42,10450 Repišće</item>
      <item>Denis Wohlfart, OIB 17785695304, Sokolgradska Ulica 67,10000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  <item>, OIB 88007436023</item>
      <item>, OIB 17785695304</item>
      <item>, OIB null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  <item>, OIB 88007436023</item>
      <item>, OIB 17785695304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5885</properties:Characters>
  <properties:Lines>115</properties:Lines>
  <properties:Paragraphs>34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2017-07-05T09:30:00Z</cp:lastPrinted>
  <dcterms:modified xmlns:xsi="http://www.w3.org/2001/XMLSchema-instance" xsi:type="dcterms:W3CDTF">2017-07-05T09:30:00Z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