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2704" w14:paraId="c2c2704" w:rsidRDefault="00D72C8F" w:rsidP="00D72C8F" w:rsidR="00D72C8F">
      <w:pPr>
        <w15:collapsed w:val="false"/>
      </w:pPr>
      <w:bookmarkStart w:name="_GoBack" w:id="0"/>
      <w:bookmarkEnd w:id="0"/>
    </w:p>
    <w:p w:rsidRDefault="00091A8A" w:rsidR="00784A8F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 HRVATSKA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 SUD U OSIJEKU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STALNA SLUŽBA U SLAVONSKOM BRODU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 pobjede 13</w:t>
      </w:r>
    </w:p>
    <w:p w:rsidRDefault="00784A8F" w:rsidR="00784A8F" w:rsidRPr="00CE7056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 xml:space="preserve">35000 Slavonski Brod                                               </w:t>
      </w:r>
      <w:r>
        <w:rPr>
          <w:rFonts w:cs="Times New Roman" w:hAnsi="Times New Roman" w:ascii="Times New Roman"/>
        </w:rPr>
        <w:tab/>
        <w:t xml:space="preserve">                 </w:t>
      </w:r>
      <w:r w:rsidRPr="00CE7056">
        <w:rPr>
          <w:rFonts w:cs="Times New Roman" w:hAnsi="Times New Roman" w:ascii="Times New Roman"/>
          <w:b/>
        </w:rPr>
        <w:t xml:space="preserve">Broj: </w:t>
      </w:r>
      <w:r w:rsidR="002C58DC" w:rsidRPr="00CE7056">
        <w:rPr>
          <w:rFonts w:cs="Times New Roman" w:hAnsi="Times New Roman" w:ascii="Times New Roman"/>
          <w:b/>
        </w:rPr>
        <w:t>1/</w:t>
      </w:r>
      <w:r w:rsidRPr="00CE7056">
        <w:rPr>
          <w:rFonts w:cs="Times New Roman" w:hAnsi="Times New Roman" w:ascii="Times New Roman"/>
          <w:b/>
        </w:rPr>
        <w:t>St-</w:t>
      </w:r>
      <w:r w:rsidR="00CE7056" w:rsidRPr="00CE7056">
        <w:rPr>
          <w:rFonts w:cs="Times New Roman" w:hAnsi="Times New Roman" w:ascii="Times New Roman"/>
          <w:b/>
        </w:rPr>
        <w:t>785/2018-</w:t>
      </w:r>
      <w:r w:rsidR="00D84FC2">
        <w:rPr>
          <w:rFonts w:cs="Times New Roman" w:hAnsi="Times New Roman" w:ascii="Times New Roman"/>
          <w:b/>
        </w:rPr>
        <w:t>14</w:t>
      </w:r>
    </w:p>
    <w:p w:rsidRDefault="00D72C8F" w:rsidR="00D72C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 w:rsidRPr="00D72C8F">
      <w:pPr>
        <w:jc w:val="center"/>
        <w:rPr>
          <w:rFonts w:cs="Times New Roman" w:hAnsi="Times New Roman" w:ascii="Times New Roman"/>
        </w:rPr>
      </w:pPr>
      <w:r w:rsidRPr="00D72C8F">
        <w:rPr>
          <w:rFonts w:cs="Times New Roman" w:hAnsi="Times New Roman" w:ascii="Times New Roman"/>
          <w:bCs/>
        </w:rPr>
        <w:t>R E P U B L I K A    H R V A T S K A</w:t>
      </w:r>
    </w:p>
    <w:p w:rsidRDefault="00784A8F" w:rsidR="007E7033" w:rsidRPr="00D72C8F">
      <w:pPr>
        <w:jc w:val="center"/>
        <w:rPr>
          <w:rFonts w:cs="Times New Roman" w:hAnsi="Times New Roman" w:ascii="Times New Roman"/>
        </w:rPr>
      </w:pPr>
      <w:r w:rsidRPr="00D72C8F">
        <w:rPr>
          <w:rFonts w:cs="Times New Roman" w:hAnsi="Times New Roman" w:ascii="Times New Roman"/>
          <w:bCs/>
        </w:rPr>
        <w:t>R J E Š E N J E</w:t>
      </w: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D72C8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TRGOVAČKI SUD U OSIJEKU STALNA SLUŽBA U SLAVONSKOM BRODU, po stečajno</w:t>
      </w:r>
      <w:r w:rsidR="00CE7056">
        <w:rPr>
          <w:rFonts w:cs="Times New Roman" w:hAnsi="Times New Roman" w:ascii="Times New Roman"/>
        </w:rPr>
        <w:t>j sutkinji</w:t>
      </w:r>
      <w:r>
        <w:rPr>
          <w:rFonts w:cs="Times New Roman" w:hAnsi="Times New Roman" w:ascii="Times New Roman"/>
        </w:rPr>
        <w:t xml:space="preserve"> Vesni Vukelić, u </w:t>
      </w:r>
      <w:r w:rsidR="00FE26AB">
        <w:rPr>
          <w:rFonts w:cs="Times New Roman" w:hAnsi="Times New Roman" w:ascii="Times New Roman"/>
        </w:rPr>
        <w:t xml:space="preserve">stečajnom postupku </w:t>
      </w:r>
      <w:r>
        <w:rPr>
          <w:rFonts w:cs="Times New Roman" w:hAnsi="Times New Roman" w:ascii="Times New Roman"/>
        </w:rPr>
        <w:t xml:space="preserve">nad dužnikom </w:t>
      </w:r>
      <w:r w:rsidR="00D84FC2" w:rsidRPr="00D84FC2">
        <w:rPr>
          <w:rFonts w:cs="Times New Roman" w:hAnsi="Times New Roman" w:ascii="Times New Roman"/>
        </w:rPr>
        <w:t>AUTO FRANJA d.o.o. Samobor, M. Langa 41, OIB 67646205680</w:t>
      </w:r>
      <w:r>
        <w:rPr>
          <w:rFonts w:cs="Times New Roman" w:hAnsi="Times New Roman" w:ascii="Times New Roman"/>
        </w:rPr>
        <w:t xml:space="preserve">, dana </w:t>
      </w:r>
      <w:r w:rsidR="00AB6FD5">
        <w:rPr>
          <w:rFonts w:cs="Times New Roman" w:hAnsi="Times New Roman" w:ascii="Times New Roman"/>
        </w:rPr>
        <w:t>1</w:t>
      </w:r>
      <w:r w:rsidR="00CC425A">
        <w:rPr>
          <w:rFonts w:cs="Times New Roman" w:hAnsi="Times New Roman" w:ascii="Times New Roman"/>
        </w:rPr>
        <w:t>1</w:t>
      </w:r>
      <w:r w:rsidR="006C697E">
        <w:rPr>
          <w:rFonts w:cs="Times New Roman" w:hAnsi="Times New Roman" w:ascii="Times New Roman"/>
        </w:rPr>
        <w:t>.</w:t>
      </w:r>
      <w:r w:rsidR="00D84FC2">
        <w:rPr>
          <w:rFonts w:cs="Times New Roman" w:hAnsi="Times New Roman" w:ascii="Times New Roman"/>
        </w:rPr>
        <w:t xml:space="preserve"> </w:t>
      </w:r>
      <w:r w:rsidR="006C697E">
        <w:rPr>
          <w:rFonts w:cs="Times New Roman" w:hAnsi="Times New Roman" w:ascii="Times New Roman"/>
        </w:rPr>
        <w:t>listopada</w:t>
      </w:r>
      <w:r w:rsidR="008C46DD">
        <w:rPr>
          <w:rFonts w:cs="Times New Roman" w:hAnsi="Times New Roman" w:ascii="Times New Roman"/>
        </w:rPr>
        <w:t xml:space="preserve"> 2018</w:t>
      </w:r>
      <w:r w:rsidR="006C697E">
        <w:rPr>
          <w:rFonts w:cs="Times New Roman" w:hAnsi="Times New Roman" w:ascii="Times New Roman"/>
        </w:rPr>
        <w:t>.</w:t>
      </w:r>
    </w:p>
    <w:p w:rsidRDefault="00784A8F" w:rsidR="00784A8F">
      <w:pPr>
        <w:jc w:val="both"/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jc w:val="center"/>
        <w:rPr>
          <w:rFonts w:cs="Times New Roman" w:hAnsi="Times New Roman" w:ascii="Times New Roman"/>
          <w:b/>
          <w:bCs/>
        </w:rPr>
      </w:pPr>
      <w:r w:rsidRPr="00D72C8F">
        <w:rPr>
          <w:rFonts w:cs="Times New Roman" w:hAnsi="Times New Roman" w:ascii="Times New Roman"/>
          <w:bCs/>
        </w:rPr>
        <w:t>r i j e š i o    j e</w:t>
      </w:r>
    </w:p>
    <w:p w:rsidRDefault="00784A8F" w:rsidR="00784A8F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784A8F" w:rsidR="00784A8F">
      <w:pPr>
        <w:ind w:firstLine="720"/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  <w:bCs/>
        </w:rPr>
        <w:t>I –</w:t>
      </w:r>
      <w:r w:rsidR="004F77D5">
        <w:rPr>
          <w:rFonts w:cs="Times New Roman" w:hAnsi="Times New Roman" w:ascii="Times New Roman"/>
          <w:bCs/>
        </w:rPr>
        <w:t>S</w:t>
      </w:r>
      <w:r w:rsidR="00AB6FD5">
        <w:rPr>
          <w:rFonts w:cs="Times New Roman" w:hAnsi="Times New Roman" w:ascii="Times New Roman"/>
        </w:rPr>
        <w:t>tečajni upravitelj</w:t>
      </w:r>
      <w:r>
        <w:rPr>
          <w:rFonts w:cs="Times New Roman" w:hAnsi="Times New Roman" w:ascii="Times New Roman"/>
        </w:rPr>
        <w:t xml:space="preserve"> </w:t>
      </w:r>
      <w:r w:rsidR="00AB6FD5" w:rsidRPr="00AB6FD5">
        <w:rPr>
          <w:rFonts w:cs="Times New Roman" w:hAnsi="Times New Roman" w:ascii="Times New Roman"/>
          <w:b/>
        </w:rPr>
        <w:t>ZDENKO BEŠLIĆ, dipl. ekonomist iz Slavonskog Broda, Petra Krešimira IV br. 4, OIB 40568270984</w:t>
      </w:r>
      <w:r>
        <w:rPr>
          <w:rFonts w:cs="Times New Roman" w:hAnsi="Times New Roman" w:ascii="Times New Roman"/>
        </w:rPr>
        <w:t>, razrješava se dužnosti</w:t>
      </w:r>
      <w:r w:rsidR="00AB6FD5">
        <w:rPr>
          <w:rFonts w:cs="Times New Roman" w:hAnsi="Times New Roman" w:ascii="Times New Roman"/>
        </w:rPr>
        <w:t xml:space="preserve"> na vlastiti zahtjev</w:t>
      </w:r>
      <w:r>
        <w:rPr>
          <w:rFonts w:cs="Times New Roman" w:hAnsi="Times New Roman" w:ascii="Times New Roman"/>
        </w:rPr>
        <w:t>.</w:t>
      </w: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  <w:b/>
          <w:bCs/>
        </w:rPr>
        <w:t>II –</w:t>
      </w:r>
      <w:r w:rsidR="00AB6FD5">
        <w:rPr>
          <w:rFonts w:cs="Times New Roman" w:hAnsi="Times New Roman" w:ascii="Times New Roman"/>
        </w:rPr>
        <w:t xml:space="preserve"> Za novog</w:t>
      </w:r>
      <w:r>
        <w:rPr>
          <w:rFonts w:cs="Times New Roman" w:hAnsi="Times New Roman" w:ascii="Times New Roman"/>
        </w:rPr>
        <w:t xml:space="preserve"> </w:t>
      </w:r>
      <w:r w:rsidR="00AB6FD5">
        <w:rPr>
          <w:rFonts w:cs="Times New Roman" w:hAnsi="Times New Roman" w:ascii="Times New Roman"/>
        </w:rPr>
        <w:t>stečajnog upravitelja</w:t>
      </w:r>
      <w:r w:rsidR="006E0188">
        <w:rPr>
          <w:rFonts w:cs="Times New Roman" w:hAnsi="Times New Roman" w:ascii="Times New Roman"/>
        </w:rPr>
        <w:t xml:space="preserve"> imenuje se </w:t>
      </w:r>
      <w:r w:rsidR="00C46BD0">
        <w:rPr>
          <w:rFonts w:cs="Times New Roman" w:hAnsi="Times New Roman" w:ascii="Times New Roman"/>
          <w:b/>
        </w:rPr>
        <w:t>IVAN ČULIĆ, dipl. pravnik iz Osijeka, Sljemenska ulica 44, OIB 28643153330.</w:t>
      </w:r>
    </w:p>
    <w:p w:rsidRDefault="00C522E6" w:rsidP="006C697E" w:rsidR="00C522E6">
      <w:pPr>
        <w:tabs>
          <w:tab w:pos="720" w:val="left"/>
        </w:tabs>
        <w:jc w:val="both"/>
        <w:rPr>
          <w:rFonts w:cs="Times New Roman" w:hAnsi="Times New Roman" w:ascii="Times New Roman"/>
          <w:b/>
        </w:rPr>
      </w:pPr>
    </w:p>
    <w:p w:rsidRDefault="00C522E6" w:rsidP="006C697E" w:rsidR="00C522E6" w:rsidRPr="00C522E6">
      <w:p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ab/>
        <w:t xml:space="preserve">III – </w:t>
      </w:r>
      <w:r w:rsidRPr="00C522E6">
        <w:rPr>
          <w:rFonts w:cs="Times New Roman" w:hAnsi="Times New Roman" w:ascii="Times New Roman"/>
        </w:rPr>
        <w:t xml:space="preserve">Pozivaju </w:t>
      </w:r>
      <w:r w:rsidR="00C73A85">
        <w:rPr>
          <w:rFonts w:cs="Times New Roman" w:hAnsi="Times New Roman" w:ascii="Times New Roman"/>
        </w:rPr>
        <w:t>se vjerovnici u roku određeni</w:t>
      </w:r>
      <w:r w:rsidRPr="00C522E6">
        <w:rPr>
          <w:rFonts w:cs="Times New Roman" w:hAnsi="Times New Roman" w:ascii="Times New Roman"/>
        </w:rPr>
        <w:t>m rješenjem o otvaranju stečajnog postupka nad dužnikom posl.br. St-785/2018-10 od 01. listopada 2018., prijaviti svoje tražbine novoimenovanom ste</w:t>
      </w:r>
      <w:r w:rsidR="00410DA8">
        <w:rPr>
          <w:rFonts w:cs="Times New Roman" w:hAnsi="Times New Roman" w:ascii="Times New Roman"/>
        </w:rPr>
        <w:t>čajnom upravitelju Ivanu Čuliću</w:t>
      </w:r>
      <w:r>
        <w:rPr>
          <w:rFonts w:cs="Times New Roman" w:hAnsi="Times New Roman" w:ascii="Times New Roman"/>
        </w:rPr>
        <w:t xml:space="preserve"> na adresu Osijek, Sljemenska ulica 44</w:t>
      </w:r>
      <w:r w:rsidR="00410DA8">
        <w:rPr>
          <w:rFonts w:cs="Times New Roman" w:hAnsi="Times New Roman" w:ascii="Times New Roman"/>
        </w:rPr>
        <w:t>.</w:t>
      </w: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6C697E" w:rsidP="006C697E" w:rsidR="006C697E">
      <w:pPr>
        <w:jc w:val="center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</w:rPr>
        <w:t xml:space="preserve">Obrazloženje </w:t>
      </w:r>
    </w:p>
    <w:p w:rsidRDefault="006C697E" w:rsidP="006C697E" w:rsidR="006C697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6C697E" w:rsidP="006C697E" w:rsidR="006C697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6C697E" w:rsidP="006C697E" w:rsidR="00BF364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Rješenjem ovog suda br. St-</w:t>
      </w:r>
      <w:r w:rsidR="00BF364B">
        <w:rPr>
          <w:rFonts w:cs="Times New Roman" w:hAnsi="Times New Roman" w:ascii="Times New Roman"/>
        </w:rPr>
        <w:t>785/2018-10</w:t>
      </w:r>
      <w:r>
        <w:rPr>
          <w:rFonts w:cs="Times New Roman" w:hAnsi="Times New Roman" w:ascii="Times New Roman"/>
        </w:rPr>
        <w:t xml:space="preserve"> od </w:t>
      </w:r>
      <w:r w:rsidR="00BF364B">
        <w:rPr>
          <w:rFonts w:cs="Times New Roman" w:hAnsi="Times New Roman" w:ascii="Times New Roman"/>
        </w:rPr>
        <w:t>01. listopada 2018</w:t>
      </w:r>
      <w:r>
        <w:rPr>
          <w:rFonts w:cs="Times New Roman" w:hAnsi="Times New Roman" w:ascii="Times New Roman"/>
        </w:rPr>
        <w:t xml:space="preserve">. </w:t>
      </w:r>
      <w:r w:rsidR="00AE289D">
        <w:rPr>
          <w:rFonts w:cs="Times New Roman" w:hAnsi="Times New Roman" w:ascii="Times New Roman"/>
        </w:rPr>
        <w:t>otvoren je stečajni postupak</w:t>
      </w:r>
      <w:r>
        <w:rPr>
          <w:rFonts w:cs="Times New Roman" w:hAnsi="Times New Roman" w:ascii="Times New Roman"/>
        </w:rPr>
        <w:t xml:space="preserve"> nad dužnikom </w:t>
      </w:r>
      <w:r w:rsidR="00BF364B" w:rsidRPr="00D84FC2">
        <w:rPr>
          <w:rFonts w:cs="Times New Roman" w:hAnsi="Times New Roman" w:ascii="Times New Roman"/>
        </w:rPr>
        <w:t xml:space="preserve">AUTO FRANJA d.o.o. </w:t>
      </w:r>
      <w:r w:rsidR="00A7378F">
        <w:rPr>
          <w:rFonts w:cs="Times New Roman" w:hAnsi="Times New Roman" w:ascii="Times New Roman"/>
        </w:rPr>
        <w:t xml:space="preserve">u stečaju </w:t>
      </w:r>
      <w:r w:rsidR="00BF364B" w:rsidRPr="00D84FC2">
        <w:rPr>
          <w:rFonts w:cs="Times New Roman" w:hAnsi="Times New Roman" w:ascii="Times New Roman"/>
        </w:rPr>
        <w:t>Samobor, M. Langa 41, OIB 67646205680</w:t>
      </w:r>
      <w:r w:rsidR="00AE289D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te je </w:t>
      </w:r>
      <w:r w:rsidR="00AE289D">
        <w:rPr>
          <w:rFonts w:cs="Times New Roman" w:hAnsi="Times New Roman" w:ascii="Times New Roman"/>
        </w:rPr>
        <w:t xml:space="preserve">istim rješenjem </w:t>
      </w:r>
      <w:r w:rsidR="00BF364B">
        <w:rPr>
          <w:rFonts w:cs="Times New Roman" w:hAnsi="Times New Roman" w:ascii="Times New Roman"/>
        </w:rPr>
        <w:t>imenovan stečajni upravitelj</w:t>
      </w:r>
      <w:r>
        <w:rPr>
          <w:rFonts w:cs="Times New Roman" w:hAnsi="Times New Roman" w:ascii="Times New Roman"/>
        </w:rPr>
        <w:t xml:space="preserve"> u osobi </w:t>
      </w:r>
      <w:r w:rsidR="00A7378F">
        <w:rPr>
          <w:rFonts w:cs="Times New Roman" w:hAnsi="Times New Roman" w:ascii="Times New Roman"/>
        </w:rPr>
        <w:t>Zdenka Bešlića, dipl. ekonomist</w:t>
      </w:r>
      <w:r w:rsidR="00BF364B">
        <w:rPr>
          <w:rFonts w:cs="Times New Roman" w:hAnsi="Times New Roman" w:ascii="Times New Roman"/>
        </w:rPr>
        <w:t xml:space="preserve"> iz Slavonskog Broda</w:t>
      </w:r>
      <w:r w:rsidR="006E0188">
        <w:rPr>
          <w:rFonts w:cs="Times New Roman" w:hAnsi="Times New Roman" w:ascii="Times New Roman"/>
        </w:rPr>
        <w:t>.</w:t>
      </w:r>
    </w:p>
    <w:p w:rsidRDefault="000729D7" w:rsidP="006C697E" w:rsidR="000729D7">
      <w:pPr>
        <w:jc w:val="both"/>
        <w:rPr>
          <w:rFonts w:cs="Times New Roman" w:hAnsi="Times New Roman" w:ascii="Times New Roman"/>
        </w:rPr>
      </w:pPr>
    </w:p>
    <w:p w:rsidRDefault="006C697E" w:rsidP="006C697E" w:rsidR="0005513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Podneskom od </w:t>
      </w:r>
      <w:r w:rsidR="00EF3064">
        <w:rPr>
          <w:rFonts w:cs="Times New Roman" w:hAnsi="Times New Roman" w:ascii="Times New Roman"/>
        </w:rPr>
        <w:t>04. listopada 2018. stečajni upravitelj izvijestio</w:t>
      </w:r>
      <w:r>
        <w:rPr>
          <w:rFonts w:cs="Times New Roman" w:hAnsi="Times New Roman" w:ascii="Times New Roman"/>
        </w:rPr>
        <w:t xml:space="preserve"> je sud da nije u mogućnosti </w:t>
      </w:r>
      <w:r w:rsidR="00EF3064">
        <w:rPr>
          <w:rFonts w:cs="Times New Roman" w:hAnsi="Times New Roman" w:ascii="Times New Roman"/>
        </w:rPr>
        <w:t xml:space="preserve">prihvatiti se </w:t>
      </w:r>
      <w:r w:rsidR="00627F8F">
        <w:rPr>
          <w:rFonts w:cs="Times New Roman" w:hAnsi="Times New Roman" w:ascii="Times New Roman"/>
        </w:rPr>
        <w:t xml:space="preserve">stečajno upraviteljske službe </w:t>
      </w:r>
      <w:r w:rsidR="0046469B">
        <w:rPr>
          <w:rFonts w:cs="Times New Roman" w:hAnsi="Times New Roman" w:ascii="Times New Roman"/>
        </w:rPr>
        <w:t>te je predložio</w:t>
      </w:r>
      <w:r w:rsidR="00627F8F">
        <w:rPr>
          <w:rFonts w:cs="Times New Roman" w:hAnsi="Times New Roman" w:ascii="Times New Roman"/>
        </w:rPr>
        <w:t xml:space="preserve"> da ga sud razriješi ove dužnosti</w:t>
      </w:r>
      <w:r w:rsidR="000729D7">
        <w:rPr>
          <w:rFonts w:cs="Times New Roman" w:hAnsi="Times New Roman" w:ascii="Times New Roman"/>
        </w:rPr>
        <w:t xml:space="preserve"> jer je na liječenju</w:t>
      </w:r>
      <w:r w:rsidR="00055138">
        <w:rPr>
          <w:rFonts w:cs="Times New Roman" w:hAnsi="Times New Roman" w:ascii="Times New Roman"/>
        </w:rPr>
        <w:t xml:space="preserve"> </w:t>
      </w:r>
      <w:r w:rsidR="00D50CF4">
        <w:rPr>
          <w:rFonts w:cs="Times New Roman" w:hAnsi="Times New Roman" w:ascii="Times New Roman"/>
        </w:rPr>
        <w:t>zbog maligne bolesti</w:t>
      </w:r>
      <w:r w:rsidR="00FF1163">
        <w:rPr>
          <w:rFonts w:cs="Times New Roman" w:hAnsi="Times New Roman" w:ascii="Times New Roman"/>
        </w:rPr>
        <w:t xml:space="preserve">, a </w:t>
      </w:r>
      <w:r w:rsidR="00D50CF4">
        <w:rPr>
          <w:rFonts w:cs="Times New Roman" w:hAnsi="Times New Roman" w:ascii="Times New Roman"/>
        </w:rPr>
        <w:t>u prilog svojim navodima</w:t>
      </w:r>
      <w:r w:rsidR="00FF1163">
        <w:rPr>
          <w:rFonts w:cs="Times New Roman" w:hAnsi="Times New Roman" w:ascii="Times New Roman"/>
        </w:rPr>
        <w:t xml:space="preserve"> prilože</w:t>
      </w:r>
      <w:r w:rsidR="00D50CF4">
        <w:rPr>
          <w:rFonts w:cs="Times New Roman" w:hAnsi="Times New Roman" w:ascii="Times New Roman"/>
        </w:rPr>
        <w:t xml:space="preserve"> liječničku potvrdu</w:t>
      </w:r>
      <w:r w:rsidR="00572CE9">
        <w:rPr>
          <w:rFonts w:cs="Times New Roman" w:hAnsi="Times New Roman" w:ascii="Times New Roman"/>
        </w:rPr>
        <w:t xml:space="preserve"> ordinacije opće medicine od 19.03.2018.</w:t>
      </w:r>
    </w:p>
    <w:p w:rsidRDefault="006E0188" w:rsidP="00055138" w:rsidR="006E0188">
      <w:pPr>
        <w:ind w:firstLine="708"/>
        <w:jc w:val="both"/>
        <w:rPr>
          <w:rFonts w:cs="Times New Roman" w:hAnsi="Times New Roman" w:ascii="Times New Roman"/>
        </w:rPr>
      </w:pPr>
    </w:p>
    <w:p w:rsidRDefault="006C697E" w:rsidP="006C697E" w:rsidR="00E1678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055138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 xml:space="preserve">Razmatrajući zahtjev </w:t>
      </w:r>
      <w:r w:rsidR="00BB2302">
        <w:rPr>
          <w:rFonts w:cs="Times New Roman" w:hAnsi="Times New Roman" w:ascii="Times New Roman"/>
        </w:rPr>
        <w:t>stečajnog upravitelja Zdenka Bešlića</w:t>
      </w:r>
      <w:r>
        <w:rPr>
          <w:rFonts w:cs="Times New Roman" w:hAnsi="Times New Roman" w:ascii="Times New Roman"/>
        </w:rPr>
        <w:t xml:space="preserve">, </w:t>
      </w:r>
      <w:r w:rsidR="00BB2302">
        <w:rPr>
          <w:rFonts w:cs="Times New Roman" w:hAnsi="Times New Roman" w:ascii="Times New Roman"/>
        </w:rPr>
        <w:t>a nakon uvida u priloženu</w:t>
      </w:r>
      <w:r w:rsidR="00055138">
        <w:rPr>
          <w:rFonts w:cs="Times New Roman" w:hAnsi="Times New Roman" w:ascii="Times New Roman"/>
        </w:rPr>
        <w:t xml:space="preserve"> </w:t>
      </w:r>
      <w:r w:rsidR="00BB2302">
        <w:rPr>
          <w:rFonts w:cs="Times New Roman" w:hAnsi="Times New Roman" w:ascii="Times New Roman"/>
        </w:rPr>
        <w:t>liječničku potvrdu</w:t>
      </w:r>
      <w:r w:rsidR="00055138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 xml:space="preserve">sud </w:t>
      </w:r>
      <w:r w:rsidR="00055138">
        <w:rPr>
          <w:rFonts w:cs="Times New Roman" w:hAnsi="Times New Roman" w:ascii="Times New Roman"/>
        </w:rPr>
        <w:t xml:space="preserve">je </w:t>
      </w:r>
      <w:r w:rsidR="00BB2302">
        <w:rPr>
          <w:rFonts w:cs="Times New Roman" w:hAnsi="Times New Roman" w:ascii="Times New Roman"/>
        </w:rPr>
        <w:t xml:space="preserve">utvrdio da stečajni upravitelj </w:t>
      </w:r>
      <w:r w:rsidR="00E1678E">
        <w:rPr>
          <w:rFonts w:cs="Times New Roman" w:hAnsi="Times New Roman" w:ascii="Times New Roman"/>
        </w:rPr>
        <w:t>boluje od maligne bolesti pluća, da je u procesu liječenja i nije sposoban obnašati stečajno upraviteljsku dužnost.</w:t>
      </w:r>
    </w:p>
    <w:p w:rsidRDefault="007E7033" w:rsidP="007E7033" w:rsidR="007E7033">
      <w:pPr>
        <w:jc w:val="right"/>
        <w:rPr>
          <w:rFonts w:cs="Times New Roman" w:hAnsi="Times New Roman" w:ascii="Times New Roman"/>
          <w:b/>
        </w:rPr>
      </w:pPr>
    </w:p>
    <w:p w:rsidRDefault="007E7033" w:rsidP="007E7033" w:rsidR="007E7033">
      <w:pPr>
        <w:jc w:val="right"/>
        <w:rPr>
          <w:rFonts w:cs="Times New Roman" w:hAnsi="Times New Roman" w:ascii="Times New Roman"/>
          <w:b/>
        </w:rPr>
      </w:pPr>
      <w:r w:rsidRPr="00CE7056">
        <w:rPr>
          <w:rFonts w:cs="Times New Roman" w:hAnsi="Times New Roman" w:ascii="Times New Roman"/>
          <w:b/>
        </w:rPr>
        <w:t>Broj: 1/St-785/2018-</w:t>
      </w:r>
      <w:r>
        <w:rPr>
          <w:rFonts w:cs="Times New Roman" w:hAnsi="Times New Roman" w:ascii="Times New Roman"/>
          <w:b/>
        </w:rPr>
        <w:t>14</w:t>
      </w:r>
    </w:p>
    <w:p w:rsidRDefault="007E7033" w:rsidP="007E7033" w:rsidR="007E7033">
      <w:pPr>
        <w:jc w:val="right"/>
        <w:rPr>
          <w:rFonts w:cs="Times New Roman" w:hAnsi="Times New Roman" w:ascii="Times New Roman"/>
          <w:b/>
        </w:rPr>
      </w:pPr>
    </w:p>
    <w:p w:rsidRDefault="007E7033" w:rsidP="007E7033" w:rsidR="007E7033">
      <w:pPr>
        <w:jc w:val="right"/>
        <w:rPr>
          <w:rFonts w:cs="Times New Roman" w:hAnsi="Times New Roman" w:ascii="Times New Roman"/>
          <w:b/>
        </w:rPr>
      </w:pPr>
    </w:p>
    <w:p w:rsidRDefault="007E7033" w:rsidP="007E7033" w:rsidR="007E7033">
      <w:pPr>
        <w:jc w:val="right"/>
        <w:rPr>
          <w:rFonts w:cs="Times New Roman" w:hAnsi="Times New Roman" w:ascii="Times New Roman"/>
        </w:rPr>
      </w:pPr>
    </w:p>
    <w:p w:rsidRDefault="0074752D" w:rsidP="0074752D" w:rsidR="006C697E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Obzirom da navedena bolest predstavlja opravdan razlog</w:t>
      </w:r>
      <w:r w:rsidR="00A7378F">
        <w:rPr>
          <w:rFonts w:cs="Times New Roman" w:hAnsi="Times New Roman" w:ascii="Times New Roman"/>
        </w:rPr>
        <w:t xml:space="preserve"> za razrješenje stečajnog upravitelja, sud je zahtjev </w:t>
      </w:r>
      <w:r w:rsidR="006C697E">
        <w:rPr>
          <w:rFonts w:cs="Times New Roman" w:hAnsi="Times New Roman" w:ascii="Times New Roman"/>
        </w:rPr>
        <w:t>ocijenio os</w:t>
      </w:r>
      <w:r w:rsidR="00A7378F">
        <w:rPr>
          <w:rFonts w:cs="Times New Roman" w:hAnsi="Times New Roman" w:ascii="Times New Roman"/>
        </w:rPr>
        <w:t>novanim, zbog čega je stečajnog</w:t>
      </w:r>
      <w:r w:rsidR="00055138">
        <w:rPr>
          <w:rFonts w:cs="Times New Roman" w:hAnsi="Times New Roman" w:ascii="Times New Roman"/>
        </w:rPr>
        <w:t xml:space="preserve"> upravitelj</w:t>
      </w:r>
      <w:r w:rsidR="00A7378F">
        <w:rPr>
          <w:rFonts w:cs="Times New Roman" w:hAnsi="Times New Roman" w:ascii="Times New Roman"/>
        </w:rPr>
        <w:t xml:space="preserve">a </w:t>
      </w:r>
      <w:r w:rsidR="006C697E">
        <w:rPr>
          <w:rFonts w:cs="Times New Roman" w:hAnsi="Times New Roman" w:ascii="Times New Roman"/>
        </w:rPr>
        <w:t>razrije</w:t>
      </w:r>
      <w:r w:rsidR="004F77D5">
        <w:rPr>
          <w:rFonts w:cs="Times New Roman" w:hAnsi="Times New Roman" w:ascii="Times New Roman"/>
        </w:rPr>
        <w:t>šio</w:t>
      </w:r>
      <w:r w:rsidR="006649CE">
        <w:rPr>
          <w:rFonts w:cs="Times New Roman" w:hAnsi="Times New Roman" w:ascii="Times New Roman"/>
        </w:rPr>
        <w:t>, te imenovao drugog</w:t>
      </w:r>
      <w:r w:rsidR="006C697E">
        <w:rPr>
          <w:rFonts w:cs="Times New Roman" w:hAnsi="Times New Roman" w:ascii="Times New Roman"/>
        </w:rPr>
        <w:t xml:space="preserve"> </w:t>
      </w:r>
      <w:r w:rsidR="00055138">
        <w:rPr>
          <w:rFonts w:cs="Times New Roman" w:hAnsi="Times New Roman" w:ascii="Times New Roman"/>
        </w:rPr>
        <w:t xml:space="preserve">u osobi </w:t>
      </w:r>
      <w:r w:rsidR="006649CE">
        <w:rPr>
          <w:rFonts w:cs="Times New Roman" w:hAnsi="Times New Roman" w:ascii="Times New Roman"/>
        </w:rPr>
        <w:t>Ivana Čulića, dipl.pravnika</w:t>
      </w:r>
      <w:r w:rsidR="004F77D5">
        <w:rPr>
          <w:rFonts w:cs="Times New Roman" w:hAnsi="Times New Roman" w:ascii="Times New Roman"/>
        </w:rPr>
        <w:t xml:space="preserve"> iz Osijeka,</w:t>
      </w:r>
      <w:r w:rsidR="00055138">
        <w:rPr>
          <w:rFonts w:cs="Times New Roman" w:hAnsi="Times New Roman" w:ascii="Times New Roman"/>
        </w:rPr>
        <w:t xml:space="preserve"> </w:t>
      </w:r>
      <w:r w:rsidR="006C697E">
        <w:rPr>
          <w:rFonts w:cs="Times New Roman" w:hAnsi="Times New Roman" w:ascii="Times New Roman"/>
        </w:rPr>
        <w:t xml:space="preserve">čiji izbor je obavljen metodom slučajnog odabira u skladu s odredbom čl. 84 </w:t>
      </w:r>
      <w:r w:rsidR="00055138">
        <w:rPr>
          <w:rFonts w:cs="Times New Roman" w:hAnsi="Times New Roman" w:ascii="Times New Roman"/>
        </w:rPr>
        <w:t>SZ-a.</w:t>
      </w:r>
      <w:r w:rsidR="006C697E">
        <w:rPr>
          <w:rFonts w:cs="Times New Roman" w:hAnsi="Times New Roman" w:ascii="Times New Roman"/>
        </w:rPr>
        <w:t xml:space="preserve"> </w:t>
      </w:r>
    </w:p>
    <w:p w:rsidRDefault="000729F7" w:rsidP="006C697E" w:rsidR="000729F7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Slijedom navedenog</w:t>
      </w:r>
      <w:r w:rsidR="00055138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valjalo je odlučiti kao u izreci ovog rješenja n</w:t>
      </w:r>
      <w:r w:rsidR="00CF1297">
        <w:rPr>
          <w:rFonts w:cs="Times New Roman" w:hAnsi="Times New Roman" w:ascii="Times New Roman"/>
        </w:rPr>
        <w:t>a temelju odredbe čl. 91 st. 5 i 8</w:t>
      </w:r>
      <w:r w:rsidR="006E0188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SZ-a.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A7378F">
        <w:rPr>
          <w:rFonts w:cs="Times New Roman" w:hAnsi="Times New Roman" w:ascii="Times New Roman"/>
        </w:rPr>
        <w:t xml:space="preserve">U Slavonskom </w:t>
      </w:r>
      <w:r>
        <w:rPr>
          <w:rFonts w:cs="Times New Roman" w:hAnsi="Times New Roman" w:ascii="Times New Roman"/>
        </w:rPr>
        <w:t>Brodu</w:t>
      </w:r>
      <w:r w:rsidR="004F77D5">
        <w:rPr>
          <w:rFonts w:cs="Times New Roman" w:hAnsi="Times New Roman" w:ascii="Times New Roman"/>
        </w:rPr>
        <w:t xml:space="preserve">, </w:t>
      </w:r>
      <w:r w:rsidR="006649CE">
        <w:rPr>
          <w:rFonts w:cs="Times New Roman" w:hAnsi="Times New Roman" w:ascii="Times New Roman"/>
        </w:rPr>
        <w:t>11</w:t>
      </w:r>
      <w:r w:rsidR="00A7378F">
        <w:rPr>
          <w:rFonts w:cs="Times New Roman" w:hAnsi="Times New Roman" w:ascii="Times New Roman"/>
        </w:rPr>
        <w:t>. listopada 2018.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           </w:t>
      </w:r>
      <w:r w:rsidR="00D24F66">
        <w:rPr>
          <w:rFonts w:cs="Times New Roman" w:hAnsi="Times New Roman" w:ascii="Times New Roman"/>
        </w:rPr>
        <w:t>STEČAJNA SUTKINJA:</w:t>
      </w:r>
    </w:p>
    <w:p w:rsidRDefault="006C697E" w:rsidP="006C697E" w:rsidR="006F613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           </w:t>
      </w:r>
      <w:r w:rsidR="00D82085">
        <w:rPr>
          <w:rFonts w:cs="Times New Roman" w:hAnsi="Times New Roman" w:ascii="Times New Roman"/>
        </w:rPr>
        <w:t xml:space="preserve">    </w:t>
      </w:r>
      <w:r>
        <w:rPr>
          <w:rFonts w:cs="Times New Roman" w:hAnsi="Times New Roman" w:ascii="Times New Roman"/>
        </w:rPr>
        <w:t>Vesna Vukelić</w:t>
      </w:r>
      <w:r w:rsidR="006F6137">
        <w:rPr>
          <w:rFonts w:cs="Times New Roman" w:hAnsi="Times New Roman" w:ascii="Times New Roman"/>
        </w:rPr>
        <w:t>, v.r.</w:t>
      </w:r>
    </w:p>
    <w:p w:rsidRDefault="00D82085" w:rsidP="006C697E" w:rsidR="00D82085">
      <w:pPr>
        <w:jc w:val="both"/>
        <w:rPr>
          <w:rFonts w:cs="Times New Roman" w:hAnsi="Times New Roman" w:ascii="Times New Roman"/>
        </w:rPr>
      </w:pPr>
    </w:p>
    <w:p w:rsidRDefault="006649CE" w:rsidP="006649CE" w:rsidR="006649CE" w:rsidRPr="006649CE">
      <w:pPr>
        <w:rPr>
          <w:rFonts w:cs="Times New Roman" w:hAnsi="Times New Roman" w:ascii="Times New Roman"/>
          <w:sz w:val="22"/>
          <w:szCs w:val="22"/>
        </w:rPr>
      </w:pPr>
    </w:p>
    <w:p w:rsidRDefault="006649CE" w:rsidP="006649CE" w:rsidR="006649CE" w:rsidRPr="006649CE">
      <w:pPr>
        <w:rPr>
          <w:rFonts w:cs="Times New Roman" w:hAnsi="Times New Roman" w:ascii="Times New Roman"/>
          <w:sz w:val="22"/>
          <w:szCs w:val="22"/>
        </w:rPr>
      </w:pPr>
      <w:r w:rsidRPr="006649CE">
        <w:rPr>
          <w:rFonts w:cs="Times New Roman" w:hAnsi="Times New Roman" w:ascii="Times New Roman"/>
          <w:sz w:val="22"/>
          <w:szCs w:val="22"/>
        </w:rPr>
        <w:t xml:space="preserve"> NAPUTAK O PRAVNOM LIJEKU:</w:t>
      </w:r>
    </w:p>
    <w:p w:rsidRDefault="006649CE" w:rsidP="006649CE" w:rsidR="006649CE" w:rsidRPr="006649CE">
      <w:pPr>
        <w:rPr>
          <w:rFonts w:cs="Times New Roman" w:hAnsi="Times New Roman" w:ascii="Times New Roman"/>
          <w:sz w:val="22"/>
          <w:szCs w:val="22"/>
        </w:rPr>
      </w:pPr>
      <w:r w:rsidRPr="006649CE">
        <w:rPr>
          <w:rFonts w:cs="Times New Roman" w:hAnsi="Times New Roman" w:ascii="Times New Roman"/>
          <w:sz w:val="22"/>
          <w:szCs w:val="22"/>
        </w:rPr>
        <w:t xml:space="preserve">Protiv ovog rješenja </w:t>
      </w:r>
      <w:r w:rsidR="008D6C06">
        <w:rPr>
          <w:rFonts w:cs="Times New Roman" w:hAnsi="Times New Roman" w:ascii="Times New Roman"/>
          <w:sz w:val="22"/>
          <w:szCs w:val="22"/>
        </w:rPr>
        <w:t>dopuštena je</w:t>
      </w:r>
      <w:r w:rsidRPr="006649CE">
        <w:rPr>
          <w:rFonts w:cs="Times New Roman" w:hAnsi="Times New Roman" w:ascii="Times New Roman"/>
          <w:sz w:val="22"/>
          <w:szCs w:val="22"/>
        </w:rPr>
        <w:t xml:space="preserve"> žalba u roku od 8 dana</w:t>
      </w:r>
    </w:p>
    <w:p w:rsidRDefault="006649CE" w:rsidP="006649CE" w:rsidR="006649CE" w:rsidRPr="006649CE">
      <w:pPr>
        <w:rPr>
          <w:rFonts w:cs="Times New Roman" w:hAnsi="Times New Roman" w:ascii="Times New Roman"/>
          <w:sz w:val="22"/>
          <w:szCs w:val="22"/>
        </w:rPr>
      </w:pPr>
      <w:r w:rsidRPr="006649CE">
        <w:rPr>
          <w:rFonts w:cs="Times New Roman" w:hAnsi="Times New Roman" w:ascii="Times New Roman"/>
          <w:sz w:val="22"/>
          <w:szCs w:val="22"/>
        </w:rPr>
        <w:t>od dostave rješenja, a dostava se smatra obavljenom istekom</w:t>
      </w:r>
    </w:p>
    <w:p w:rsidRDefault="006649CE" w:rsidP="006649CE" w:rsidR="006649CE" w:rsidRPr="006649CE">
      <w:pPr>
        <w:rPr>
          <w:rFonts w:cs="Times New Roman" w:hAnsi="Times New Roman" w:ascii="Times New Roman"/>
          <w:sz w:val="22"/>
          <w:szCs w:val="22"/>
        </w:rPr>
      </w:pPr>
      <w:r w:rsidRPr="006649CE">
        <w:rPr>
          <w:rFonts w:cs="Times New Roman" w:hAnsi="Times New Roman" w:ascii="Times New Roman"/>
          <w:sz w:val="22"/>
          <w:szCs w:val="22"/>
        </w:rPr>
        <w:t>osmog dana od dana objave pismena na mrežnoj st</w:t>
      </w:r>
      <w:r w:rsidR="008D6C06">
        <w:rPr>
          <w:rFonts w:cs="Times New Roman" w:hAnsi="Times New Roman" w:ascii="Times New Roman"/>
          <w:sz w:val="22"/>
          <w:szCs w:val="22"/>
        </w:rPr>
        <w:t>r</w:t>
      </w:r>
      <w:r w:rsidRPr="006649CE">
        <w:rPr>
          <w:rFonts w:cs="Times New Roman" w:hAnsi="Times New Roman" w:ascii="Times New Roman"/>
          <w:sz w:val="22"/>
          <w:szCs w:val="22"/>
        </w:rPr>
        <w:t>anici</w:t>
      </w:r>
    </w:p>
    <w:p w:rsidRDefault="006649CE" w:rsidP="006649CE" w:rsidR="006649CE" w:rsidRPr="006649CE">
      <w:pPr>
        <w:rPr>
          <w:rFonts w:cs="Times New Roman" w:hAnsi="Times New Roman" w:ascii="Times New Roman"/>
          <w:sz w:val="22"/>
          <w:szCs w:val="22"/>
        </w:rPr>
      </w:pPr>
      <w:r w:rsidRPr="006649CE">
        <w:rPr>
          <w:rFonts w:cs="Times New Roman" w:hAnsi="Times New Roman" w:ascii="Times New Roman"/>
          <w:sz w:val="22"/>
          <w:szCs w:val="22"/>
        </w:rPr>
        <w:t>e-Oglasna ploča sudova. Žalba se podnosi ovom sudu, a o</w:t>
      </w:r>
    </w:p>
    <w:p w:rsidRDefault="006649CE" w:rsidP="006649CE" w:rsidR="006649CE" w:rsidRPr="006649CE">
      <w:pPr>
        <w:rPr>
          <w:rFonts w:cs="Times New Roman" w:hAnsi="Times New Roman" w:ascii="Times New Roman"/>
          <w:b/>
          <w:sz w:val="22"/>
          <w:szCs w:val="22"/>
        </w:rPr>
      </w:pPr>
      <w:r w:rsidRPr="006649CE">
        <w:rPr>
          <w:rFonts w:cs="Times New Roman" w:hAnsi="Times New Roman" w:ascii="Times New Roman"/>
          <w:sz w:val="22"/>
          <w:szCs w:val="22"/>
        </w:rPr>
        <w:t>žalbi odlučuje Visoki trgovački sud RH.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Dostaviti putem mrežne st</w:t>
      </w:r>
      <w:r w:rsidR="006F6137">
        <w:rPr>
          <w:rFonts w:cs="Times New Roman" w:hAnsi="Times New Roman" w:ascii="Times New Roman"/>
        </w:rPr>
        <w:t>r</w:t>
      </w:r>
      <w:r>
        <w:rPr>
          <w:rFonts w:cs="Times New Roman" w:hAnsi="Times New Roman" w:ascii="Times New Roman"/>
        </w:rPr>
        <w:t>anice e-Oglasna ploča sudova</w:t>
      </w:r>
      <w:r w:rsidR="006F6137">
        <w:rPr>
          <w:rFonts w:cs="Times New Roman" w:hAnsi="Times New Roman" w:ascii="Times New Roman"/>
        </w:rPr>
        <w:t>:</w:t>
      </w:r>
    </w:p>
    <w:p w:rsidRDefault="006649C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1. ranijem steč.upravitelju</w:t>
      </w:r>
    </w:p>
    <w:p w:rsidRDefault="006649C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2. novo imenovanom steč.upravitelju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 dužniku</w:t>
      </w:r>
    </w:p>
    <w:p w:rsidRDefault="00CF1297" w:rsidP="006C697E" w:rsidR="00CF12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4.</w:t>
      </w:r>
      <w:r w:rsidR="006649CE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registru,</w:t>
      </w:r>
      <w:r w:rsidR="006649CE">
        <w:rPr>
          <w:rFonts w:cs="Times New Roman" w:hAnsi="Times New Roman" w:ascii="Times New Roman"/>
        </w:rPr>
        <w:t xml:space="preserve"> </w:t>
      </w:r>
      <w:r w:rsidR="00A05613">
        <w:rPr>
          <w:rFonts w:cs="Times New Roman" w:hAnsi="Times New Roman" w:ascii="Times New Roman"/>
        </w:rPr>
        <w:t>putem pošte</w:t>
      </w:r>
    </w:p>
    <w:p w:rsidRDefault="00CF1297" w:rsidP="006C697E" w:rsidR="00CF12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5.</w:t>
      </w:r>
      <w:r w:rsidR="00376EFC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FINA</w:t>
      </w:r>
    </w:p>
    <w:p w:rsidRDefault="00784A8F" w:rsidP="006C697E" w:rsidR="00784A8F">
      <w:pPr>
        <w:ind w:firstLine="720"/>
        <w:jc w:val="both"/>
        <w:rPr>
          <w:rFonts w:cs="Times New Roman" w:hAnsi="Times New Roman" w:ascii="Times New Roman"/>
        </w:rPr>
      </w:pPr>
    </w:p>
    <w:sectPr w:rsidSect="009D42BD" w:rsidR="00784A8F">
      <w:headerReference w:type="default" r:id="rId10"/>
      <w:footerReference w:type="default" r:id="rId11"/>
      <w:pgSz w:h="16838" w:w="11905"/>
      <w:pgMar w:gutter="0" w:footer="708" w:header="708" w:left="1416" w:bottom="851" w:right="1416" w:top="1276"/>
      <w:pgNumType w:start="1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181" w:rsidP="00784A8F" w:rsidR="00ED4181">
      <w:r>
        <w:separator/>
      </w:r>
    </w:p>
  </w:endnote>
  <w:endnote w:id="0" w:type="continuationSeparator">
    <w:p w:rsidRDefault="00ED4181" w:rsidP="00784A8F" w:rsidR="00ED4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A8F" w:rsidR="00784A8F">
    <w:pPr>
      <w:tabs>
        <w:tab w:pos="4536" w:val="center"/>
        <w:tab w:pos="9072" w:val="right"/>
      </w:tabs>
      <w:rPr>
        <w:kern w:val="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181" w:rsidP="00784A8F" w:rsidR="00ED4181">
      <w:r>
        <w:separator/>
      </w:r>
    </w:p>
  </w:footnote>
  <w:footnote w:id="0" w:type="continuationSeparator">
    <w:p w:rsidRDefault="00ED4181" w:rsidP="00784A8F" w:rsidR="00ED41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A8F" w:rsidR="00784A8F">
    <w:pPr>
      <w:tabs>
        <w:tab w:pos="4536" w:val="center"/>
        <w:tab w:pos="9072" w:val="right"/>
      </w:tabs>
      <w:rPr>
        <w:kern w:val="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bordersDoNotSurroundHeader/>
  <w:bordersDoNotSurroundFooter/>
  <w:attachedTemplate r:id="rId1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-1" w:name="ColorPos"/>
    <w:docVar w:val="-1" w:name="ColorSet"/>
    <w:docVar w:val="-1" w:name="StylePos"/>
    <w:docVar w:val="-1" w:name="StyleSet"/>
  </w:docVars>
  <w:rsids>
    <w:rsidRoot w:val="00784A8F"/>
    <w:rsid w:val="00055138"/>
    <w:rsid w:val="000729D7"/>
    <w:rsid w:val="000729F7"/>
    <w:rsid w:val="00091A8A"/>
    <w:rsid w:val="00117287"/>
    <w:rsid w:val="0016221F"/>
    <w:rsid w:val="001B5AD1"/>
    <w:rsid w:val="001F295B"/>
    <w:rsid w:val="002567C6"/>
    <w:rsid w:val="002C057F"/>
    <w:rsid w:val="002C58DC"/>
    <w:rsid w:val="003045EB"/>
    <w:rsid w:val="003158A6"/>
    <w:rsid w:val="00376EFC"/>
    <w:rsid w:val="003807FE"/>
    <w:rsid w:val="003E6D87"/>
    <w:rsid w:val="003F2389"/>
    <w:rsid w:val="00405471"/>
    <w:rsid w:val="00410DA8"/>
    <w:rsid w:val="00412102"/>
    <w:rsid w:val="00422F6E"/>
    <w:rsid w:val="0046469B"/>
    <w:rsid w:val="004678AD"/>
    <w:rsid w:val="004F77D5"/>
    <w:rsid w:val="005660CE"/>
    <w:rsid w:val="00572CE9"/>
    <w:rsid w:val="005A31DB"/>
    <w:rsid w:val="005A42B0"/>
    <w:rsid w:val="005F54DF"/>
    <w:rsid w:val="00627F8F"/>
    <w:rsid w:val="006649CE"/>
    <w:rsid w:val="006C5D6F"/>
    <w:rsid w:val="006C697E"/>
    <w:rsid w:val="006E0188"/>
    <w:rsid w:val="006F6137"/>
    <w:rsid w:val="0074752D"/>
    <w:rsid w:val="00784A8F"/>
    <w:rsid w:val="007B24F5"/>
    <w:rsid w:val="007D4291"/>
    <w:rsid w:val="007E7033"/>
    <w:rsid w:val="008C46DD"/>
    <w:rsid w:val="008D6C06"/>
    <w:rsid w:val="008F7788"/>
    <w:rsid w:val="009351F2"/>
    <w:rsid w:val="00936232"/>
    <w:rsid w:val="00947AFB"/>
    <w:rsid w:val="009741B4"/>
    <w:rsid w:val="00976A2B"/>
    <w:rsid w:val="009D42BD"/>
    <w:rsid w:val="00A05613"/>
    <w:rsid w:val="00A21FF0"/>
    <w:rsid w:val="00A7378F"/>
    <w:rsid w:val="00A90E75"/>
    <w:rsid w:val="00AB6FD5"/>
    <w:rsid w:val="00AE289D"/>
    <w:rsid w:val="00B90983"/>
    <w:rsid w:val="00BB2302"/>
    <w:rsid w:val="00BF364B"/>
    <w:rsid w:val="00C46BD0"/>
    <w:rsid w:val="00C522E6"/>
    <w:rsid w:val="00C73A85"/>
    <w:rsid w:val="00CC425A"/>
    <w:rsid w:val="00CE7056"/>
    <w:rsid w:val="00CF1297"/>
    <w:rsid w:val="00D24F66"/>
    <w:rsid w:val="00D50CF4"/>
    <w:rsid w:val="00D72C8F"/>
    <w:rsid w:val="00D82085"/>
    <w:rsid w:val="00D84FC2"/>
    <w:rsid w:val="00DC719C"/>
    <w:rsid w:val="00DE2926"/>
    <w:rsid w:val="00E1678E"/>
    <w:rsid w:val="00E269A3"/>
    <w:rsid w:val="00E32FD3"/>
    <w:rsid w:val="00E5386C"/>
    <w:rsid w:val="00E77576"/>
    <w:rsid w:val="00ED4181"/>
    <w:rsid w:val="00EF01C0"/>
    <w:rsid w:val="00EF3064"/>
    <w:rsid w:val="00EF74AD"/>
    <w:rsid w:val="00F657FC"/>
    <w:rsid w:val="00FD51D5"/>
    <w:rsid w:val="00FD6DDE"/>
    <w:rsid w:val="00FE26AB"/>
    <w:rsid w:val="00FF1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djustRightInd w:val="false"/>
    </w:pPr>
    <w:rPr>
      <w:rFonts w:cs="Tahoma" w:hAnsi="Tahoma" w:ascii="Tahoma"/>
      <w:kern w:val="28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351F2"/>
    <w:pPr>
      <w:keepNext/>
      <w:spacing w:after="60" w:before="240"/>
      <w:outlineLvl w:val="0"/>
    </w:pPr>
    <w:rPr>
      <w:rFonts w:cs="Times New Roman" w:hAnsi="Cambria" w:ascii="Cambria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351F2"/>
    <w:pPr>
      <w:widowControl w:val="false"/>
      <w:overflowPunct w:val="false"/>
      <w:adjustRightInd w:val="false"/>
    </w:pPr>
    <w:rPr>
      <w:rFonts w:cs="Tahoma" w:hAnsi="Tahoma" w:ascii="Tahoma"/>
      <w:kern w:val="28"/>
      <w:sz w:val="24"/>
      <w:szCs w:val="24"/>
    </w:rPr>
  </w:style>
  <w:style w:customStyle="true" w:styleId="Naslov1Char" w:type="character">
    <w:name w:val="Naslov 1 Char"/>
    <w:link w:val="Naslov1"/>
    <w:uiPriority w:val="9"/>
    <w:rsid w:val="009351F2"/>
    <w:rPr>
      <w:rFonts w:cs="Times New Roman" w:eastAsia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1A8A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1A8A"/>
    <w:rPr>
      <w:rFonts w:cs="Tahoma" w:hAnsi="Tahoma" w:ascii="Tahoma"/>
      <w:kern w:val="28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0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7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7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7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7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djustRightInd w:val="0"/>
    </w:pPr>
    <w:rPr>
      <w:rFonts w:ascii="Tahoma" w:cs="Tahoma" w:hAnsi="Tahoma"/>
      <w:kern w:val="28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351F2"/>
    <w:pPr>
      <w:keepNext/>
      <w:spacing w:after="60" w:before="240"/>
      <w:outlineLvl w:val="0"/>
    </w:pPr>
    <w:rPr>
      <w:rFonts w:ascii="Cambria" w:cs="Times New Roman" w:hAnsi="Cambria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351F2"/>
    <w:pPr>
      <w:widowControl w:val="0"/>
      <w:overflowPunct w:val="0"/>
      <w:adjustRightInd w:val="0"/>
    </w:pPr>
    <w:rPr>
      <w:rFonts w:ascii="Tahoma" w:cs="Tahoma" w:hAnsi="Tahoma"/>
      <w:kern w:val="28"/>
      <w:sz w:val="24"/>
      <w:szCs w:val="24"/>
    </w:rPr>
  </w:style>
  <w:style w:customStyle="1" w:styleId="Naslov1Char" w:type="character">
    <w:name w:val="Naslov 1 Char"/>
    <w:link w:val="Naslov1"/>
    <w:uiPriority w:val="9"/>
    <w:rsid w:val="009351F2"/>
    <w:rPr>
      <w:rFonts w:ascii="Cambria" w:cs="Times New Roman" w:eastAsia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1A8A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1A8A"/>
    <w:rPr>
      <w:rFonts w:ascii="Tahoma" w:cs="Tahoma" w:hAnsi="Tahoma"/>
      <w:kern w:val="28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0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7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7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7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7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</izvorni_sadrzaj>
    <derivirana_varijabla naziv="DomainObject.Predmet.Opis_1">ČL.11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St-785/2018</izvorni_sadrzaj>
    <derivirana_varijabla naziv="DomainObject.Predmet.OznakaBroj_1">St-785/2018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FRANJA d.o.o.</izvorni_sadrzaj>
    <derivirana_varijabla naziv="DomainObject.Predmet.ProtustrankaFormated_1">  AUTO FRANJA d.o.o.</derivirana_varijabla>
  </DomainObject.Predmet.ProtustrankaFormated>
  <DomainObject.Predmet.ProtustrankaFormatedOIB>
    <izvorni_sadrzaj>  AUTO FRANJA d.o.o., OIB 67646205680</izvorni_sadrzaj>
    <derivirana_varijabla naziv="DomainObject.Predmet.ProtustrankaFormatedOIB_1">  AUTO FRANJA d.o.o., OIB 67646205680</derivirana_varijabla>
  </DomainObject.Predmet.ProtustrankaFormatedOIB>
  <DomainObject.Predmet.ProtustrankaFormatedWithAdress>
    <izvorni_sadrzaj> AUTO FRANJA d.o.o., M. Langa 41, 10430 Samobor</izvorni_sadrzaj>
    <derivirana_varijabla naziv="DomainObject.Predmet.ProtustrankaFormatedWithAdress_1"> AUTO FRANJA d.o.o., M. Langa 41, 10430 Samobor</derivirana_varijabla>
  </DomainObject.Predmet.ProtustrankaFormatedWithAdress>
  <DomainObject.Predmet.ProtustrankaFormatedWithAdressOIB>
    <izvorni_sadrzaj> AUTO FRANJA d.o.o., OIB 67646205680, M. Langa 41, 10430 Samobor</izvorni_sadrzaj>
    <derivirana_varijabla naziv="DomainObject.Predmet.ProtustrankaFormatedWithAdressOIB_1"> AUTO FRANJA d.o.o., OIB 67646205680, M. Langa 41, 10430 Samobor</derivirana_varijabla>
  </DomainObject.Predmet.ProtustrankaFormatedWithAdressOIB>
  <DomainObject.Predmet.ProtustrankaWithAdress>
    <izvorni_sadrzaj>AUTO FRANJA d.o.o. M. Langa 41, 10430 Samobor</izvorni_sadrzaj>
    <derivirana_varijabla naziv="DomainObject.Predmet.ProtustrankaWithAdress_1">AUTO FRANJA d.o.o. M. Langa 41, 10430 Samobor</derivirana_varijabla>
  </DomainObject.Predmet.ProtustrankaWithAdress>
  <DomainObject.Predmet.ProtustrankaWithAdressOIB>
    <izvorni_sadrzaj>AUTO FRANJA d.o.o., OIB 67646205680, M. Langa 41, 10430 Samobor</izvorni_sadrzaj>
    <derivirana_varijabla naziv="DomainObject.Predmet.ProtustrankaWithAdressOIB_1">AUTO FRANJA d.o.o., OIB 67646205680, M. Langa 41, 10430 Samobor</derivirana_varijabla>
  </DomainObject.Predmet.ProtustrankaWithAdressOIB>
  <DomainObject.Predmet.ProtustrankaNazivFormated>
    <izvorni_sadrzaj>AUTO FRANJA d.o.o.</izvorni_sadrzaj>
    <derivirana_varijabla naziv="DomainObject.Predmet.ProtustrankaNazivFormated_1">AUTO FRANJA d.o.o.</derivirana_varijabla>
  </DomainObject.Predmet.ProtustrankaNazivFormated>
  <DomainObject.Predmet.ProtustrankaNazivFormatedOIB>
    <izvorni_sadrzaj>AUTO FRANJA d.o.o., OIB 67646205680</izvorni_sadrzaj>
    <derivirana_varijabla naziv="DomainObject.Predmet.ProtustrankaNazivFormatedOIB_1">AUTO FRANJA d.o.o., OIB 67646205680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FRANJA d.o.o.</item>
    </izvorni_sadrzaj>
    <derivirana_varijabla naziv="DomainObject.Predmet.ProtuStrankaListFormated_1">
      <item>AUTO FRANJA d.o.o.</item>
    </derivirana_varijabla>
  </DomainObject.Predmet.ProtuStrankaListFormated>
  <DomainObject.Predmet.ProtuStrankaListFormatedOIB>
    <izvorni_sadrzaj>
      <item>AUTO FRANJA d.o.o., OIB 67646205680</item>
    </izvorni_sadrzaj>
    <derivirana_varijabla naziv="DomainObject.Predmet.ProtuStrankaListFormatedOIB_1">
      <item>AUTO FRANJA d.o.o., OIB 67646205680</item>
    </derivirana_varijabla>
  </DomainObject.Predmet.ProtuStrankaListFormatedOIB>
  <DomainObject.Predmet.ProtuStrankaListFormatedWithAdress>
    <izvorni_sadrzaj>
      <item>AUTO FRANJA d.o.o., M. Langa 41, 10430 Samobor</item>
    </izvorni_sadrzaj>
    <derivirana_varijabla naziv="DomainObject.Predmet.ProtuStrankaListFormatedWithAdress_1">
      <item>AUTO FRANJA d.o.o., M. Langa 41, 10430 Samobor</item>
    </derivirana_varijabla>
  </DomainObject.Predmet.ProtuStrankaListFormatedWithAdress>
  <DomainObject.Predmet.ProtuStrankaListFormatedWithAdressOIB>
    <izvorni_sadrzaj>
      <item>AUTO FRANJA d.o.o., OIB 67646205680, M. Langa 41, 10430 Samobor</item>
    </izvorni_sadrzaj>
    <derivirana_varijabla naziv="DomainObject.Predmet.ProtuStrankaListFormatedWithAdressOIB_1">
      <item>AUTO FRANJA d.o.o., OIB 67646205680, M. Langa 41, 10430 Samobor</item>
    </derivirana_varijabla>
  </DomainObject.Predmet.ProtuStrankaListFormatedWithAdressOIB>
  <DomainObject.Predmet.ProtuStrankaListNazivFormated>
    <izvorni_sadrzaj>
      <item>AUTO FRANJA d.o.o.</item>
    </izvorni_sadrzaj>
    <derivirana_varijabla naziv="DomainObject.Predmet.ProtuStrankaListNazivFormated_1">
      <item>AUTO FRANJA d.o.o.</item>
    </derivirana_varijabla>
  </DomainObject.Predmet.ProtuStrankaListNazivFormated>
  <DomainObject.Predmet.ProtuStrankaListNazivFormatedOIB>
    <izvorni_sadrzaj>
      <item>AUTO FRANJA d.o.o., OIB 67646205680</item>
    </izvorni_sadrzaj>
    <derivirana_varijabla naziv="DomainObject.Predmet.ProtuStrankaListNazivFormatedOIB_1">
      <item>AUTO FRANJA d.o.o., OIB 67646205680</item>
    </derivirana_varijabla>
  </DomainObject.Predmet.ProtuStrankaListNazivFormatedOIB>
  <DomainObject.Predmet.OstaliListFormated>
    <izvorni_sadrzaj>
      <item>Zdenko Franja</item>
      <item>Tatjana Franja</item>
      <item>Vladimir Franja</item>
    </izvorni_sadrzaj>
    <derivirana_varijabla naziv="DomainObject.Predmet.OstaliListFormated_1">
      <item>Zdenko Franja</item>
      <item>Tatjana Franja</item>
      <item>Vladimir Franja</item>
    </derivirana_varijabla>
  </DomainObject.Predmet.OstaliListFormated>
  <DomainObject.Predmet.OstaliListFormatedOIB>
    <izvorni_sadrzaj>
      <item>Zdenko Franja, OIB 73460702877</item>
      <item>Tatjana Franja, OIB 03574417184</item>
      <item>Vladimir Franja, OIB 14697479892</item>
    </izvorni_sadrzaj>
    <derivirana_varijabla naziv="DomainObject.Predmet.OstaliListFormatedOIB_1">
      <item>Zdenko Franja, OIB 73460702877</item>
      <item>Tatjana Franja, OIB 03574417184</item>
      <item>Vladimir Franja, OIB 14697479892</item>
    </derivirana_varijabla>
  </DomainObject.Predmet.OstaliListFormatedOIB>
  <DomainObject.Predmet.OstaliListFormatedWithAdress>
    <izvorni_sadrzaj>
      <item>Zdenko Franja, Frana Hrčića 1/1, 10430 Samobor</item>
      <item>Tatjana Franja, Frana Hrčića 1/1, 10430 Samobor</item>
      <item>Vladimir Franja, Frana Hrčića 1/1, 10430 Samobor</item>
    </izvorni_sadrzaj>
    <derivirana_varijabla naziv="DomainObject.Predmet.OstaliListFormatedWithAdress_1">
      <item>Zdenko Franja, Frana Hrčića 1/1, 10430 Samobor</item>
      <item>Tatjana Franja, Frana Hrčića 1/1, 10430 Samobor</item>
      <item>Vladimir Franja, Frana Hrčića 1/1, 10430 Samobor</item>
    </derivirana_varijabla>
  </DomainObject.Predmet.OstaliListFormatedWithAdress>
  <DomainObject.Predmet.OstaliListFormatedWithAdressOIB>
    <izvorni_sadrzaj>
      <item>Zdenko Franja, OIB 73460702877, Frana Hrčića 1/1, 10430 Samobor</item>
      <item>Tatjana Franja, OIB 03574417184, Frana Hrčića 1/1, 10430 Samobor</item>
      <item>Vladimir Franja, OIB 14697479892, Frana Hrčića 1/1, 10430 Samobor</item>
    </izvorni_sadrzaj>
    <derivirana_varijabla naziv="DomainObject.Predmet.OstaliListFormatedWithAdressOIB_1">
      <item>Zdenko Franja, OIB 73460702877, Frana Hrčića 1/1, 10430 Samobor</item>
      <item>Tatjana Franja, OIB 03574417184, Frana Hrčića 1/1, 10430 Samobor</item>
      <item>Vladimir Franja, OIB 14697479892, Frana Hrčića 1/1, 10430 Samobor</item>
    </derivirana_varijabla>
  </DomainObject.Predmet.OstaliListFormatedWithAdressOIB>
  <DomainObject.Predmet.OstaliListNazivFormated>
    <izvorni_sadrzaj>
      <item>Zdenko Franja</item>
      <item>Tatjana Franja</item>
      <item>Vladimir Franja</item>
    </izvorni_sadrzaj>
    <derivirana_varijabla naziv="DomainObject.Predmet.OstaliListNazivFormated_1">
      <item>Zdenko Franja</item>
      <item>Tatjana Franja</item>
      <item>Vladimir Franja</item>
    </derivirana_varijabla>
  </DomainObject.Predmet.OstaliListNazivFormated>
  <DomainObject.Predmet.OstaliListNazivFormatedOIB>
    <izvorni_sadrzaj>
      <item>Zdenko Franja, OIB 73460702877</item>
      <item>Tatjana Franja, OIB 03574417184</item>
      <item>Vladimir Franja, OIB 14697479892</item>
    </izvorni_sadrzaj>
    <derivirana_varijabla naziv="DomainObject.Predmet.OstaliListNazivFormatedOIB_1">
      <item>Zdenko Franja, OIB 73460702877</item>
      <item>Tatjana Franja, OIB 03574417184</item>
      <item>Vladimir Franja, OIB 14697479892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FRANJA d.o.o.</izvorni_sadrzaj>
    <derivirana_varijabla naziv="DomainObject.Predmet.ProtustrankaIDrugi_1">AUTO FRANJA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AUTO FRANJA d.o.o., OIB 67646205680, M. Langa 41, 10430 Samobor</izvorni_sadrzaj>
    <derivirana_varijabla naziv="DomainObject.Predmet.ProtustrankaIDrugiAdressOIB_1">AUTO FRANJA d.o.o., OIB 67646205680, M. Langa 41,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FRANJA d.o.o.</item>
      <item>FINA Regionalni centar Zagreb</item>
      <item>Zdenko Franja</item>
      <item>Tatjana Franja</item>
      <item>Vladimir Franja</item>
    </izvorni_sadrzaj>
    <derivirana_varijabla naziv="DomainObject.Predmet.SudioniciListNaziv_1">
      <item>AUTO FRANJA d.o.o.</item>
      <item>FINA Regionalni centar Zagreb</item>
      <item>Zdenko Franja</item>
      <item>Tatjana Franja</item>
      <item>Vladimir Franja</item>
    </derivirana_varijabla>
  </DomainObject.Predmet.SudioniciListNaziv>
  <DomainObject.Predmet.SudioniciListAdressOIB>
    <izvorni_sadrzaj>
      <item>AUTO FRANJA d.o.o., OIB 67646205680, M. Langa 41,10430 Samobor</item>
      <item>FINA Regionalni centar Zagreb, OIB 85821130368, Trg svibanjskih žrtava  1995. 1,10000 Zagreb</item>
      <item>Zdenko Franja, OIB 73460702877, Frana Hrčića 1/1,10430 Samobor</item>
      <item>Tatjana Franja, OIB 03574417184, Frana Hrčića 1/1,10430 Samobor</item>
      <item>Vladimir Franja, OIB 14697479892, Frana Hrčića 1/1,10430 Samobor</item>
    </izvorni_sadrzaj>
    <derivirana_varijabla naziv="DomainObject.Predmet.SudioniciListAdressOIB_1">
      <item>AUTO FRANJA d.o.o., OIB 67646205680, M. Langa 41,10430 Samobor</item>
      <item>FINA Regionalni centar Zagreb, OIB 85821130368, Trg svibanjskih žrtava  1995. 1,10000 Zagreb</item>
      <item>Zdenko Franja, OIB 73460702877, Frana Hrčića 1/1,10430 Samobor</item>
      <item>Tatjana Franja, OIB 03574417184, Frana Hrčića 1/1,10430 Samobor</item>
      <item>Vladimir Franja, OIB 14697479892, Frana Hrčića 1/1,10430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67646205680</item>
      <item>, OIB 85821130368</item>
      <item>, OIB 73460702877</item>
      <item>, OIB 03574417184</item>
      <item>, OIB 14697479892</item>
    </izvorni_sadrzaj>
    <derivirana_varijabla naziv="DomainObject.Predmet.SudioniciListNazivOIB_1">
      <item>, OIB 67646205680</item>
      <item>, OIB 85821130368</item>
      <item>, OIB 73460702877</item>
      <item>, OIB 03574417184</item>
      <item>, OIB 14697479892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St-785/2018-11</izvorni_sadrzaj>
    <derivirana_varijabla naziv="DomainObject.PredzadnjaOdlukaIzPredmeta.Oznaka_1">St-785/2018-11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57CF4-FBA4-45ED-8AF0-81B38BE9E0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437</properties:Words>
  <properties:Characters>2392</properties:Characters>
  <properties:Lines>81</properties:Lines>
  <properties:Paragraphs>34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2018-10-10T11:32:00Z</dcterms:created>
  <dc:creator>wsadmin</dc:creator>
  <cp:lastModifiedBy>wsadmin</cp:lastModifiedBy>
  <cp:lastPrinted>2018-10-11T06:38:00Z</cp:lastPrinted>
  <dcterms:modified xmlns:xsi="http://www.w3.org/2001/XMLSchema-instance" xsi:type="dcterms:W3CDTF">2018-10-11T06:47:00Z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(RJEŠENJE-RAZRJEŠENJE STEČAJNOG UPRAVITELJA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