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1de5" w14:paraId="a311de5"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250E58">
        <w:rPr>
          <w:rFonts w:cs="Times New Roman" w:eastAsia="Times New Roman" w:hAnsi="Times New Roman" w:ascii="Times New Roman"/>
          <w:sz w:val="24"/>
          <w:szCs w:val="24"/>
          <w:lang w:eastAsia="hr-HR"/>
        </w:rPr>
        <w:t>3</w:t>
      </w:r>
      <w:r w:rsidRPr="0090596D">
        <w:rPr>
          <w:rFonts w:cs="Times New Roman" w:eastAsia="Times New Roman" w:hAnsi="Times New Roman" w:ascii="Times New Roman"/>
          <w:sz w:val="24"/>
          <w:szCs w:val="24"/>
          <w:lang w:eastAsia="hr-HR"/>
        </w:rPr>
        <w:t xml:space="preserve">. </w:t>
      </w:r>
      <w:r w:rsidR="00250E58">
        <w:rPr>
          <w:rFonts w:cs="Times New Roman" w:eastAsia="Times New Roman" w:hAnsi="Times New Roman" w:ascii="Times New Roman"/>
          <w:sz w:val="24"/>
          <w:szCs w:val="24"/>
          <w:lang w:eastAsia="hr-HR"/>
        </w:rPr>
        <w:t>listopada</w:t>
      </w:r>
      <w:r w:rsidRPr="0090596D">
        <w:rPr>
          <w:rFonts w:cs="Times New Roman" w:eastAsia="Times New Roman" w:hAnsi="Times New Roman" w:ascii="Times New Roman"/>
          <w:sz w:val="24"/>
          <w:szCs w:val="24"/>
          <w:lang w:eastAsia="hr-HR"/>
        </w:rPr>
        <w:t xml:space="preserve"> 2018. za provedbu skraćenog s</w:t>
      </w:r>
      <w:r w:rsidR="00782962">
        <w:rPr>
          <w:rFonts w:cs="Times New Roman" w:eastAsia="Times New Roman" w:hAnsi="Times New Roman" w:ascii="Times New Roman"/>
          <w:sz w:val="24"/>
          <w:szCs w:val="24"/>
          <w:lang w:eastAsia="hr-HR"/>
        </w:rPr>
        <w:t>tečajnoga postupka nad dužnikom</w:t>
      </w:r>
      <w:r w:rsidR="00782962" w:rsidRPr="00782962">
        <w:rPr>
          <w:rFonts w:cs="Times New Roman" w:hAnsi="Times New Roman" w:ascii="Times New Roman"/>
          <w:color w:themeTint="F2" w:themeColor="text1" w:val="0D0D0D"/>
          <w:sz w:val="24"/>
          <w:szCs w:val="24"/>
        </w:rPr>
        <w:t xml:space="preserve"> </w:t>
      </w:r>
      <w:r w:rsidR="00250E58">
        <w:rPr>
          <w:rFonts w:cs="Times New Roman" w:hAnsi="Times New Roman" w:ascii="Times New Roman"/>
          <w:color w:themeTint="F2" w:themeColor="text1" w:val="0D0D0D"/>
          <w:sz w:val="24"/>
          <w:szCs w:val="24"/>
        </w:rPr>
        <w:t>JOSE LUCIEN</w:t>
      </w:r>
      <w:r w:rsidR="00782962" w:rsidRPr="00594531">
        <w:rPr>
          <w:rFonts w:cs="Times New Roman" w:hAnsi="Times New Roman" w:ascii="Times New Roman"/>
          <w:color w:themeTint="F2" w:themeColor="text1" w:val="0D0D0D"/>
          <w:sz w:val="24"/>
          <w:szCs w:val="24"/>
        </w:rPr>
        <w:t xml:space="preserve"> </w:t>
      </w:r>
      <w:r w:rsidR="00782962" w:rsidRPr="00594531">
        <w:rPr>
          <w:rFonts w:cs="Times New Roman" w:hAnsi="Times New Roman" w:ascii="Times New Roman"/>
          <w:sz w:val="24"/>
          <w:szCs w:val="24"/>
        </w:rPr>
        <w:t xml:space="preserve">d.o.o., </w:t>
      </w:r>
      <w:r w:rsidR="00250E58">
        <w:rPr>
          <w:rFonts w:cs="Times New Roman" w:hAnsi="Times New Roman" w:ascii="Times New Roman"/>
          <w:sz w:val="24"/>
          <w:szCs w:val="24"/>
        </w:rPr>
        <w:t>Zaton</w:t>
      </w:r>
      <w:r w:rsidR="00782962" w:rsidRPr="00594531">
        <w:rPr>
          <w:rFonts w:cs="Times New Roman" w:hAnsi="Times New Roman" w:ascii="Times New Roman"/>
          <w:sz w:val="24"/>
          <w:szCs w:val="24"/>
        </w:rPr>
        <w:t xml:space="preserve">, </w:t>
      </w:r>
      <w:proofErr w:type="spellStart"/>
      <w:r w:rsidR="00250E58">
        <w:rPr>
          <w:rFonts w:cs="Times New Roman" w:hAnsi="Times New Roman" w:ascii="Times New Roman"/>
          <w:sz w:val="24"/>
          <w:szCs w:val="24"/>
        </w:rPr>
        <w:t>Raslinska</w:t>
      </w:r>
      <w:proofErr w:type="spellEnd"/>
      <w:r w:rsidR="00250E58">
        <w:rPr>
          <w:rFonts w:cs="Times New Roman" w:hAnsi="Times New Roman" w:ascii="Times New Roman"/>
          <w:sz w:val="24"/>
          <w:szCs w:val="24"/>
        </w:rPr>
        <w:t xml:space="preserve"> cesta 31</w:t>
      </w:r>
      <w:r w:rsidR="00782962" w:rsidRPr="00594531">
        <w:rPr>
          <w:rFonts w:cs="Times New Roman" w:hAnsi="Times New Roman" w:ascii="Times New Roman"/>
          <w:sz w:val="24"/>
          <w:szCs w:val="24"/>
        </w:rPr>
        <w:t xml:space="preserve">, OIB: </w:t>
      </w:r>
      <w:r w:rsidR="00250E58">
        <w:rPr>
          <w:rFonts w:cs="Times New Roman" w:hAnsi="Times New Roman" w:ascii="Times New Roman"/>
          <w:sz w:val="24"/>
          <w:szCs w:val="24"/>
        </w:rPr>
        <w:t>70183745465</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color w:themeColor="text1" w:val="000000"/>
          <w:sz w:val="24"/>
          <w:szCs w:val="24"/>
          <w:lang w:eastAsia="hr-HR"/>
        </w:rPr>
        <w:t>9</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color w:themeColor="text1" w:val="000000"/>
          <w:sz w:val="24"/>
          <w:szCs w:val="24"/>
          <w:lang w:eastAsia="hr-HR"/>
        </w:rPr>
        <w:t>siječnja</w:t>
      </w:r>
      <w:r w:rsidRPr="0090596D">
        <w:rPr>
          <w:rFonts w:cs="Times New Roman" w:eastAsia="Times New Roman" w:hAnsi="Times New Roman" w:ascii="Times New Roman"/>
          <w:color w:themeColor="text1" w:val="000000"/>
          <w:sz w:val="24"/>
          <w:szCs w:val="24"/>
          <w:lang w:eastAsia="hr-HR"/>
        </w:rPr>
        <w:t xml:space="preserve"> </w:t>
      </w:r>
      <w:r w:rsidR="00782962">
        <w:rPr>
          <w:rFonts w:cs="Times New Roman" w:eastAsia="Times New Roman" w:hAnsi="Times New Roman" w:ascii="Times New Roman"/>
          <w:sz w:val="24"/>
          <w:szCs w:val="24"/>
          <w:lang w:eastAsia="hr-HR"/>
        </w:rPr>
        <w:t>2019</w:t>
      </w:r>
      <w:r w:rsidRPr="0090596D">
        <w:rPr>
          <w:rFonts w:cs="Times New Roman" w:eastAsia="Times New Roman" w:hAnsi="Times New Roman" w:ascii="Times New Roman"/>
          <w:sz w:val="24"/>
          <w:szCs w:val="24"/>
          <w:lang w:eastAsia="hr-HR"/>
        </w:rPr>
        <w:t xml:space="preserve">., </w:t>
      </w: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Poziva se</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782962">
        <w:rPr>
          <w:rFonts w:cs="Times New Roman" w:hAnsi="Times New Roman" w:ascii="Times New Roman"/>
          <w:color w:themeColor="text1" w:val="000000"/>
          <w:sz w:val="24"/>
          <w:szCs w:val="24"/>
        </w:rPr>
        <w:t>9</w:t>
      </w:r>
      <w:r w:rsidRPr="00F44599">
        <w:rPr>
          <w:rFonts w:cs="Times New Roman" w:hAnsi="Times New Roman" w:ascii="Times New Roman"/>
          <w:color w:themeColor="text1" w:val="000000"/>
          <w:sz w:val="24"/>
          <w:szCs w:val="24"/>
        </w:rPr>
        <w:t xml:space="preserve">. </w:t>
      </w:r>
      <w:r w:rsidR="00782962">
        <w:rPr>
          <w:rFonts w:cs="Times New Roman" w:hAnsi="Times New Roman" w:ascii="Times New Roman"/>
          <w:color w:themeColor="text1" w:val="000000"/>
          <w:sz w:val="24"/>
          <w:szCs w:val="24"/>
        </w:rPr>
        <w:t>siječnja</w:t>
      </w:r>
      <w:r w:rsidRPr="00F44599">
        <w:rPr>
          <w:rFonts w:cs="Times New Roman" w:hAnsi="Times New Roman" w:ascii="Times New Roman"/>
          <w:color w:themeColor="text1" w:val="000000"/>
          <w:sz w:val="24"/>
          <w:szCs w:val="24"/>
        </w:rPr>
        <w:t xml:space="preserve"> </w:t>
      </w:r>
      <w:r w:rsidR="009F4989">
        <w:rPr>
          <w:rFonts w:cs="Times New Roman" w:hAnsi="Times New Roman" w:ascii="Times New Roman"/>
          <w:sz w:val="24"/>
          <w:szCs w:val="24"/>
        </w:rPr>
        <w:t>2019</w:t>
      </w:r>
      <w:r w:rsidRPr="00F44599">
        <w:rPr>
          <w:rFonts w:cs="Times New Roman" w:eastAsia="Times New Roman" w:hAnsi="Times New Roman" w:ascii="Times New Roman"/>
          <w:color w:themeColor="text1" w:val="000000"/>
          <w:sz w:val="24"/>
          <w:szCs w:val="24"/>
          <w:lang w:eastAsia="hr-HR"/>
        </w:rPr>
        <w:t xml:space="preserve">. </w:t>
      </w:r>
    </w:p>
    <w:p w:rsidRDefault="00E55B3A" w:rsidP="00E55B3A" w:rsidR="00E55B3A">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E55B3A" w:rsidP="00E55B3A" w:rsidR="0038720E" w:rsidRPr="00F44599">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color w:themeColor="text1" w:val="000000"/>
          <w:sz w:val="24"/>
          <w:szCs w:val="24"/>
          <w:lang w:eastAsia="hr-HR"/>
        </w:rPr>
        <w:t xml:space="preserve">Za točnost </w:t>
      </w:r>
      <w:proofErr w:type="spellStart"/>
      <w:r>
        <w:rPr>
          <w:rFonts w:cs="Times New Roman" w:eastAsia="Times New Roman" w:hAnsi="Times New Roman" w:ascii="Times New Roman"/>
          <w:color w:themeColor="text1" w:val="000000"/>
          <w:sz w:val="24"/>
          <w:szCs w:val="24"/>
          <w:lang w:eastAsia="hr-HR"/>
        </w:rPr>
        <w:t>otpravka</w:t>
      </w:r>
      <w:proofErr w:type="spellEnd"/>
      <w:r>
        <w:rPr>
          <w:rFonts w:cs="Times New Roman" w:eastAsia="Times New Roman" w:hAnsi="Times New Roman" w:ascii="Times New Roman"/>
          <w:color w:themeColor="text1" w:val="000000"/>
          <w:sz w:val="24"/>
          <w:szCs w:val="24"/>
          <w:lang w:eastAsia="hr-HR"/>
        </w:rPr>
        <w:t xml:space="preserve"> – ovlaštena službenica </w:t>
      </w:r>
      <w:r w:rsidR="0038720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Sudska savjetnica</w:t>
      </w:r>
      <w:r w:rsidR="0038720E">
        <w:rPr>
          <w:rFonts w:cs="Times New Roman" w:eastAsia="Times New Roman" w:hAnsi="Times New Roman" w:ascii="Times New Roman"/>
          <w:sz w:val="24"/>
          <w:szCs w:val="24"/>
          <w:lang w:eastAsia="hr-HR"/>
        </w:rPr>
        <w:t xml:space="preserve">                                             </w:t>
      </w:r>
    </w:p>
    <w:p w:rsidRDefault="00E55B3A" w:rsidP="00E55B3A" w:rsidR="0038720E" w:rsidRPr="00F44599">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Paula Mikulić</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38720E" w:rsidRPr="00F44599">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00250E58">
      <w:rPr>
        <w:rFonts w:cs="Times New Roman" w:hAnsi="Times New Roman" w:ascii="Times New Roman"/>
        <w:sz w:val="24"/>
        <w:szCs w:val="24"/>
      </w:rPr>
      <w:t>Poslovni broj: 6 St-338/2018-6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250E58"/>
    <w:rsid w:val="0038720E"/>
    <w:rsid w:val="00782962"/>
    <w:rsid w:val="009F4989"/>
    <w:rsid w:val="00E55B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E55B3A"/>
    <w:rPr>
      <w:color w:val="808080"/>
      <w:bdr w:space="0" w:sz="0" w:color="auto" w:val="none"/>
      <w:shd w:fill="auto" w:color="auto" w:val="clear"/>
    </w:rPr>
  </w:style>
  <w:style w:customStyle="true" w:styleId="eSPISCCParagraphDefaultFont" w:type="character">
    <w:name w:val="eSPIS_CC_Paragraph Default Font"/>
    <w:basedOn w:val="Zadanifontodlomka"/>
    <w:rsid w:val="00E55B3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55B3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55B3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55B3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E55B3A"/>
    <w:rPr>
      <w:color w:val="808080"/>
      <w:bdr w:color="auto" w:space="0" w:sz="0" w:val="none"/>
      <w:shd w:color="auto" w:fill="auto" w:val="clear"/>
    </w:rPr>
  </w:style>
  <w:style w:customStyle="1" w:styleId="eSPISCCParagraphDefaultFont" w:type="character">
    <w:name w:val="eSPIS_CC_Paragraph Default Font"/>
    <w:basedOn w:val="Zadanifontodlomka"/>
    <w:rsid w:val="00E55B3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55B3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55B3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55B3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2018.</izvorni_sadrzaj>
    <derivirana_varijabla naziv="DomainObject.Predmet.DatumOsnivanja_1">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JOSE LUCIEN d.o.o. za export i import</izvorni_sadrzaj>
    <derivirana_varijabla naziv="DomainObject.Predmet.ProtustrankaFormated_1">  JOSE LUCIEN d.o.o. za export i import</derivirana_varijabla>
  </DomainObject.Predmet.ProtustrankaFormated>
  <DomainObject.Predmet.ProtustrankaFormatedOIB>
    <izvorni_sadrzaj>  JOSE LUCIEN d.o.o. za export i import, OIB 70183745465</izvorni_sadrzaj>
    <derivirana_varijabla naziv="DomainObject.Predmet.ProtustrankaFormatedOIB_1">  JOSE LUCIEN d.o.o. za export i import, OIB 70183745465</derivirana_varijabla>
  </DomainObject.Predmet.ProtustrankaFormatedOIB>
  <DomainObject.Predmet.ProtustrankaFormatedWithAdress>
    <izvorni_sadrzaj> JOSE LUCIEN d.o.o. za export i import, Raslinska cesta 31 , 22215 Zaton</izvorni_sadrzaj>
    <derivirana_varijabla naziv="DomainObject.Predmet.ProtustrankaFormatedWithAdress_1"> JOSE LUCIEN d.o.o. za export i import, Raslinska cesta 31 , 22215 Zaton</derivirana_varijabla>
  </DomainObject.Predmet.ProtustrankaFormatedWithAdress>
  <DomainObject.Predmet.ProtustrankaFormatedWithAdressOIB>
    <izvorni_sadrzaj> JOSE LUCIEN d.o.o. za export i import, OIB 70183745465, Raslinska cesta 31 , 22215 Zaton</izvorni_sadrzaj>
    <derivirana_varijabla naziv="DomainObject.Predmet.ProtustrankaFormatedWithAdressOIB_1"> JOSE LUCIEN d.o.o. za export i import, OIB 70183745465, Raslinska cesta 31 , 22215 Zaton</derivirana_varijabla>
  </DomainObject.Predmet.ProtustrankaFormatedWithAdressOIB>
  <DomainObject.Predmet.ProtustrankaWithAdress>
    <izvorni_sadrzaj>JOSE LUCIEN d.o.o. za export i import Raslinska cesta 31 , 22215 Zaton</izvorni_sadrzaj>
    <derivirana_varijabla naziv="DomainObject.Predmet.ProtustrankaWithAdress_1">JOSE LUCIEN d.o.o. za export i import Raslinska cesta 31 , 22215 Zaton</derivirana_varijabla>
  </DomainObject.Predmet.ProtustrankaWithAdress>
  <DomainObject.Predmet.ProtustrankaWithAdressOIB>
    <izvorni_sadrzaj>JOSE LUCIEN d.o.o. za export i import, OIB 70183745465, Raslinska cesta 31 , 22215 Zaton</izvorni_sadrzaj>
    <derivirana_varijabla naziv="DomainObject.Predmet.ProtustrankaWithAdressOIB_1">JOSE LUCIEN d.o.o. za export i import, OIB 70183745465, Raslinska cesta 31 , 22215 Zaton</derivirana_varijabla>
  </DomainObject.Predmet.ProtustrankaWithAdressOIB>
  <DomainObject.Predmet.ProtustrankaNazivFormated>
    <izvorni_sadrzaj>JOSE LUCIEN d.o.o. za export i import</izvorni_sadrzaj>
    <derivirana_varijabla naziv="DomainObject.Predmet.ProtustrankaNazivFormated_1">JOSE LUCIEN d.o.o. za export i import</derivirana_varijabla>
  </DomainObject.Predmet.ProtustrankaNazivFormated>
  <DomainObject.Predmet.ProtustrankaNazivFormatedOIB>
    <izvorni_sadrzaj>JOSE LUCIEN d.o.o. za export i import, OIB 70183745465</izvorni_sadrzaj>
    <derivirana_varijabla naziv="DomainObject.Predmet.ProtustrankaNazivFormatedOIB_1">JOSE LUCIEN d.o.o. za export i import, OIB 70183745465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JOSE LUCIEN d.o.o. za export i import</item>
    </izvorni_sadrzaj>
    <derivirana_varijabla naziv="DomainObject.Predmet.ProtuStrankaListFormated_1">
      <item>JOSE LUCIEN d.o.o. za export i import</item>
    </derivirana_varijabla>
  </DomainObject.Predmet.ProtuStrankaListFormated>
  <DomainObject.Predmet.ProtuStrankaListFormatedOIB>
    <izvorni_sadrzaj>
      <item>JOSE LUCIEN d.o.o. za export i import, OIB 70183745465</item>
    </izvorni_sadrzaj>
    <derivirana_varijabla naziv="DomainObject.Predmet.ProtuStrankaListFormatedOIB_1">
      <item>JOSE LUCIEN d.o.o. za export i import, OIB 70183745465</item>
    </derivirana_varijabla>
  </DomainObject.Predmet.ProtuStrankaListFormatedOIB>
  <DomainObject.Predmet.ProtuStrankaListFormatedWithAdress>
    <izvorni_sadrzaj>
      <item>JOSE LUCIEN d.o.o. za export i import, Raslinska cesta 31 , 22215 Zaton</item>
    </izvorni_sadrzaj>
    <derivirana_varijabla naziv="DomainObject.Predmet.ProtuStrankaListFormatedWithAdress_1">
      <item>JOSE LUCIEN d.o.o. za export i import, Raslinska cesta 31 , 22215 Zaton</item>
    </derivirana_varijabla>
  </DomainObject.Predmet.ProtuStrankaListFormatedWithAdress>
  <DomainObject.Predmet.ProtuStrankaListFormatedWithAdressOIB>
    <izvorni_sadrzaj>
      <item>JOSE LUCIEN d.o.o. za export i import, OIB 70183745465, Raslinska cesta 31 , 22215 Zaton</item>
    </izvorni_sadrzaj>
    <derivirana_varijabla naziv="DomainObject.Predmet.ProtuStrankaListFormatedWithAdressOIB_1">
      <item>JOSE LUCIEN d.o.o. za export i import, OIB 70183745465, Raslinska cesta 31 , 22215 Zaton</item>
    </derivirana_varijabla>
  </DomainObject.Predmet.ProtuStrankaListFormatedWithAdressOIB>
  <DomainObject.Predmet.ProtuStrankaListNazivFormated>
    <izvorni_sadrzaj>
      <item>JOSE LUCIEN d.o.o. za export i import</item>
    </izvorni_sadrzaj>
    <derivirana_varijabla naziv="DomainObject.Predmet.ProtuStrankaListNazivFormated_1">
      <item>JOSE LUCIEN d.o.o. za export i import</item>
    </derivirana_varijabla>
  </DomainObject.Predmet.ProtuStrankaListNazivFormated>
  <DomainObject.Predmet.ProtuStrankaListNazivFormatedOIB>
    <izvorni_sadrzaj>
      <item>JOSE LUCIEN d.o.o. za export i import, OIB 70183745465</item>
    </izvorni_sadrzaj>
    <derivirana_varijabla naziv="DomainObject.Predmet.ProtuStrankaListNazivFormatedOIB_1">
      <item>JOSE LUCIEN d.o.o. za export i import, OIB 70183745465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JOSE LUCIEN d.o.o. za export i import</izvorni_sadrzaj>
    <derivirana_varijabla naziv="DomainObject.Predmet.ProtustrankaIDrugi_1">JOSE LUCIEN d.o.o. za export i import</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JOSE LUCIEN d.o.o. za export i import, OIB 70183745465, Raslinska cesta 31 , 22215 Zaton</izvorni_sadrzaj>
    <derivirana_varijabla naziv="DomainObject.Predmet.ProtustrankaIDrugiAdressOIB_1">JOSE LUCIEN d.o.o. za export i import, OIB 70183745465, Raslinska cesta 31 ,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JOSE LUCIEN d.o.o. za export i import</item>
    </izvorni_sadrzaj>
    <derivirana_varijabla naziv="DomainObject.Predmet.SudioniciListNaziv_1">
      <item>FINA - Podružnica Šibenik</item>
      <item>JOSE LUCIEN d.o.o. za export i import</item>
    </derivirana_varijabla>
  </DomainObject.Predmet.SudioniciListNaziv>
  <DomainObject.Predmet.SudioniciListAdressOIB>
    <izvorni_sadrzaj>
      <item>FINA - Podružnica Šibenik, OIB 85821130368, Perivoj L. Marune 1,22000 Šibenik</item>
      <item>JOSE LUCIEN d.o.o. za export i import, OIB 70183745465, Raslinska cesta 31 ,22215 Zaton</item>
    </izvorni_sadrzaj>
    <derivirana_varijabla naziv="DomainObject.Predmet.SudioniciListAdressOIB_1">
      <item>FINA - Podružnica Šibenik, OIB 85821130368, Perivoj L. Marune 1,22000 Šibenik</item>
      <item>JOSE LUCIEN d.o.o. za export i import, OIB 70183745465, Raslinska cesta 31 ,22215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70183745465</item>
    </izvorni_sadrzaj>
    <derivirana_varijabla naziv="DomainObject.Predmet.SudioniciListNazivOIB_1">
      <item>, OIB 85821130368</item>
      <item>, OIB 70183745465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St-338/2018-2</izvorni_sadrzaj>
    <derivirana_varijabla naziv="DomainObject.PredzadnjaOdlukaIzPredmeta.Oznaka_1">St-338/2018-2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206</properties:Words>
  <properties:Characters>1025</properties:Characters>
  <properties:Lines>40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2019-01-09T07:29:00Z</dcterms:created>
  <dc:creator>Anamarija Kovačić Milković</dc:creator>
  <cp:lastModifiedBy>Paula Colić</cp:lastModifiedBy>
  <cp:lastPrinted>2019-01-09T07:29:00Z</cp:lastPrinted>
  <dcterms:modified xmlns:xsi="http://www.w3.org/2001/XMLSchema-instance" xsi:type="dcterms:W3CDTF">2019-01-09T10:27:00Z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(St-338-18 ŠIBENIK.docx)</vt:lpwstr>
  </prop:property>
  <prop:property name="CC_coloring" pid="4" fmtid="{D5CDD505-2E9C-101B-9397-08002B2CF9AE}">
    <vt:bool>false</vt:bool>
  </prop:property>
  <prop:property name="BrojStranica" pid="5" fmtid="{D5CDD505-2E9C-101B-9397-08002B2CF9AE}">
    <vt:i4>1</vt:i4>
  </prop:property>
</prop:Properties>
</file>