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0ed7" w14:paraId="4420ed7" w:rsidRDefault="009F15BD" w:rsidP="001507AE" w:rsidR="009F15BD" w:rsidRPr="005C1221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5C122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C1221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5C122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C122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C1221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5C122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5C1221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5C1221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5C122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C1221" w:rsidRPr="005C1221">
        <w:rPr>
          <w:rFonts w:hAnsi="Times New Roman" w:ascii="Times New Roman"/>
          <w:sz w:val="22"/>
          <w:szCs w:val="22"/>
        </w:rPr>
        <w:t>MATEJ – 100 d.o.o., Zrinjski i Frankopana 73, 20350 Metković, OIB: 87339265889</w:t>
      </w:r>
      <w:r w:rsidR="00AB4C8E" w:rsidRPr="005C1221">
        <w:rPr>
          <w:rFonts w:hAnsi="Times New Roman" w:ascii="Times New Roman"/>
          <w:sz w:val="22"/>
          <w:szCs w:val="22"/>
        </w:rPr>
        <w:t xml:space="preserve">, </w:t>
      </w:r>
      <w:r w:rsidR="004918B5" w:rsidRPr="005C1221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2D2989">
        <w:rPr>
          <w:rFonts w:hAnsi="Times New Roman" w:ascii="Times New Roman"/>
          <w:sz w:val="22"/>
          <w:szCs w:val="22"/>
          <w:lang w:val="hr-HR"/>
        </w:rPr>
        <w:t>22</w:t>
      </w:r>
      <w:r w:rsidR="00914CFB" w:rsidRPr="005C1221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D2989">
        <w:rPr>
          <w:rFonts w:hAnsi="Times New Roman" w:ascii="Times New Roman"/>
          <w:sz w:val="22"/>
          <w:szCs w:val="22"/>
          <w:lang w:val="hr-HR"/>
        </w:rPr>
        <w:t>travnja</w:t>
      </w:r>
      <w:r w:rsidRPr="005C1221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5C122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C1221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5C122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5C1221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5C1221">
        <w:rPr>
          <w:rFonts w:hAnsi="Times New Roman" w:ascii="Times New Roman"/>
          <w:sz w:val="22"/>
          <w:szCs w:val="22"/>
        </w:rPr>
        <w:t xml:space="preserve"> </w:t>
      </w:r>
      <w:r w:rsidR="00F52889" w:rsidRPr="005C1221">
        <w:rPr>
          <w:rFonts w:hAnsi="Times New Roman" w:ascii="Times New Roman"/>
          <w:sz w:val="22"/>
          <w:szCs w:val="22"/>
        </w:rPr>
        <w:t>MATEJ – 100 d.o.o., Zrinjski i Frankopana 73, 20350 Metković, OIB: 87339265889</w:t>
      </w:r>
      <w:r w:rsidR="00AA4411" w:rsidRPr="005C1221">
        <w:rPr>
          <w:rFonts w:hAnsi="Times New Roman" w:ascii="Times New Roman"/>
          <w:sz w:val="22"/>
          <w:szCs w:val="22"/>
        </w:rPr>
        <w:t xml:space="preserve">, dana </w:t>
      </w:r>
      <w:r w:rsidR="00F7176B">
        <w:rPr>
          <w:rFonts w:hAnsi="Times New Roman" w:ascii="Times New Roman"/>
          <w:sz w:val="22"/>
          <w:szCs w:val="22"/>
        </w:rPr>
        <w:t>30</w:t>
      </w:r>
      <w:r w:rsidR="009001F7" w:rsidRPr="005C1221">
        <w:rPr>
          <w:rFonts w:hAnsi="Times New Roman" w:ascii="Times New Roman"/>
          <w:sz w:val="22"/>
          <w:szCs w:val="22"/>
        </w:rPr>
        <w:t>. ožujka</w:t>
      </w:r>
      <w:r w:rsidR="00AA4411" w:rsidRPr="005C1221">
        <w:rPr>
          <w:rFonts w:hAnsi="Times New Roman" w:ascii="Times New Roman"/>
          <w:sz w:val="22"/>
          <w:szCs w:val="22"/>
        </w:rPr>
        <w:t xml:space="preserve"> 2016. godine u 14,3</w:t>
      </w:r>
      <w:r w:rsidRPr="005C1221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5C1221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5C1221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5C1221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202F53">
        <w:rPr>
          <w:rFonts w:hAnsi="Times New Roman" w:ascii="Times New Roman"/>
          <w:sz w:val="22"/>
          <w:szCs w:val="22"/>
        </w:rPr>
        <w:t>DINKA TRUMBIĆ, Split, Lovretska 10, OIB: 43468134790</w:t>
      </w:r>
      <w:r w:rsidR="00C91FB0" w:rsidRPr="005C1221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5C1221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5C1221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F52889" w:rsidRPr="005C1221">
        <w:rPr>
          <w:rFonts w:hAnsi="Times New Roman" w:ascii="Times New Roman"/>
          <w:sz w:val="22"/>
          <w:szCs w:val="22"/>
        </w:rPr>
        <w:t>MATEJ – 100 d.o.o., Zrinjski i Frankopana 73, 20350 Metković, OIB: 87339265889</w:t>
      </w:r>
      <w:r w:rsidR="00C91FB0" w:rsidRPr="005C1221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5C1221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C1221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5C1221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F52889">
        <w:rPr>
          <w:rFonts w:hAnsi="Times New Roman" w:ascii="Times New Roman"/>
          <w:sz w:val="22"/>
          <w:szCs w:val="22"/>
          <w:lang w:val="hr-HR"/>
        </w:rPr>
        <w:t>22</w:t>
      </w:r>
      <w:r w:rsidR="009546CD" w:rsidRPr="005C1221">
        <w:rPr>
          <w:rFonts w:hAnsi="Times New Roman" w:ascii="Times New Roman"/>
          <w:sz w:val="22"/>
          <w:szCs w:val="22"/>
          <w:lang w:val="hr-HR"/>
        </w:rPr>
        <w:t>. prosinca</w:t>
      </w:r>
      <w:r w:rsidRPr="005C1221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9546CD" w:rsidRPr="005C1221">
        <w:rPr>
          <w:rFonts w:hAnsi="Times New Roman" w:ascii="Times New Roman"/>
          <w:sz w:val="22"/>
          <w:szCs w:val="22"/>
          <w:lang w:val="hr-HR"/>
        </w:rPr>
        <w:t>5</w:t>
      </w:r>
      <w:r w:rsidRPr="005C1221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5C1221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5C1221">
        <w:rPr>
          <w:rFonts w:hAnsi="Times New Roman" w:ascii="Times New Roman"/>
          <w:sz w:val="22"/>
          <w:szCs w:val="22"/>
          <w:lang w:val="hr-HR"/>
        </w:rPr>
        <w:t>08</w:t>
      </w:r>
      <w:r w:rsidR="00B3222C" w:rsidRPr="005C1221">
        <w:rPr>
          <w:rFonts w:hAnsi="Times New Roman" w:ascii="Times New Roman"/>
          <w:sz w:val="22"/>
          <w:szCs w:val="22"/>
          <w:lang w:val="hr-HR"/>
        </w:rPr>
        <w:t>. veljače 2016</w:t>
      </w:r>
      <w:r w:rsidRPr="005C1221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5C1221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5C1221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5C122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C1221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2D2989">
        <w:rPr>
          <w:rFonts w:hAnsi="Times New Roman" w:ascii="Times New Roman"/>
          <w:b/>
          <w:sz w:val="22"/>
          <w:szCs w:val="22"/>
          <w:lang w:val="hr-HR"/>
        </w:rPr>
        <w:t>22. travnja</w:t>
      </w:r>
      <w:r w:rsidR="001507AE" w:rsidRPr="005C1221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5C122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C122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C1221">
      <w:pPr>
        <w:rPr>
          <w:rFonts w:hAnsi="Times New Roman" w:ascii="Times New Roman"/>
          <w:b/>
          <w:sz w:val="22"/>
          <w:szCs w:val="22"/>
          <w:lang w:val="hr-HR"/>
        </w:rPr>
      </w:pPr>
      <w:r w:rsidRPr="005C1221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5C1221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5C122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5C1221">
        <w:rPr>
          <w:rFonts w:hAnsi="Times New Roman" w:ascii="Times New Roman"/>
          <w:b/>
          <w:sz w:val="22"/>
          <w:szCs w:val="22"/>
          <w:lang w:val="hr-HR"/>
        </w:rPr>
        <w:tab/>
      </w:r>
      <w:r w:rsidRPr="005C1221">
        <w:rPr>
          <w:rFonts w:hAnsi="Times New Roman" w:ascii="Times New Roman"/>
          <w:b/>
          <w:sz w:val="22"/>
          <w:szCs w:val="22"/>
          <w:lang w:val="hr-HR"/>
        </w:rPr>
        <w:tab/>
      </w:r>
      <w:r w:rsidRPr="005C1221">
        <w:rPr>
          <w:rFonts w:hAnsi="Times New Roman" w:ascii="Times New Roman"/>
          <w:b/>
          <w:sz w:val="22"/>
          <w:szCs w:val="22"/>
          <w:lang w:val="hr-HR"/>
        </w:rPr>
        <w:tab/>
      </w:r>
      <w:r w:rsidRPr="005C1221">
        <w:rPr>
          <w:rFonts w:hAnsi="Times New Roman" w:ascii="Times New Roman"/>
          <w:b/>
          <w:sz w:val="22"/>
          <w:szCs w:val="22"/>
          <w:lang w:val="hr-HR"/>
        </w:rPr>
        <w:tab/>
      </w:r>
      <w:r w:rsidRPr="005C1221">
        <w:rPr>
          <w:rFonts w:hAnsi="Times New Roman" w:ascii="Times New Roman"/>
          <w:b/>
          <w:sz w:val="22"/>
          <w:szCs w:val="22"/>
          <w:lang w:val="hr-HR"/>
        </w:rPr>
        <w:tab/>
      </w:r>
      <w:r w:rsidRPr="005C1221">
        <w:rPr>
          <w:rFonts w:hAnsi="Times New Roman" w:ascii="Times New Roman"/>
          <w:b/>
          <w:sz w:val="22"/>
          <w:szCs w:val="22"/>
          <w:lang w:val="hr-HR"/>
        </w:rPr>
        <w:tab/>
      </w:r>
      <w:r w:rsidRPr="005C1221">
        <w:rPr>
          <w:rFonts w:hAnsi="Times New Roman" w:ascii="Times New Roman"/>
          <w:b/>
          <w:sz w:val="22"/>
          <w:szCs w:val="22"/>
          <w:lang w:val="hr-HR"/>
        </w:rPr>
        <w:tab/>
      </w:r>
      <w:r w:rsidRPr="005C1221">
        <w:rPr>
          <w:rFonts w:hAnsi="Times New Roman" w:ascii="Times New Roman"/>
          <w:b/>
          <w:sz w:val="22"/>
          <w:szCs w:val="22"/>
          <w:lang w:val="hr-HR"/>
        </w:rPr>
        <w:tab/>
      </w:r>
      <w:r w:rsidRPr="005C1221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5C1221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DE1B33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5C122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5C1221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5C1221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C1221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5C1221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C1221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5C122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C1221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F52889">
        <w:rPr>
          <w:rFonts w:hAnsi="Times New Roman" w:ascii="Times New Roman"/>
          <w:sz w:val="22"/>
          <w:szCs w:val="22"/>
          <w:lang w:val="hr-HR"/>
        </w:rPr>
        <w:t>Croatia banka</w:t>
      </w:r>
      <w:r w:rsidR="00C32629" w:rsidRPr="005C1221">
        <w:rPr>
          <w:rFonts w:hAnsi="Times New Roman" w:ascii="Times New Roman"/>
          <w:sz w:val="22"/>
          <w:szCs w:val="22"/>
          <w:lang w:val="hr-HR"/>
        </w:rPr>
        <w:t xml:space="preserve"> d.d.,</w:t>
      </w:r>
      <w:r w:rsidR="00821B90" w:rsidRPr="005C1221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12F6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5C1221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5C1221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1221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5C1221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C122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C1221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C1221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C122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C122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5C122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5C122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E1B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C1221">
      <w:rPr>
        <w:rFonts w:hAnsi="Times New Roman" w:ascii="Times New Roman"/>
        <w:b/>
        <w:sz w:val="22"/>
        <w:szCs w:val="22"/>
        <w:lang w:val="hr-HR"/>
      </w:rPr>
      <w:t>2870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C3B9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5C1221">
      <w:rPr>
        <w:rFonts w:hAnsi="Times New Roman" w:ascii="Times New Roman"/>
        <w:b/>
        <w:sz w:val="22"/>
        <w:szCs w:val="22"/>
        <w:lang w:val="hr-HR"/>
      </w:rPr>
      <w:t>2870</w:t>
    </w:r>
    <w:r w:rsidR="00BC3B9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32B6F"/>
    <w:rsid w:val="00147E9F"/>
    <w:rsid w:val="001500A8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2F53"/>
    <w:rsid w:val="00205402"/>
    <w:rsid w:val="00250EE0"/>
    <w:rsid w:val="002745C7"/>
    <w:rsid w:val="00281CBA"/>
    <w:rsid w:val="002C7BC0"/>
    <w:rsid w:val="002D2989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04AB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940E9"/>
    <w:rsid w:val="005B2C8F"/>
    <w:rsid w:val="005B3D80"/>
    <w:rsid w:val="005C1221"/>
    <w:rsid w:val="005C3DB0"/>
    <w:rsid w:val="005D2055"/>
    <w:rsid w:val="005E3275"/>
    <w:rsid w:val="006139C8"/>
    <w:rsid w:val="00621AAC"/>
    <w:rsid w:val="006356C5"/>
    <w:rsid w:val="00661298"/>
    <w:rsid w:val="00676A23"/>
    <w:rsid w:val="00697978"/>
    <w:rsid w:val="006D45D8"/>
    <w:rsid w:val="00703390"/>
    <w:rsid w:val="007045BC"/>
    <w:rsid w:val="00714CC9"/>
    <w:rsid w:val="00722851"/>
    <w:rsid w:val="00730EAB"/>
    <w:rsid w:val="0076278E"/>
    <w:rsid w:val="007659F3"/>
    <w:rsid w:val="007910DC"/>
    <w:rsid w:val="007932FC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430EB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546CD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723EE"/>
    <w:rsid w:val="00A724CC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4CDA"/>
    <w:rsid w:val="00BC3B9D"/>
    <w:rsid w:val="00C12F6E"/>
    <w:rsid w:val="00C22BDD"/>
    <w:rsid w:val="00C32629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2B7"/>
    <w:rsid w:val="00DB29D2"/>
    <w:rsid w:val="00DB4528"/>
    <w:rsid w:val="00DB623C"/>
    <w:rsid w:val="00DC7F77"/>
    <w:rsid w:val="00DD55B9"/>
    <w:rsid w:val="00DE1B33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2889"/>
    <w:rsid w:val="00F55CE1"/>
    <w:rsid w:val="00F60DC8"/>
    <w:rsid w:val="00F62A72"/>
    <w:rsid w:val="00F63E47"/>
    <w:rsid w:val="00F667BC"/>
    <w:rsid w:val="00F7176B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1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B3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B33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B3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B3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1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B3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B33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B3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B3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St-2870/2015</izvorni_sadrzaj>
    <derivirana_varijabla naziv="DomainObject.Predmet.OznakaBroj_1">St-2870/2015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MATEJ - 100 d.o.o za ličilačke djelatnosti i žbukanje</izvorni_sadrzaj>
    <derivirana_varijabla naziv="DomainObject.Predmet.ProtustrankaFormated_1">  MATEJ - 100 d.o.o za ličilačke djelatnosti i žbukanje</derivirana_varijabla>
  </DomainObject.Predmet.ProtustrankaFormated>
  <DomainObject.Predmet.ProtustrankaFormatedOIB>
    <izvorni_sadrzaj>  MATEJ - 100 d.o.o za ličilačke djelatnosti i žbukanje, OIB 87339265889</izvorni_sadrzaj>
    <derivirana_varijabla naziv="DomainObject.Predmet.ProtustrankaFormatedOIB_1">  MATEJ - 100 d.o.o za ličilačke djelatnosti i žbukanje, OIB 87339265889</derivirana_varijabla>
  </DomainObject.Predmet.ProtustrankaFormatedOIB>
  <DomainObject.Predmet.ProtustrankaFormatedWithAdress>
    <izvorni_sadrzaj> MATEJ - 100 d.o.o za ličilačke djelatnosti i žbukanje, Zrinjski i Frankopana 73, 20350 Metković</izvorni_sadrzaj>
    <derivirana_varijabla naziv="DomainObject.Predmet.ProtustrankaFormatedWithAdress_1"> MATEJ - 100 d.o.o za ličilačke djelatnosti i žbukanje, Zrinjski i Frankopana 73, 20350 Metković</derivirana_varijabla>
  </DomainObject.Predmet.ProtustrankaFormatedWithAdress>
  <DomainObject.Predmet.ProtustrankaFormatedWithAdressOIB>
    <izvorni_sadrzaj> MATEJ - 100 d.o.o za ličilačke djelatnosti i žbukanje, OIB 87339265889, Zrinjski i Frankopana 73, 20350 Metković</izvorni_sadrzaj>
    <derivirana_varijabla naziv="DomainObject.Predmet.ProtustrankaFormatedWithAdressOIB_1"> MATEJ - 100 d.o.o za ličilačke djelatnosti i žbukanje, OIB 87339265889, Zrinjski i Frankopana 73, 20350 Metković</derivirana_varijabla>
  </DomainObject.Predmet.ProtustrankaFormatedWithAdressOIB>
  <DomainObject.Predmet.ProtustrankaWithAdress>
    <izvorni_sadrzaj>MATEJ - 100 d.o.o za ličilačke djelatnosti i žbukanje Zrinjski i Frankopana 73, 20350 Metković</izvorni_sadrzaj>
    <derivirana_varijabla naziv="DomainObject.Predmet.ProtustrankaWithAdress_1">MATEJ - 100 d.o.o za ličilačke djelatnosti i žbukanje Zrinjski i Frankopana 73, 20350 Metković</derivirana_varijabla>
  </DomainObject.Predmet.ProtustrankaWithAdress>
  <DomainObject.Predmet.ProtustrankaWithAdressOIB>
    <izvorni_sadrzaj>MATEJ - 100 d.o.o za ličilačke djelatnosti i žbukanje, OIB 87339265889, Zrinjski i Frankopana 73, 20350 Metković</izvorni_sadrzaj>
    <derivirana_varijabla naziv="DomainObject.Predmet.ProtustrankaWithAdressOIB_1">MATEJ - 100 d.o.o za ličilačke djelatnosti i žbukanje, OIB 87339265889, Zrinjski i Frankopana 73, 20350 Metković</derivirana_varijabla>
  </DomainObject.Predmet.ProtustrankaWithAdressOIB>
  <DomainObject.Predmet.ProtustrankaNazivFormated>
    <izvorni_sadrzaj>MATEJ - 100 d.o.o za ličilačke djelatnosti i žbukanje</izvorni_sadrzaj>
    <derivirana_varijabla naziv="DomainObject.Predmet.ProtustrankaNazivFormated_1">MATEJ - 100 d.o.o za ličilačke djelatnosti i žbukanje</derivirana_varijabla>
  </DomainObject.Predmet.ProtustrankaNazivFormated>
  <DomainObject.Predmet.ProtustrankaNazivFormatedOIB>
    <izvorni_sadrzaj>MATEJ - 100 d.o.o za ličilačke djelatnosti i žbukanje, OIB 87339265889</izvorni_sadrzaj>
    <derivirana_varijabla naziv="DomainObject.Predmet.ProtustrankaNazivFormatedOIB_1">MATEJ - 100 d.o.o za ličilačke djelatnosti i žbukanje, OIB 87339265889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10799.76</izvorni_sadrzaj>
    <derivirana_varijabla naziv="DomainObject.Predmet.TrenutnaVrijednost_1">10799.76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MATEJ - 100 d.o.o za ličilačke djelatnosti i žbukanje</item>
    </izvorni_sadrzaj>
    <derivirana_varijabla naziv="DomainObject.Predmet.ProtuStrankaListFormated_1">
      <item>MATEJ - 100 d.o.o za ličilačke djelatnosti i žbukanje</item>
    </derivirana_varijabla>
  </DomainObject.Predmet.ProtuStrankaListFormated>
  <DomainObject.Predmet.ProtuStrankaListFormatedOIB>
    <izvorni_sadrzaj>
      <item>MATEJ - 100 d.o.o za ličilačke djelatnosti i žbukanje, OIB 87339265889</item>
    </izvorni_sadrzaj>
    <derivirana_varijabla naziv="DomainObject.Predmet.ProtuStrankaListFormatedOIB_1">
      <item>MATEJ - 100 d.o.o za ličilačke djelatnosti i žbukanje, OIB 87339265889</item>
    </derivirana_varijabla>
  </DomainObject.Predmet.ProtuStrankaListFormatedOIB>
  <DomainObject.Predmet.ProtuStrankaListFormatedWithAdress>
    <izvorni_sadrzaj>
      <item>MATEJ - 100 d.o.o za ličilačke djelatnosti i žbukanje, Zrinjski i Frankopana 73, 20350 Metković</item>
    </izvorni_sadrzaj>
    <derivirana_varijabla naziv="DomainObject.Predmet.ProtuStrankaListFormatedWithAdress_1">
      <item>MATEJ - 100 d.o.o za ličilačke djelatnosti i žbukanje, Zrinjski i Frankopana 73, 20350 Metković</item>
    </derivirana_varijabla>
  </DomainObject.Predmet.ProtuStrankaListFormatedWithAdress>
  <DomainObject.Predmet.ProtuStrankaListFormatedWithAdressOIB>
    <izvorni_sadrzaj>
      <item>MATEJ - 100 d.o.o za ličilačke djelatnosti i žbukanje, OIB 87339265889, Zrinjski i Frankopana 73, 20350 Metković</item>
    </izvorni_sadrzaj>
    <derivirana_varijabla naziv="DomainObject.Predmet.ProtuStrankaListFormatedWithAdressOIB_1">
      <item>MATEJ - 100 d.o.o za ličilačke djelatnosti i žbukanje, OIB 87339265889, Zrinjski i Frankopana 73, 20350 Metković</item>
    </derivirana_varijabla>
  </DomainObject.Predmet.ProtuStrankaListFormatedWithAdressOIB>
  <DomainObject.Predmet.ProtuStrankaListNazivFormated>
    <izvorni_sadrzaj>
      <item>MATEJ - 100 d.o.o za ličilačke djelatnosti i žbukanje</item>
    </izvorni_sadrzaj>
    <derivirana_varijabla naziv="DomainObject.Predmet.ProtuStrankaListNazivFormated_1">
      <item>MATEJ - 100 d.o.o za ličilačke djelatnosti i žbukanje</item>
    </derivirana_varijabla>
  </DomainObject.Predmet.ProtuStrankaListNazivFormated>
  <DomainObject.Predmet.ProtuStrankaListNazivFormatedOIB>
    <izvorni_sadrzaj>
      <item>MATEJ - 100 d.o.o za ličilačke djelatnosti i žbukanje, OIB 87339265889</item>
    </izvorni_sadrzaj>
    <derivirana_varijabla naziv="DomainObject.Predmet.ProtuStrankaListNazivFormatedOIB_1">
      <item>MATEJ - 100 d.o.o za ličilačke djelatnosti i žbukanje, OIB 87339265889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MATEJ - 100 d.o.o za ličilačke djelatnosti i žbukanje</izvorni_sadrzaj>
    <derivirana_varijabla naziv="DomainObject.Predmet.ProtustrankaIDrugi_1">MATEJ - 100 d.o.o za ličilačke djelatnosti i žbukanje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MATEJ - 100 d.o.o za ličilačke djelatnosti i žbukanje, OIB 87339265889, Zrinjski i Frankopana 73, 20350 Metković</izvorni_sadrzaj>
    <derivirana_varijabla naziv="DomainObject.Predmet.ProtustrankaIDrugiAdressOIB_1">MATEJ - 100 d.o.o za ličilačke djelatnosti i žbukanje, OIB 87339265889, Zrinjski i Frankopana 73,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MATEJ - 100 d.o.o za ličilačke djelatnosti i žbukanje</item>
    </izvorni_sadrzaj>
    <derivirana_varijabla naziv="DomainObject.Predmet.SudioniciListNaziv_1">
      <item>FINA, RC Split, podružnica Dubrovnik</item>
      <item>MATEJ - 100 d.o.o za ličilačke djelatnosti i žbukanje</item>
    </derivirana_varijabla>
  </DomainObject.Predmet.SudioniciListNaziv>
  <DomainObject.Predmet.SudioniciListAdressOIB>
    <izvorni_sadrzaj>
      <item>FINA, RC Split, podružnica Dubrovnik, OIB 85821130368, Vukovarska 2,20000 Dubrovnik</item>
      <item>MATEJ - 100 d.o.o za ličilačke djelatnosti i žbukanje, OIB 87339265889, Zrinjski i Frankopana 73,20350 Metković</item>
    </izvorni_sadrzaj>
    <derivirana_varijabla naziv="DomainObject.Predmet.SudioniciListAdressOIB_1">
      <item>FINA, RC Split, podružnica Dubrovnik, OIB 85821130368, Vukovarska 2,20000 Dubrovnik</item>
      <item>MATEJ - 100 d.o.o za ličilačke djelatnosti i žbukanje, OIB 87339265889, Zrinjski i Frankopana 73,20350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87339265889</item>
    </izvorni_sadrzaj>
    <derivirana_varijabla naziv="DomainObject.Predmet.SudioniciListNazivOIB_1">
      <item>, OIB 85821130368</item>
      <item>, OIB 87339265889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E7FB33-8D9E-4CAA-94BC-58A25254F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2664</properties:Characters>
  <properties:Lines>91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2016-02-19T11:42:00Z</dcterms:created>
  <dc:creator>Sudsko vijeæe</dc:creator>
  <cp:lastModifiedBy>Sandra Lazo Oblizalo</cp:lastModifiedBy>
  <cp:lastPrinted>2016-04-22T08:00:00Z</cp:lastPrinted>
  <dcterms:modified xmlns:xsi="http://www.w3.org/2001/XMLSchema-instance" xsi:type="dcterms:W3CDTF">2016-04-22T08:00:00Z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