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c7d6" w14:paraId="620c7d6" w:rsidRDefault="008A6899" w:rsidP="00C63577" w:rsidR="00C63577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4</w:t>
      </w:r>
      <w:r w:rsidR="00C63577">
        <w:t xml:space="preserve"> Sp-</w:t>
      </w:r>
      <w:r>
        <w:t>7/2016-</w:t>
      </w:r>
      <w:r w:rsidR="00AD4AD7">
        <w:t>14</w:t>
      </w:r>
    </w:p>
    <w:p w:rsidRDefault="00C63577" w:rsidP="00C63577" w:rsidR="00C63577"/>
    <w:p w:rsidRDefault="00C63577" w:rsidP="00C63577" w:rsidR="00C63577">
      <w:pPr>
        <w:jc w:val="center"/>
      </w:pPr>
      <w:r>
        <w:t>Z A P I S N I K</w:t>
      </w:r>
    </w:p>
    <w:p w:rsidRDefault="00C63577" w:rsidP="00C63577" w:rsidR="00C63577">
      <w:pPr>
        <w:jc w:val="center"/>
      </w:pPr>
      <w:r>
        <w:t>o pripremnom ročištu u postupku stečaja potrošača</w:t>
      </w:r>
    </w:p>
    <w:p w:rsidRDefault="00C63577" w:rsidP="00C63577" w:rsidR="00C63577">
      <w:pPr>
        <w:ind w:firstLine="708" w:left="2124"/>
      </w:pPr>
      <w:r>
        <w:t xml:space="preserve">sastavljen kod Općinskog suda u </w:t>
      </w:r>
      <w:r w:rsidR="008A6899">
        <w:t xml:space="preserve">Osijeku </w:t>
      </w:r>
    </w:p>
    <w:p w:rsidRDefault="00C63577" w:rsidP="00C63577" w:rsidR="00C63577">
      <w:pPr>
        <w:jc w:val="center"/>
      </w:pPr>
      <w:r>
        <w:t xml:space="preserve">dana </w:t>
      </w:r>
      <w:r w:rsidR="008A6899">
        <w:t>14. veljače  2017. godine</w:t>
      </w:r>
    </w:p>
    <w:p w:rsidRDefault="00C63577" w:rsidP="00C63577" w:rsidR="00C63577">
      <w:pPr>
        <w:jc w:val="center"/>
      </w:pPr>
    </w:p>
    <w:p w:rsidRDefault="00C63577" w:rsidP="00C63577" w:rsidR="00C63577" w:rsidRPr="00E27D59">
      <w:pPr>
        <w:rPr>
          <w:rFonts w:hAnsi="Times New Roman" w:ascii="Times New Roman"/>
        </w:rPr>
      </w:pPr>
    </w:p>
    <w:p w:rsidRDefault="008A6899" w:rsidP="00C63577" w:rsidR="008A6899"/>
    <w:p w:rsidRDefault="008A6899" w:rsidP="00C63577" w:rsidR="008A6899">
      <w:r>
        <w:t>Prisutni od strane suda:</w:t>
      </w:r>
    </w:p>
    <w:p w:rsidRDefault="008A6899" w:rsidP="00C63577" w:rsidR="00C63577">
      <w:r>
        <w:t>Sudac: Sanja Sušilović</w:t>
      </w:r>
    </w:p>
    <w:p w:rsidRDefault="00C63577" w:rsidP="00C63577" w:rsidR="00C63577">
      <w:r>
        <w:t xml:space="preserve">Zapisničar: </w:t>
      </w:r>
      <w:r w:rsidR="008A6899">
        <w:t>Sanela Maričić</w:t>
      </w:r>
    </w:p>
    <w:p w:rsidRDefault="00C63577" w:rsidP="00C63577" w:rsidR="00C63577"/>
    <w:p w:rsidRDefault="005628B6" w:rsidP="00C63577" w:rsidR="00C635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63577">
        <w:t xml:space="preserve">Pravna stvar: </w:t>
      </w:r>
    </w:p>
    <w:p w:rsidRDefault="00C63577" w:rsidP="00C63577" w:rsidR="00C635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628B6">
        <w:t>Predlagatelj</w:t>
      </w:r>
      <w:r>
        <w:t xml:space="preserve">: </w:t>
      </w:r>
      <w:r w:rsidR="005628B6">
        <w:t>MLADEN VUKMIROVIĆ</w:t>
      </w:r>
    </w:p>
    <w:p w:rsidRDefault="00C63577" w:rsidP="00C63577" w:rsidR="00C63577">
      <w:pPr>
        <w:ind w:firstLine="708" w:left="4248"/>
      </w:pPr>
      <w:r>
        <w:t xml:space="preserve">Radi: stečaja potrošača </w:t>
      </w:r>
    </w:p>
    <w:p w:rsidRDefault="00C63577" w:rsidP="00C63577" w:rsidR="00C63577">
      <w:pPr>
        <w:ind w:firstLine="708" w:left="4248"/>
      </w:pPr>
    </w:p>
    <w:p w:rsidRDefault="00C21A58" w:rsidP="00C63577" w:rsidR="00C21A58">
      <w:pPr>
        <w:ind w:firstLine="708" w:left="4248"/>
      </w:pPr>
    </w:p>
    <w:p w:rsidRDefault="00533A8F" w:rsidP="00533A8F" w:rsidR="00533A8F">
      <w:pPr>
        <w:pStyle w:val="Naslov3"/>
        <w:jc w:val="both"/>
        <w:rPr>
          <w:b w:val="false"/>
          <w:bCs w:val="false"/>
        </w:rPr>
      </w:pPr>
      <w:r>
        <w:rPr>
          <w:b w:val="false"/>
          <w:bCs w:val="false"/>
        </w:rPr>
        <w:t>Sudac otvara pripremno ročište u</w:t>
      </w:r>
      <w:r w:rsidRPr="006A605A">
        <w:rPr>
          <w:b w:val="false"/>
          <w:bCs w:val="false"/>
        </w:rPr>
        <w:t xml:space="preserve"> </w:t>
      </w:r>
      <w:r w:rsidR="0009613E">
        <w:rPr>
          <w:b w:val="false"/>
          <w:bCs w:val="false"/>
        </w:rPr>
        <w:t xml:space="preserve">9,00 </w:t>
      </w:r>
      <w:r>
        <w:rPr>
          <w:b w:val="false"/>
          <w:bCs w:val="false"/>
        </w:rPr>
        <w:t xml:space="preserve"> </w:t>
      </w:r>
      <w:r w:rsidRPr="006A605A">
        <w:rPr>
          <w:b w:val="false"/>
        </w:rPr>
        <w:t xml:space="preserve">sati </w:t>
      </w:r>
      <w:r w:rsidRPr="006A605A">
        <w:rPr>
          <w:b w:val="false"/>
          <w:bCs w:val="false"/>
        </w:rPr>
        <w:t>i objavljuje predmet raspravljanja.</w:t>
      </w:r>
      <w:r w:rsidRPr="006A605A">
        <w:rPr>
          <w:b w:val="false"/>
          <w:bCs w:val="false"/>
        </w:rPr>
        <w:tab/>
      </w:r>
    </w:p>
    <w:p w:rsidRDefault="00533A8F" w:rsidP="00533A8F" w:rsidR="00533A8F" w:rsidRPr="00533A8F"/>
    <w:p w:rsidRDefault="00533A8F" w:rsidP="00533A8F" w:rsidR="00533A8F" w:rsidRPr="006A605A">
      <w:pPr>
        <w:pStyle w:val="Naslov3"/>
        <w:jc w:val="both"/>
        <w:rPr>
          <w:b w:val="false"/>
        </w:rPr>
      </w:pPr>
      <w:r w:rsidRPr="006A605A">
        <w:rPr>
          <w:b w:val="false"/>
        </w:rPr>
        <w:t xml:space="preserve">Rasprava je javna !           </w:t>
      </w:r>
    </w:p>
    <w:p w:rsidRDefault="00C63577" w:rsidP="00C63577" w:rsidR="00C63577"/>
    <w:p w:rsidRDefault="00C63577" w:rsidP="00C63577" w:rsidR="00C63577">
      <w:r>
        <w:t>Utvrđuje se da pristupili:</w:t>
      </w:r>
    </w:p>
    <w:p w:rsidRDefault="00C63577" w:rsidP="00C63577" w:rsidR="00C63577"/>
    <w:p w:rsidRDefault="005B558A" w:rsidP="00C21A58" w:rsidR="00C21A58">
      <w:r>
        <w:t>Za predlagatelja – potrošača</w:t>
      </w:r>
      <w:r w:rsidR="00C21A58">
        <w:t xml:space="preserve">: </w:t>
      </w:r>
      <w:r>
        <w:t xml:space="preserve"> osobno</w:t>
      </w:r>
    </w:p>
    <w:p w:rsidRDefault="00C21A58" w:rsidP="00C21A58" w:rsidR="00C21A58"/>
    <w:p w:rsidRDefault="00C21A58" w:rsidP="00C21A58" w:rsidR="00C21A58">
      <w:r>
        <w:t xml:space="preserve">Za vjerovnike: </w:t>
      </w:r>
    </w:p>
    <w:p w:rsidRDefault="00C21A58" w:rsidP="00C21A58" w:rsidR="00C21A58">
      <w:r>
        <w:tab/>
      </w:r>
      <w:r w:rsidR="005628B6">
        <w:t xml:space="preserve">- </w:t>
      </w:r>
      <w:r>
        <w:t xml:space="preserve">   Erste Card Club d.d., OIB: 8</w:t>
      </w:r>
      <w:r w:rsidR="005B558A">
        <w:t xml:space="preserve">5941596441 iz Zagreba, Praška 5 - nitko, dostava </w:t>
      </w:r>
      <w:r w:rsidR="005B558A">
        <w:tab/>
        <w:t xml:space="preserve">      poziva uredno iskazana,</w:t>
      </w:r>
    </w:p>
    <w:p w:rsidRDefault="00C21A58" w:rsidP="00C21A58" w:rsidR="00C21A58">
      <w:pPr>
        <w:pStyle w:val="Odlomakpopisa"/>
        <w:numPr>
          <w:ilvl w:val="0"/>
          <w:numId w:val="2"/>
        </w:numPr>
        <w:jc w:val="both"/>
      </w:pPr>
      <w:r>
        <w:t>Hrvatski telekom d.d., OIB: 8179314656</w:t>
      </w:r>
      <w:r w:rsidR="005B558A">
        <w:t>0 iz Zagreba, R.F. Mihanovića 9 - nitko, dostava poziva uredno iskazana</w:t>
      </w:r>
      <w:r w:rsidR="00516E59">
        <w:t>,</w:t>
      </w:r>
    </w:p>
    <w:p w:rsidRDefault="00C21A58" w:rsidP="00C21A58" w:rsidR="00C21A58">
      <w:pPr>
        <w:pStyle w:val="Odlomakpopisa"/>
        <w:numPr>
          <w:ilvl w:val="0"/>
          <w:numId w:val="2"/>
        </w:numPr>
        <w:jc w:val="both"/>
      </w:pPr>
      <w:r>
        <w:t>Zagrebačka banka d.d., OIB: 92963223473, iz Z</w:t>
      </w:r>
      <w:r w:rsidR="005B558A">
        <w:t xml:space="preserve">agreba, Trg bana J. Jelačića 10 </w:t>
      </w:r>
      <w:r w:rsidR="00F43318">
        <w:t>-</w:t>
      </w:r>
      <w:r w:rsidR="005B558A">
        <w:t xml:space="preserve"> nitko, dostava poziva uredno iskazana</w:t>
      </w:r>
      <w:r w:rsidR="00516E59">
        <w:t>,</w:t>
      </w:r>
    </w:p>
    <w:p w:rsidRDefault="00C21A58" w:rsidP="00C21A58" w:rsidR="00C21A58">
      <w:pPr>
        <w:pStyle w:val="Odlomakpopisa"/>
        <w:numPr>
          <w:ilvl w:val="0"/>
          <w:numId w:val="2"/>
        </w:numPr>
        <w:jc w:val="both"/>
      </w:pPr>
      <w:r>
        <w:t>Raiffeisen bank  d.d. Austrija,   OIB: 53056966535,  iz Zagreba, Magazinska 69</w:t>
      </w:r>
      <w:r w:rsidR="005B558A">
        <w:t xml:space="preserve"> - nitko, dostava poziva uredno iskazana</w:t>
      </w:r>
      <w:r w:rsidR="00516E59">
        <w:t>,</w:t>
      </w:r>
    </w:p>
    <w:p w:rsidRDefault="00C21A58" w:rsidP="00C21A58" w:rsidR="00C21A58">
      <w:pPr>
        <w:pStyle w:val="Odlomakpopisa"/>
        <w:numPr>
          <w:ilvl w:val="0"/>
          <w:numId w:val="2"/>
        </w:numPr>
        <w:jc w:val="both"/>
      </w:pPr>
      <w:r>
        <w:t>EOS Matrix d.o.o., OIB: 7667468</w:t>
      </w:r>
      <w:r w:rsidR="00F43318">
        <w:t>0107, iz Zagreba, Horvatova  82</w:t>
      </w:r>
      <w:r w:rsidR="005B558A">
        <w:t xml:space="preserve"> - punom.   Ana Marija Biočić, odvjetnica iz Osijeka</w:t>
      </w:r>
      <w:r w:rsidR="00516E59">
        <w:t>,</w:t>
      </w:r>
    </w:p>
    <w:p w:rsidRDefault="00C21A58" w:rsidP="00C21A58" w:rsidR="00C21A58">
      <w:pPr>
        <w:pStyle w:val="Odlomakpopisa"/>
        <w:numPr>
          <w:ilvl w:val="0"/>
          <w:numId w:val="2"/>
        </w:numPr>
        <w:jc w:val="both"/>
      </w:pPr>
      <w:r>
        <w:t>Tasman nekretnine d.o.o., OIB: 42155389423, iz Osijeka, Trg slobode 8/I</w:t>
      </w:r>
      <w:r w:rsidR="005B558A">
        <w:t xml:space="preserve"> - nitko</w:t>
      </w:r>
      <w:r w:rsidR="00F43318">
        <w:t>, dos</w:t>
      </w:r>
      <w:r w:rsidR="005B558A">
        <w:t>tava poziva uredno iskazana,</w:t>
      </w:r>
    </w:p>
    <w:p w:rsidRDefault="00C21A58" w:rsidP="00C21A58" w:rsidR="00C21A58">
      <w:pPr>
        <w:pStyle w:val="Odlomakpopisa"/>
        <w:numPr>
          <w:ilvl w:val="0"/>
          <w:numId w:val="2"/>
        </w:numPr>
        <w:jc w:val="both"/>
      </w:pPr>
      <w:r>
        <w:t>Republika Hrvatska, PU osječko-baranjska, Osijek, Trg Lavoslava</w:t>
      </w:r>
      <w:r w:rsidR="00516E59">
        <w:t xml:space="preserve"> Ružičke 1</w:t>
      </w:r>
      <w:r w:rsidR="005B558A">
        <w:t xml:space="preserve"> - </w:t>
      </w:r>
      <w:r w:rsidR="00516E59">
        <w:t>pun. Svjetlana Tolj, zamjenica ODO Osijek</w:t>
      </w:r>
      <w:r w:rsidR="005B558A">
        <w:t xml:space="preserve"> </w:t>
      </w:r>
    </w:p>
    <w:p w:rsidRDefault="00C21A58" w:rsidP="00C21A58" w:rsidR="00C21A58">
      <w:pPr>
        <w:pStyle w:val="Odlomakpopisa"/>
        <w:numPr>
          <w:ilvl w:val="0"/>
          <w:numId w:val="2"/>
        </w:numPr>
        <w:jc w:val="both"/>
      </w:pPr>
      <w:r>
        <w:t>Prekršajni sud u Osijeku, Kralja Zvonimira 3</w:t>
      </w:r>
      <w:r w:rsidR="00516E59">
        <w:t xml:space="preserve"> - pun.</w:t>
      </w:r>
      <w:r w:rsidR="005B558A">
        <w:t xml:space="preserve"> Svjetala </w:t>
      </w:r>
      <w:r w:rsidR="00516E59">
        <w:t xml:space="preserve"> Tolj, zamjenica ODO Osijek,</w:t>
      </w:r>
    </w:p>
    <w:p w:rsidRDefault="00C21A58" w:rsidP="00C21A58" w:rsidR="00C21A58">
      <w:pPr>
        <w:pStyle w:val="Odlomakpopisa"/>
        <w:numPr>
          <w:ilvl w:val="0"/>
          <w:numId w:val="2"/>
        </w:numPr>
        <w:jc w:val="both"/>
      </w:pPr>
      <w:r>
        <w:t>VIP net d.o.o., OIB: 29524</w:t>
      </w:r>
      <w:r w:rsidR="00516E59">
        <w:t>210204, iz Zagreba, Vrtni put 1</w:t>
      </w:r>
      <w:r>
        <w:t xml:space="preserve"> </w:t>
      </w:r>
      <w:r w:rsidR="005B558A">
        <w:t>-  nitko, dostava poziva uredno iskazana</w:t>
      </w:r>
      <w:r w:rsidR="00516E59">
        <w:t>,</w:t>
      </w:r>
    </w:p>
    <w:p w:rsidRDefault="00C21A58" w:rsidP="00C21A58" w:rsidR="00C21A58">
      <w:pPr>
        <w:pStyle w:val="Odlomakpopisa"/>
        <w:numPr>
          <w:ilvl w:val="0"/>
          <w:numId w:val="2"/>
        </w:numPr>
        <w:jc w:val="both"/>
      </w:pPr>
      <w:r>
        <w:t xml:space="preserve">FINA </w:t>
      </w:r>
      <w:r w:rsidR="005B558A">
        <w:t xml:space="preserve">Zagreb, Ulica grada Vukovara 70 </w:t>
      </w:r>
      <w:r w:rsidR="00516E59">
        <w:t xml:space="preserve">- </w:t>
      </w:r>
      <w:r w:rsidR="005B558A">
        <w:t xml:space="preserve">pun. Gordana Klarić, dipl. pravnica </w:t>
      </w:r>
    </w:p>
    <w:p w:rsidRDefault="00C21A58" w:rsidP="00C63577" w:rsidR="00C21A58"/>
    <w:p w:rsidRDefault="00C63577" w:rsidP="00C63577" w:rsidR="00C63577"/>
    <w:p w:rsidRDefault="00C63577" w:rsidP="00C63577" w:rsidR="00C63577"/>
    <w:p w:rsidRDefault="00970B2C" w:rsidP="00C63577" w:rsidR="005B558A">
      <w:pPr>
        <w:jc w:val="both"/>
      </w:pPr>
      <w:r>
        <w:lastRenderedPageBreak/>
        <w:t>Odobrava se pun. EOS Matrixa</w:t>
      </w:r>
      <w:r w:rsidR="005B558A">
        <w:t xml:space="preserve"> zastupanje na današnjem ročištu te se poziva na dostavu punomoći u roku 15 dana pod prijetnjom ukidanja radnji poduzetih bez valjane punomoći. </w:t>
      </w:r>
    </w:p>
    <w:p w:rsidRDefault="005B558A" w:rsidP="00C63577" w:rsidR="005B558A">
      <w:pPr>
        <w:jc w:val="both"/>
      </w:pPr>
    </w:p>
    <w:p w:rsidRDefault="00F43318" w:rsidP="00970B2C" w:rsidR="005B558A">
      <w:pPr>
        <w:jc w:val="both"/>
      </w:pPr>
      <w:r>
        <w:t xml:space="preserve">Predlagatelj izjavljuje da u cijelosti ostaje kod prijedloga radi otpisa  cjelokupnog dugovanja. </w:t>
      </w:r>
      <w:r w:rsidR="00970B2C">
        <w:t xml:space="preserve"> Ne osporavam obračun Raiffeisen banke vezano  uz iznos dugovanja te u tom dijelu  mijenjam  popis  svojih obveza., a također  ispravljam popis imovine te plan ispunjenja obveza vezano  uz  EOS Matrix te FINU</w:t>
      </w:r>
      <w:r w:rsidR="00CF4F18">
        <w:t xml:space="preserve">. </w:t>
      </w:r>
    </w:p>
    <w:p w:rsidRDefault="00CF4F18" w:rsidP="00970B2C" w:rsidR="00CF4F18">
      <w:pPr>
        <w:jc w:val="both"/>
      </w:pPr>
    </w:p>
    <w:p w:rsidRDefault="00CF4F18" w:rsidP="00970B2C" w:rsidR="00CF4F18">
      <w:pPr>
        <w:jc w:val="both"/>
      </w:pPr>
      <w:r>
        <w:t xml:space="preserve">Predstavnica  FINE dodaje da je osim potraživanja navedenih u popisu imovine i obveza  te dodatnih 1.456,00 kn dospjelo na naplatu još 210,00 kn te predaje  dokaz  o  visini potraživanja. </w:t>
      </w:r>
    </w:p>
    <w:p w:rsidRDefault="00CF4F18" w:rsidP="00970B2C" w:rsidR="00CF4F18">
      <w:pPr>
        <w:jc w:val="both"/>
      </w:pPr>
    </w:p>
    <w:p w:rsidRDefault="00CF4F18" w:rsidP="00970B2C" w:rsidR="00CF4F18">
      <w:pPr>
        <w:jc w:val="both"/>
      </w:pPr>
      <w:r>
        <w:t>Predlagatelj ne osporava daljnje potraživanje  FINE te je suglasan s izmjenom popisa imovine i obveza.</w:t>
      </w:r>
    </w:p>
    <w:p w:rsidRDefault="0044061C" w:rsidP="00970B2C" w:rsidR="0044061C">
      <w:pPr>
        <w:jc w:val="both"/>
      </w:pPr>
    </w:p>
    <w:p w:rsidRDefault="0044061C" w:rsidP="00970B2C" w:rsidR="0044061C">
      <w:pPr>
        <w:jc w:val="both"/>
      </w:pPr>
      <w:r>
        <w:t>Nadalje, predstavnica  FINE  izjavljuje da je suglasna  s načinom  odnosno s planom ispunjenja obveza kako je to predložio predlagatelj obzirom ostvaruje samo plaću, a  FINA potražuje samo  trošak naknade.</w:t>
      </w:r>
    </w:p>
    <w:p w:rsidRDefault="0044061C" w:rsidP="00970B2C" w:rsidR="0044061C">
      <w:pPr>
        <w:jc w:val="both"/>
      </w:pPr>
    </w:p>
    <w:p w:rsidRDefault="00120AAA" w:rsidP="00970B2C" w:rsidR="0044061C">
      <w:pPr>
        <w:jc w:val="both"/>
      </w:pPr>
      <w:r>
        <w:t xml:space="preserve">Zamjenica ODO Osijek ističe da  predlagatelj nije prijavio potraživanje Prekršajnog suda u Osijeku u iznosu od 700,00 kn, a koja obveza je nastala prije pokretanja postupka i to temeljem Presude Prekršajnog suda u Osijeku broj PpJ-1088/15 od 18.12.2015.g., a koja je postala pravomoćna 7.3.2016.g., a izvršna 7.5.2016.g., izvansudski postupak je pokrenut nakon toga. </w:t>
      </w:r>
    </w:p>
    <w:p w:rsidRDefault="00106B33" w:rsidP="00970B2C" w:rsidR="00106B33">
      <w:pPr>
        <w:jc w:val="both"/>
      </w:pPr>
    </w:p>
    <w:p w:rsidRDefault="00106B33" w:rsidP="00970B2C" w:rsidR="00106B33">
      <w:pPr>
        <w:jc w:val="both"/>
      </w:pPr>
      <w:r>
        <w:t xml:space="preserve">Predlagatelj izjavljuje da ne osporava navode zamjenice ODO Osijek  te  dopunjuje plan i navedenim iznosom. </w:t>
      </w:r>
    </w:p>
    <w:p w:rsidRDefault="00106B33" w:rsidP="00970B2C" w:rsidR="00106B33">
      <w:pPr>
        <w:jc w:val="both"/>
      </w:pPr>
    </w:p>
    <w:p w:rsidRDefault="00106B33" w:rsidP="00970B2C" w:rsidR="00106B33">
      <w:pPr>
        <w:jc w:val="both"/>
      </w:pPr>
      <w:r>
        <w:t xml:space="preserve">Nadalje, ističe da nije u mogućnosti  isplatiti niti 50% potraživanja EOS Matrixu kako su predložili. </w:t>
      </w:r>
    </w:p>
    <w:p w:rsidRDefault="00CF4F18" w:rsidP="00970B2C" w:rsidR="00CF4F18">
      <w:pPr>
        <w:jc w:val="both"/>
      </w:pPr>
    </w:p>
    <w:p w:rsidRDefault="00CF4F18" w:rsidP="00970B2C" w:rsidR="00CF4F18">
      <w:pPr>
        <w:jc w:val="both"/>
      </w:pPr>
      <w:r>
        <w:t>Sud donosi</w:t>
      </w:r>
    </w:p>
    <w:p w:rsidRDefault="00CF4F18" w:rsidP="00970B2C" w:rsidR="00CF4F18">
      <w:pPr>
        <w:jc w:val="both"/>
      </w:pPr>
    </w:p>
    <w:p w:rsidRDefault="00106B33" w:rsidP="00CF4F18" w:rsidR="00CF4F18">
      <w:pPr>
        <w:jc w:val="center"/>
      </w:pPr>
      <w:r>
        <w:t xml:space="preserve">z a k l j u č a k </w:t>
      </w:r>
    </w:p>
    <w:p w:rsidRDefault="00106B33" w:rsidP="00CF4F18" w:rsidR="00106B33">
      <w:pPr>
        <w:jc w:val="center"/>
      </w:pPr>
    </w:p>
    <w:p w:rsidRDefault="00106B33" w:rsidP="00106B33" w:rsidR="00106B33">
      <w:pPr>
        <w:jc w:val="both"/>
      </w:pPr>
      <w:r>
        <w:t>Saslušat će se za danas pozvani predlagatelj.</w:t>
      </w:r>
    </w:p>
    <w:p w:rsidRDefault="00106B33" w:rsidP="00CF4F18" w:rsidR="00106B33">
      <w:pPr>
        <w:jc w:val="center"/>
      </w:pPr>
    </w:p>
    <w:p w:rsidRDefault="00106B33" w:rsidP="00106B33" w:rsidR="00106B33">
      <w:pPr>
        <w:jc w:val="both"/>
      </w:pPr>
      <w:r>
        <w:tab/>
        <w:t xml:space="preserve">PREDLAGATELJ MLADEN VUKMIROVIĆ, OIB: 73820358370, sin  Mladena, </w:t>
      </w:r>
      <w:r>
        <w:tab/>
        <w:t xml:space="preserve">rođen 14.7.1981.g., tehničar za elektroniku, </w:t>
      </w:r>
      <w:r w:rsidR="00F64461">
        <w:t xml:space="preserve">s prebivalištem u </w:t>
      </w:r>
      <w:r>
        <w:t>Osijek</w:t>
      </w:r>
      <w:r w:rsidR="00F64461">
        <w:t>u</w:t>
      </w:r>
      <w:r>
        <w:t xml:space="preserve">, Vij. I. </w:t>
      </w:r>
      <w:r w:rsidR="00F64461">
        <w:tab/>
      </w:r>
      <w:r>
        <w:t>Meštrovića 86,</w:t>
      </w:r>
    </w:p>
    <w:p w:rsidRDefault="00106B33" w:rsidP="00CF4F18" w:rsidR="00106B33">
      <w:pPr>
        <w:jc w:val="center"/>
      </w:pPr>
    </w:p>
    <w:p w:rsidRDefault="00106B33" w:rsidP="00CF4F18" w:rsidR="00106B33">
      <w:pPr>
        <w:jc w:val="center"/>
      </w:pPr>
      <w:r>
        <w:t xml:space="preserve">i s k a z u j e : </w:t>
      </w:r>
    </w:p>
    <w:p w:rsidRDefault="00CF4F18" w:rsidP="00970B2C" w:rsidR="00CF4F18">
      <w:pPr>
        <w:jc w:val="both"/>
      </w:pPr>
    </w:p>
    <w:p w:rsidRDefault="00CF4F18" w:rsidP="00970B2C" w:rsidR="00CF4F18">
      <w:pPr>
        <w:jc w:val="both"/>
      </w:pPr>
    </w:p>
    <w:p w:rsidRDefault="001D1739" w:rsidP="00C63577" w:rsidR="00795907">
      <w:pPr>
        <w:jc w:val="both"/>
      </w:pPr>
      <w:r>
        <w:t>2014.g. bio sam vlasnik stana u Osijeku površine oko 56 m2 te je prodan za 56.000 Eura,  te sam 10.000 australskih dolara dao supruzi</w:t>
      </w:r>
      <w:r w:rsidR="00903CF5">
        <w:t>, od ostatka smo dijelom podmirivali troškove života te sam zatvorio kredit kod Raiffeisen banke i dugove koje sam u tom trenutku imao. Što se tiče Erste banke radi se o dugovanju po kartici</w:t>
      </w:r>
      <w:r w:rsidR="00B70C15">
        <w:t xml:space="preserve"> i otplaćivao sam manji dio, a veći dio nisam bio</w:t>
      </w:r>
      <w:r w:rsidR="00AD7555">
        <w:t xml:space="preserve"> u mogućnosti te se nakupio dug, a redovito sam plaćao do 2015.g. te kako nisam bio u mogućnosti  nadalje podmirivati  svakomjesečni iznos  to je dospjelo na naplatu sve što </w:t>
      </w:r>
      <w:r w:rsidR="00AD7555">
        <w:lastRenderedPageBreak/>
        <w:t xml:space="preserve">je do tada bilo potrošeno. </w:t>
      </w:r>
      <w:r w:rsidR="008E1935">
        <w:t xml:space="preserve"> Što se tiče dugovanja prema  HT radi se o dugovanju koje je nastalo  nakon što više nisam mogao biti u mogućnosti podmirivati mjesečne račune</w:t>
      </w:r>
      <w:r w:rsidR="008F19E1">
        <w:t xml:space="preserve">. </w:t>
      </w:r>
      <w:r w:rsidR="001F3D27">
        <w:t xml:space="preserve"> Čini mi se da sam 2015.g. ili 2016.g.  otkazao  sve ugovore te da su mi naplatili penale.  Bio sam zaposlen do 2014.g.  i ostvarivao sam jedno vrijeme primanja od oko 4.000,00 kn, da bi pred kraj  godine plaća bila smanjena na 2.000,00 kn.  </w:t>
      </w:r>
      <w:r w:rsidR="00F4354D">
        <w:t xml:space="preserve"> Tada sam bio u bračnoj zajednici. Otac sam dvoje mlt. djece, a kako još uvijek nije donesena presuda to ne doprinosim za uzdržavanje djece niti sam to u mogućnosti</w:t>
      </w:r>
      <w:r w:rsidR="007567DF">
        <w:t xml:space="preserve">, razgovarali smo pred Centrom za socijalnu skrb te bih trebao doprinositi  oko 1.900,00 kn  za oboje djece.  </w:t>
      </w:r>
      <w:r w:rsidR="0039272B">
        <w:t xml:space="preserve"> Od svibnja 2016.g.  nalazim se na bolovanju te mi je plaća trebala iznositi oko 3.000,00 kn, a primam 1.600,00 kn. Ne znam do </w:t>
      </w:r>
      <w:r w:rsidR="00243892">
        <w:t xml:space="preserve">kada ću biti na bolovanju te čekam  što će reći liječnici, a uglavnom se liječim po psihijatru. </w:t>
      </w:r>
      <w:r w:rsidR="006D411E">
        <w:t xml:space="preserve">    Za vrijeme braka supruga i ja smo kupili automobil Renault Megan 2003.godište a koji je nakon razvoda braka ostao kod supruge jer  se i vodio na njenom imenu. </w:t>
      </w:r>
      <w:r w:rsidR="00636BBA">
        <w:t xml:space="preserve"> Živim s majkom te ne plaćam ništa na ime režija, a radi se o garsonijeri. </w:t>
      </w:r>
    </w:p>
    <w:p w:rsidRDefault="00636BBA" w:rsidP="00C63577" w:rsidR="00636BBA">
      <w:pPr>
        <w:jc w:val="both"/>
      </w:pPr>
    </w:p>
    <w:p w:rsidRDefault="00636BBA" w:rsidP="00C63577" w:rsidR="00636BBA">
      <w:pPr>
        <w:jc w:val="both"/>
      </w:pPr>
      <w:r>
        <w:t>To je sve što predlagatelj ima za iskazati.</w:t>
      </w:r>
    </w:p>
    <w:p w:rsidRDefault="00636BBA" w:rsidP="00C63577" w:rsidR="00636BBA">
      <w:pPr>
        <w:jc w:val="both"/>
      </w:pPr>
      <w:r>
        <w:t>Daljnja pitanja se ne postavljaju.</w:t>
      </w:r>
    </w:p>
    <w:p w:rsidRDefault="00636BBA" w:rsidP="00C63577" w:rsidR="00636BBA">
      <w:pPr>
        <w:jc w:val="both"/>
      </w:pPr>
      <w:r>
        <w:t>Nema primjedbi na iskaz.</w:t>
      </w:r>
    </w:p>
    <w:p w:rsidRDefault="00636BBA" w:rsidP="00C63577" w:rsidR="00636BBA">
      <w:pPr>
        <w:jc w:val="both"/>
      </w:pPr>
    </w:p>
    <w:p w:rsidRDefault="00636BBA" w:rsidP="00C63577" w:rsidR="00636BBA">
      <w:pPr>
        <w:jc w:val="both"/>
      </w:pPr>
      <w:r>
        <w:t>Predlagatelj izjavljuje da u cijelosti ostaje kod prijedloga  radi potpunog oslobođenja  svih obveza.</w:t>
      </w:r>
    </w:p>
    <w:p w:rsidRDefault="00636BBA" w:rsidP="00C63577" w:rsidR="00636BBA">
      <w:pPr>
        <w:jc w:val="both"/>
      </w:pPr>
    </w:p>
    <w:p w:rsidRDefault="00636BBA" w:rsidP="00C63577" w:rsidR="00636BBA">
      <w:pPr>
        <w:jc w:val="both"/>
      </w:pPr>
      <w:r>
        <w:t>Punomoćnik  EOS Matrixa, FINE i zamjenica  ODO Osijek ostaju kod svih navoda.</w:t>
      </w:r>
    </w:p>
    <w:p w:rsidRDefault="00636BBA" w:rsidP="00C63577" w:rsidR="00636BBA">
      <w:pPr>
        <w:jc w:val="both"/>
      </w:pPr>
    </w:p>
    <w:p w:rsidRDefault="004565FC" w:rsidP="00C63577" w:rsidR="00636BBA">
      <w:pPr>
        <w:jc w:val="both"/>
      </w:pPr>
      <w:r>
        <w:t>S</w:t>
      </w:r>
      <w:r w:rsidR="00636BBA">
        <w:t>ud donosi</w:t>
      </w:r>
    </w:p>
    <w:p w:rsidRDefault="00636BBA" w:rsidP="00C63577" w:rsidR="00636BBA">
      <w:pPr>
        <w:jc w:val="both"/>
      </w:pPr>
    </w:p>
    <w:p w:rsidRDefault="007D57F9" w:rsidP="007D57F9" w:rsidR="00636BBA">
      <w:pPr>
        <w:jc w:val="center"/>
      </w:pPr>
      <w:r>
        <w:t>z a k lj</w:t>
      </w:r>
      <w:r w:rsidR="00636BBA">
        <w:t xml:space="preserve"> u č a k</w:t>
      </w:r>
    </w:p>
    <w:p w:rsidRDefault="00636BBA" w:rsidP="00C63577" w:rsidR="00636BBA">
      <w:pPr>
        <w:jc w:val="both"/>
      </w:pPr>
    </w:p>
    <w:p w:rsidRDefault="00636BBA" w:rsidP="00C63577" w:rsidR="00636BBA">
      <w:pPr>
        <w:jc w:val="both"/>
      </w:pPr>
      <w:r>
        <w:t>Ročište dovršeno.</w:t>
      </w:r>
    </w:p>
    <w:p w:rsidRDefault="00636BBA" w:rsidP="00C63577" w:rsidR="00636BBA">
      <w:pPr>
        <w:jc w:val="both"/>
      </w:pPr>
    </w:p>
    <w:p w:rsidRDefault="00636BBA" w:rsidP="00C63577" w:rsidR="005B558A">
      <w:pPr>
        <w:jc w:val="both"/>
      </w:pPr>
      <w:r>
        <w:t xml:space="preserve">Odluka će biti dostavljena pismeno. </w:t>
      </w:r>
    </w:p>
    <w:p w:rsidRDefault="005B558A" w:rsidP="00C63577" w:rsidR="005B558A">
      <w:pPr>
        <w:jc w:val="both"/>
      </w:pPr>
    </w:p>
    <w:p w:rsidRDefault="00A874DA" w:rsidP="00C63577" w:rsidR="00A874DA">
      <w:pPr>
        <w:rPr>
          <w:rFonts w:eastAsia="BatangChe" w:hAnsi="Times New Roman" w:ascii="Times New Roman"/>
        </w:rPr>
      </w:pPr>
      <w:r>
        <w:rPr>
          <w:rFonts w:eastAsia="BatangChe" w:hAnsi="Times New Roman" w:ascii="Times New Roman"/>
        </w:rPr>
        <w:tab/>
      </w:r>
      <w:r>
        <w:rPr>
          <w:rFonts w:eastAsia="BatangChe" w:hAnsi="Times New Roman" w:ascii="Times New Roman"/>
        </w:rPr>
        <w:tab/>
      </w:r>
      <w:r>
        <w:rPr>
          <w:rFonts w:eastAsia="BatangChe" w:hAnsi="Times New Roman" w:ascii="Times New Roman"/>
        </w:rPr>
        <w:tab/>
      </w:r>
      <w:r>
        <w:rPr>
          <w:rFonts w:eastAsia="BatangChe" w:hAnsi="Times New Roman" w:ascii="Times New Roman"/>
        </w:rPr>
        <w:tab/>
      </w:r>
      <w:r>
        <w:rPr>
          <w:rFonts w:eastAsia="BatangChe" w:hAnsi="Times New Roman" w:ascii="Times New Roman"/>
        </w:rPr>
        <w:tab/>
        <w:t>Dovršeno u</w:t>
      </w:r>
      <w:r w:rsidR="004565FC">
        <w:rPr>
          <w:rFonts w:eastAsia="BatangChe" w:hAnsi="Times New Roman" w:ascii="Times New Roman"/>
        </w:rPr>
        <w:t xml:space="preserve"> 9,30 </w:t>
      </w:r>
      <w:r>
        <w:rPr>
          <w:rFonts w:eastAsia="BatangChe" w:hAnsi="Times New Roman" w:ascii="Times New Roman"/>
        </w:rPr>
        <w:t xml:space="preserve">  sati.</w:t>
      </w:r>
    </w:p>
    <w:p w:rsidRDefault="00A874DA" w:rsidP="00A874DA" w:rsidR="00A874DA">
      <w:pPr>
        <w:jc w:val="center"/>
        <w:rPr>
          <w:rFonts w:eastAsia="BatangChe" w:hAnsi="Times New Roman" w:ascii="Times New Roman"/>
        </w:rPr>
      </w:pPr>
    </w:p>
    <w:p w:rsidRDefault="00A874DA" w:rsidP="00A874DA" w:rsidR="00A874DA">
      <w:pPr>
        <w:jc w:val="center"/>
        <w:rPr>
          <w:rFonts w:eastAsia="BatangChe" w:hAnsi="Times New Roman" w:ascii="Times New Roman"/>
        </w:rPr>
      </w:pPr>
      <w:r>
        <w:rPr>
          <w:rFonts w:eastAsia="BatangChe" w:hAnsi="Times New Roman" w:ascii="Times New Roman"/>
        </w:rPr>
        <w:t>SUDAC</w:t>
      </w:r>
    </w:p>
    <w:p w:rsidRDefault="00A874DA" w:rsidP="00A874DA" w:rsidR="00A874DA">
      <w:pPr>
        <w:jc w:val="center"/>
        <w:rPr>
          <w:rFonts w:eastAsia="BatangChe" w:hAnsi="Times New Roman" w:ascii="Times New Roman"/>
        </w:rPr>
      </w:pPr>
      <w:r>
        <w:rPr>
          <w:rFonts w:eastAsia="BatangChe" w:hAnsi="Times New Roman" w:ascii="Times New Roman"/>
        </w:rPr>
        <w:t>Sanja Sušilović</w:t>
      </w:r>
    </w:p>
    <w:p w:rsidRDefault="00A874DA" w:rsidP="00A874DA" w:rsidR="00A874DA">
      <w:pPr>
        <w:jc w:val="center"/>
        <w:rPr>
          <w:rFonts w:eastAsia="BatangChe" w:hAnsi="Times New Roman" w:ascii="Times New Roman"/>
        </w:rPr>
      </w:pPr>
    </w:p>
    <w:p w:rsidRDefault="004565FC" w:rsidP="00A874DA" w:rsidR="004565FC">
      <w:pPr>
        <w:jc w:val="center"/>
        <w:rPr>
          <w:rFonts w:eastAsia="BatangChe" w:hAnsi="Times New Roman" w:ascii="Times New Roman"/>
        </w:rPr>
      </w:pPr>
    </w:p>
    <w:p w:rsidRDefault="00A874DA" w:rsidP="00A874DA" w:rsidR="00A874DA">
      <w:pPr>
        <w:jc w:val="center"/>
        <w:rPr>
          <w:rFonts w:eastAsia="BatangChe" w:hAnsi="Times New Roman" w:ascii="Times New Roman"/>
        </w:rPr>
      </w:pPr>
      <w:r>
        <w:rPr>
          <w:rFonts w:eastAsia="BatangChe" w:hAnsi="Times New Roman" w:ascii="Times New Roman"/>
        </w:rPr>
        <w:t>ZAPISNIČAR</w:t>
      </w:r>
    </w:p>
    <w:p w:rsidRDefault="00A874DA" w:rsidP="00A874DA" w:rsidR="00C63577">
      <w:pPr>
        <w:jc w:val="center"/>
        <w:rPr>
          <w:rFonts w:eastAsia="BatangChe" w:hAnsi="Times New Roman" w:ascii="Times New Roman"/>
        </w:rPr>
      </w:pPr>
      <w:r>
        <w:rPr>
          <w:rFonts w:eastAsia="BatangChe" w:hAnsi="Times New Roman" w:ascii="Times New Roman"/>
        </w:rPr>
        <w:t>Sanela Maričić</w:t>
      </w:r>
    </w:p>
    <w:p w:rsidRDefault="0009613E" w:rsidP="00A874DA" w:rsidR="0009613E">
      <w:pPr>
        <w:jc w:val="right"/>
        <w:rPr>
          <w:rFonts w:eastAsia="BatangChe" w:hAnsi="Times New Roman" w:ascii="Times New Roman"/>
        </w:rPr>
      </w:pPr>
    </w:p>
    <w:p w:rsidRDefault="00A874DA" w:rsidP="00A874DA" w:rsidR="00A874DA">
      <w:pPr>
        <w:jc w:val="right"/>
        <w:rPr>
          <w:rFonts w:eastAsia="BatangChe" w:hAnsi="Times New Roman" w:ascii="Times New Roman"/>
        </w:rPr>
      </w:pPr>
      <w:r>
        <w:rPr>
          <w:rFonts w:eastAsia="BatangChe" w:hAnsi="Times New Roman" w:ascii="Times New Roman"/>
        </w:rPr>
        <w:t>Predlagatelj</w:t>
      </w:r>
    </w:p>
    <w:p w:rsidRDefault="004565FC" w:rsidP="00A874DA" w:rsidR="004565FC">
      <w:pPr>
        <w:jc w:val="right"/>
        <w:rPr>
          <w:rFonts w:eastAsia="BatangChe" w:hAnsi="Times New Roman" w:ascii="Times New Roman"/>
        </w:rPr>
      </w:pPr>
    </w:p>
    <w:p w:rsidRDefault="004565FC" w:rsidP="00A874DA" w:rsidR="004565FC">
      <w:pPr>
        <w:jc w:val="right"/>
        <w:rPr>
          <w:rFonts w:eastAsia="BatangChe" w:hAnsi="Times New Roman" w:ascii="Times New Roman"/>
        </w:rPr>
      </w:pPr>
    </w:p>
    <w:p w:rsidRDefault="004565FC" w:rsidP="00A874DA" w:rsidR="004565FC">
      <w:pPr>
        <w:jc w:val="right"/>
        <w:rPr>
          <w:rFonts w:eastAsia="BatangChe" w:hAnsi="Times New Roman" w:ascii="Times New Roman"/>
        </w:rPr>
      </w:pPr>
      <w:r>
        <w:rPr>
          <w:rFonts w:eastAsia="BatangChe" w:hAnsi="Times New Roman" w:ascii="Times New Roman"/>
        </w:rPr>
        <w:t>Pun. EOS Matrix</w:t>
      </w:r>
    </w:p>
    <w:p w:rsidRDefault="004565FC" w:rsidP="00A874DA" w:rsidR="004565FC">
      <w:pPr>
        <w:jc w:val="right"/>
        <w:rPr>
          <w:rFonts w:eastAsia="BatangChe" w:hAnsi="Times New Roman" w:ascii="Times New Roman"/>
        </w:rPr>
      </w:pPr>
    </w:p>
    <w:p w:rsidRDefault="004565FC" w:rsidP="00A874DA" w:rsidR="004565FC">
      <w:pPr>
        <w:jc w:val="right"/>
        <w:rPr>
          <w:rFonts w:eastAsia="BatangChe" w:hAnsi="Times New Roman" w:ascii="Times New Roman"/>
        </w:rPr>
      </w:pPr>
    </w:p>
    <w:p w:rsidRDefault="004565FC" w:rsidP="00A874DA" w:rsidR="004565FC">
      <w:pPr>
        <w:jc w:val="right"/>
        <w:rPr>
          <w:rFonts w:eastAsia="BatangChe" w:hAnsi="Times New Roman" w:ascii="Times New Roman"/>
        </w:rPr>
      </w:pPr>
      <w:r>
        <w:rPr>
          <w:rFonts w:eastAsia="BatangChe" w:hAnsi="Times New Roman" w:ascii="Times New Roman"/>
        </w:rPr>
        <w:t>Zamjenica ODO Osijek</w:t>
      </w:r>
    </w:p>
    <w:p w:rsidRDefault="004565FC" w:rsidP="00A874DA" w:rsidR="004565FC">
      <w:pPr>
        <w:jc w:val="right"/>
        <w:rPr>
          <w:rFonts w:eastAsia="BatangChe" w:hAnsi="Times New Roman" w:ascii="Times New Roman"/>
        </w:rPr>
      </w:pPr>
    </w:p>
    <w:p w:rsidRDefault="004565FC" w:rsidP="00A874DA" w:rsidR="004565FC">
      <w:pPr>
        <w:jc w:val="right"/>
        <w:rPr>
          <w:rFonts w:eastAsia="BatangChe" w:hAnsi="Times New Roman" w:ascii="Times New Roman"/>
        </w:rPr>
      </w:pPr>
    </w:p>
    <w:p w:rsidRDefault="004565FC" w:rsidP="00A874DA" w:rsidR="004565FC">
      <w:pPr>
        <w:jc w:val="right"/>
        <w:rPr>
          <w:rFonts w:eastAsia="BatangChe" w:hAnsi="Times New Roman" w:ascii="Times New Roman"/>
        </w:rPr>
      </w:pPr>
      <w:r>
        <w:rPr>
          <w:rFonts w:eastAsia="BatangChe" w:hAnsi="Times New Roman" w:ascii="Times New Roman"/>
        </w:rPr>
        <w:t>Punom. FINE</w:t>
      </w:r>
    </w:p>
    <w:p w:rsidRDefault="00C63577" w:rsidP="00C63577" w:rsidR="00C63577">
      <w:pPr>
        <w:rPr>
          <w:rFonts w:eastAsia="BatangChe" w:hAnsi="Times New Roman" w:ascii="Times New Roman"/>
        </w:rPr>
      </w:pPr>
    </w:p>
    <w:p w:rsidRDefault="00C63577" w:rsidP="00C63577" w:rsidR="00C63577">
      <w:pPr>
        <w:rPr>
          <w:rFonts w:eastAsia="BatangChe" w:hAnsi="Times New Roman" w:ascii="Times New Roman"/>
        </w:rPr>
      </w:pPr>
    </w:p>
    <w:p w:rsidRDefault="00C63577" w:rsidP="00C63577" w:rsidR="00C63577">
      <w:pPr>
        <w:rPr>
          <w:rFonts w:eastAsia="BatangChe" w:hAnsi="Times New Roman" w:ascii="Times New Roman"/>
        </w:rPr>
      </w:pPr>
    </w:p>
    <w:p w:rsidRDefault="00C63577" w:rsidP="00C63577" w:rsidR="00C63577">
      <w:pPr>
        <w:rPr>
          <w:rFonts w:eastAsia="BatangChe" w:hAnsi="Times New Roman" w:ascii="Times New Roman"/>
        </w:rPr>
      </w:pPr>
    </w:p>
    <w:p w:rsidRDefault="00C63577" w:rsidP="00C63577" w:rsidR="00C63577">
      <w:pPr>
        <w:rPr>
          <w:rFonts w:eastAsia="BatangChe" w:hAnsi="Times New Roman" w:ascii="Times New Roman"/>
        </w:rPr>
      </w:pPr>
    </w:p>
    <w:p w:rsidRDefault="00C63577" w:rsidP="00C63577" w:rsidR="00C63577">
      <w:pPr>
        <w:jc w:val="both"/>
      </w:pPr>
      <w:r>
        <w:t xml:space="preserve"> </w:t>
      </w:r>
    </w:p>
    <w:p w:rsidRDefault="00C63577" w:rsidP="00C63577" w:rsidR="00C63577"/>
    <w:p w:rsidRDefault="00C63577" w:rsidP="00C63577" w:rsidR="00C63577">
      <w:r>
        <w:tab/>
      </w:r>
    </w:p>
    <w:p w:rsidRDefault="00C63577" w:rsidP="00C63577" w:rsidR="00C63577"/>
    <w:p w:rsidRDefault="00C63577" w:rsidP="00C63577" w:rsidR="00C63577"/>
    <w:p w:rsidRDefault="00C63577" w:rsidP="00C63577" w:rsidR="00C63577"/>
    <w:p w:rsidRDefault="00035A11" w:rsidR="00035A11"/>
    <w:sectPr w:rsidSect="008A5989" w:rsidR="00035A1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14FD" w:rsidR="008E28AC">
      <w:r>
        <w:separator/>
      </w:r>
    </w:p>
  </w:endnote>
  <w:endnote w:id="0" w:type="continuationSeparator">
    <w:p w:rsidRDefault="003D14FD" w:rsidR="008E28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14FD" w:rsidR="008E28AC">
      <w:r>
        <w:separator/>
      </w:r>
    </w:p>
  </w:footnote>
  <w:footnote w:id="0" w:type="continuationSeparator">
    <w:p w:rsidRDefault="003D14FD" w:rsidR="008E28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4AD7" w:rsidP="00271D33" w:rsidR="008A59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65C" w:rsidR="008A59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4AD7" w:rsidP="00271D33" w:rsidR="008A59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165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D165C" w:rsidR="008A59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4633B"/>
    <w:multiLevelType w:val="hybridMultilevel"/>
    <w:tmpl w:val="7F6CD9F4"/>
    <w:lvl w:tplc="EA48697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577"/>
    <w:rsid w:val="00035A11"/>
    <w:rsid w:val="0009613E"/>
    <w:rsid w:val="000C57CB"/>
    <w:rsid w:val="00106B33"/>
    <w:rsid w:val="00120AAA"/>
    <w:rsid w:val="001D1739"/>
    <w:rsid w:val="001F3D27"/>
    <w:rsid w:val="00243892"/>
    <w:rsid w:val="00273378"/>
    <w:rsid w:val="0039272B"/>
    <w:rsid w:val="003D14FD"/>
    <w:rsid w:val="0044061C"/>
    <w:rsid w:val="004565FC"/>
    <w:rsid w:val="00516E59"/>
    <w:rsid w:val="00533A8F"/>
    <w:rsid w:val="005628B6"/>
    <w:rsid w:val="005B558A"/>
    <w:rsid w:val="00636BBA"/>
    <w:rsid w:val="006D411E"/>
    <w:rsid w:val="007567DF"/>
    <w:rsid w:val="00795907"/>
    <w:rsid w:val="007D57F9"/>
    <w:rsid w:val="008A6899"/>
    <w:rsid w:val="008E1935"/>
    <w:rsid w:val="008E28AC"/>
    <w:rsid w:val="008F19E1"/>
    <w:rsid w:val="00903CF5"/>
    <w:rsid w:val="00970B2C"/>
    <w:rsid w:val="00A874DA"/>
    <w:rsid w:val="00AD4AD7"/>
    <w:rsid w:val="00AD7555"/>
    <w:rsid w:val="00B70C15"/>
    <w:rsid w:val="00BD165C"/>
    <w:rsid w:val="00C21A58"/>
    <w:rsid w:val="00C63577"/>
    <w:rsid w:val="00CF4F18"/>
    <w:rsid w:val="00F43318"/>
    <w:rsid w:val="00F4354D"/>
    <w:rsid w:val="00F64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3577"/>
    <w:pPr>
      <w:spacing w:lineRule="auto" w:line="240" w:after="0"/>
    </w:pPr>
    <w:rPr>
      <w:rFonts w:cs="Times New Roman" w:eastAsia="Times New Roman" w:hAnsi="Times" w:ascii="Times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533A8F"/>
    <w:pPr>
      <w:keepNext/>
      <w:outlineLvl w:val="2"/>
    </w:pPr>
    <w:rPr>
      <w:rFonts w:hAnsi="Times New Roman" w:ascii="Times New Roman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35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63577"/>
    <w:rPr>
      <w:rFonts w:cs="Times New Roman" w:eastAsia="Times New Roman" w:hAnsi="Times" w:ascii="Times"/>
      <w:sz w:val="24"/>
      <w:szCs w:val="24"/>
      <w:lang w:eastAsia="hr-HR"/>
    </w:rPr>
  </w:style>
  <w:style w:styleId="Brojstranice" w:type="character">
    <w:name w:val="page number"/>
    <w:basedOn w:val="Zadanifontodlomka"/>
    <w:rsid w:val="00C63577"/>
  </w:style>
  <w:style w:customStyle="true" w:styleId="Naslov3Char" w:type="character">
    <w:name w:val="Naslov 3 Char"/>
    <w:basedOn w:val="Zadanifontodlomka"/>
    <w:link w:val="Naslov3"/>
    <w:rsid w:val="00533A8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21A58"/>
    <w:pPr>
      <w:ind w:left="720"/>
      <w:contextualSpacing/>
    </w:pPr>
    <w:rPr>
      <w:rFonts w:hAnsi="Times New Roman" w:ascii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65F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5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7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7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7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7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3577"/>
    <w:pPr>
      <w:spacing w:after="0" w:line="240" w:lineRule="auto"/>
    </w:pPr>
    <w:rPr>
      <w:rFonts w:ascii="Times" w:cs="Times New Roman" w:eastAsia="Times New Roman" w:hAnsi="Times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533A8F"/>
    <w:pPr>
      <w:keepNext/>
      <w:outlineLvl w:val="2"/>
    </w:pPr>
    <w:rPr>
      <w:rFonts w:ascii="Times New Roman" w:hAnsi="Times New Roman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35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63577"/>
    <w:rPr>
      <w:rFonts w:ascii="Times" w:cs="Times New Roman" w:eastAsia="Times New Roman" w:hAnsi="Times"/>
      <w:sz w:val="24"/>
      <w:szCs w:val="24"/>
      <w:lang w:eastAsia="hr-HR"/>
    </w:rPr>
  </w:style>
  <w:style w:styleId="Brojstranice" w:type="character">
    <w:name w:val="page number"/>
    <w:basedOn w:val="Zadanifontodlomka"/>
    <w:rsid w:val="00C63577"/>
  </w:style>
  <w:style w:customStyle="1" w:styleId="Naslov3Char" w:type="character">
    <w:name w:val="Naslov 3 Char"/>
    <w:basedOn w:val="Zadanifontodlomka"/>
    <w:link w:val="Naslov3"/>
    <w:rsid w:val="00533A8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21A58"/>
    <w:pPr>
      <w:ind w:left="720"/>
      <w:contextualSpacing/>
    </w:pPr>
    <w:rPr>
      <w:rFonts w:ascii="Times New Roman" w:hAnsi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65F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5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7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7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7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7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135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14. veljače 2017.</izvorni_sadrzaj>
    <derivirana_varijabla naziv="DomainObject.StvarniPocetakDatum_1">14. veljače 2017.</derivirana_varijabla>
  </DomainObject.StvarniPocetakDatum>
  <DomainObject.StvarniZavrsetakDatum>
    <izvorni_sadrzaj>14. veljače 2017.</izvorni_sadrzaj>
    <derivirana_varijabla naziv="DomainObject.StvarniZavrsetakDatum_1">14. veljače 2017.</derivirana_varijabla>
  </DomainObject.StvarniZavrsetakDatum>
  <DomainObject.PlaniraniZavrsetakDatum>
    <izvorni_sadrzaj>14. veljače 2017.</izvorni_sadrzaj>
    <derivirana_varijabla naziv="DomainObject.PlaniraniZavrsetakDatum_1">14. veljače 2017.</derivirana_varijabla>
  </DomainObject.PlaniraniZavrsetakDatum>
  <DomainObject.PlaniraniPocetakDatum>
    <izvorni_sadrzaj>14. veljače 2017.</izvorni_sadrzaj>
    <derivirana_varijabla naziv="DomainObject.PlaniraniPocetakDatum_1">14. veljače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Vukmirović</izvorni_sadrzaj>
    <derivirana_varijabla naziv="DomainObject.Predmet.StrankaFormated_1">  Mladen Vukmirović</derivirana_varijabla>
  </DomainObject.Predmet.StrankaFormated>
  <DomainObject.Predmet.StrankaFormatedOIB>
    <izvorni_sadrzaj>  Mladen Vukmirović, OIB 73820358370</izvorni_sadrzaj>
    <derivirana_varijabla naziv="DomainObject.Predmet.StrankaFormatedOIB_1">  Mladen Vukmirović, OIB 73820358370</derivirana_varijabla>
  </DomainObject.Predmet.StrankaFormatedOIB>
  <DomainObject.Predmet.StrankaFormatedWithAdress>
    <izvorni_sadrzaj> Mladen Vukmirović, Vijenac Ivana Meštrovića 86, 31000 Osijek</izvorni_sadrzaj>
    <derivirana_varijabla naziv="DomainObject.Predmet.StrankaFormatedWithAdress_1"> Mladen Vukmirović, Vijenac Ivana Meštrovića 86, 31000 Osijek</derivirana_varijabla>
  </DomainObject.Predmet.StrankaFormatedWithAdress>
  <DomainObject.Predmet.StrankaFormatedWithAdressOIB>
    <izvorni_sadrzaj> Mladen Vukmirović, OIB 73820358370, Vijenac Ivana Meštrovića 86, 31000 Osijek</izvorni_sadrzaj>
    <derivirana_varijabla naziv="DomainObject.Predmet.StrankaFormatedWithAdressOIB_1"> Mladen Vukmirović, OIB 73820358370, Vijenac Ivana Meštrovića 86, 31000 Osijek</derivirana_varijabla>
  </DomainObject.Predmet.StrankaFormatedWithAdressOIB>
  <DomainObject.Predmet.StrankaWithAdress>
    <izvorni_sadrzaj>Mladen Vukmirović Vijenac Ivana Meštrovića 86,31000 Osijek</izvorni_sadrzaj>
    <derivirana_varijabla naziv="DomainObject.Predmet.StrankaWithAdress_1">Mladen Vukmirović Vijenac Ivana Meštrovića 86,31000 Osijek</derivirana_varijabla>
  </DomainObject.Predmet.StrankaWithAdress>
  <DomainObject.Predmet.StrankaWithAdressOIB>
    <izvorni_sadrzaj>Mladen Vukmirović, OIB 73820358370, Vijenac Ivana Meštrovića 86,31000 Osijek</izvorni_sadrzaj>
    <derivirana_varijabla naziv="DomainObject.Predmet.StrankaWithAdressOIB_1">Mladen Vukmirović, OIB 73820358370, Vijenac Ivana Meštrovića 86,31000 Osijek</derivirana_varijabla>
  </DomainObject.Predmet.StrankaWithAdressOIB>
  <DomainObject.Predmet.StrankaNazivFormated>
    <izvorni_sadrzaj>Mladen Vukmirović</izvorni_sadrzaj>
    <derivirana_varijabla naziv="DomainObject.Predmet.StrankaNazivFormated_1">Mladen Vukmirović</derivirana_varijabla>
  </DomainObject.Predmet.StrankaNazivFormated>
  <DomainObject.Predmet.StrankaNazivFormatedOIB>
    <izvorni_sadrzaj>Mladen Vukmirović, OIB 73820358370</izvorni_sadrzaj>
    <derivirana_varijabla naziv="DomainObject.Predmet.StrankaNazivFormatedOIB_1">Mladen Vukmirović, OIB 73820358370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Mladen Vukmirović</item>
    </izvorni_sadrzaj>
    <derivirana_varijabla naziv="DomainObject.Predmet.StrankaListFormated_1">
      <item>Mladen Vukmirović</item>
    </derivirana_varijabla>
  </DomainObject.Predmet.StrankaListFormated>
  <DomainObject.Predmet.StrankaListFormatedOIB>
    <izvorni_sadrzaj>
      <item>Mladen Vukmirović, OIB 73820358370</item>
    </izvorni_sadrzaj>
    <derivirana_varijabla naziv="DomainObject.Predmet.StrankaListFormatedOIB_1">
      <item>Mladen Vukmirović, OIB 73820358370</item>
    </derivirana_varijabla>
  </DomainObject.Predmet.StrankaListFormatedOIB>
  <DomainObject.Predmet.StrankaListFormatedWithAdress>
    <izvorni_sadrzaj>
      <item>Mladen Vukmirović, Vijenac Ivana Meštrovića 86, 31000 Osijek</item>
    </izvorni_sadrzaj>
    <derivirana_varijabla naziv="DomainObject.Predmet.StrankaListFormatedWithAdress_1">
      <item>Mladen Vukmirović, Vijenac Ivana Meštrovića 86, 31000 Osijek</item>
    </derivirana_varijabla>
  </DomainObject.Predmet.StrankaListFormatedWithAdress>
  <DomainObject.Predmet.StrankaListFormatedWithAdressOIB>
    <izvorni_sadrzaj>
      <item>Mladen Vukmirović, OIB 73820358370, Vijenac Ivana Meštrovića 86, 31000 Osijek</item>
    </izvorni_sadrzaj>
    <derivirana_varijabla naziv="DomainObject.Predmet.StrankaListFormatedWithAdressOIB_1">
      <item>Mladen Vukmirović, OIB 73820358370, Vijenac Ivana Meštrovića 86, 31000 Osijek</item>
    </derivirana_varijabla>
  </DomainObject.Predmet.StrankaListFormatedWithAdressOIB>
  <DomainObject.Predmet.StrankaListNazivFormated>
    <izvorni_sadrzaj>
      <item>Mladen Vukmirović</item>
    </izvorni_sadrzaj>
    <derivirana_varijabla naziv="DomainObject.Predmet.StrankaListNazivFormated_1">
      <item>Mladen Vukmirović</item>
    </derivirana_varijabla>
  </DomainObject.Predmet.StrankaListNazivFormated>
  <DomainObject.Predmet.StrankaListNazivFormatedOIB>
    <izvorni_sadrzaj>
      <item>Mladen Vukmirović, OIB 73820358370</item>
    </izvorni_sadrzaj>
    <derivirana_varijabla naziv="DomainObject.Predmet.StrankaListNazivFormatedOIB_1">
      <item>Mladen Vukmirović, OIB 73820358370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OstaliList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OstaliListFormated>
  <DomainObject.Predmet.OstaliList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izvorni_sadrzaj>
    <derivirana_varijabla naziv="DomainObject.Predmet.OstaliList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derivirana_varijabla>
  </DomainObject.Predmet.OstaliListFormatedOIB>
  <DomainObject.Predmet.OstaliListFormatedWithAdress>
    <izvorni_sadrzaj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</izvorni_sadrzaj>
    <derivirana_varijabla naziv="DomainObject.Predmet.OstaliListFormatedWithAdress_1"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</derivirana_varijabla>
  </DomainObject.Predmet.OstaliListFormatedWithAdress>
  <DomainObject.Predmet.OstaliListFormatedWithAdressOIB>
    <izvorni_sadrzaj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</izvorni_sadrzaj>
    <derivirana_varijabla naziv="DomainObject.Predmet.OstaliListFormatedWithAdressOIB_1"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</derivirana_varijabla>
  </DomainObject.Predmet.OstaliListFormatedWithAdressOIB>
  <DomainObject.Predmet.OstaliListNaziv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OstaliListNaziv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OstaliListNazivFormated>
  <DomainObject.Predmet.OstaliListNaziv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izvorni_sadrzaj>
    <derivirana_varijabla naziv="DomainObject.Predmet.OstaliListNaziv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Vukmirović</izvorni_sadrzaj>
    <derivirana_varijabla naziv="DomainObject.Predmet.StrankaIDrugi_1">Mladen Vukmirović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Vukmirović, OIB 73820358370, Vijenac Ivana Meštrovića 86, 31000 Osijek</izvorni_sadrzaj>
    <derivirana_varijabla naziv="DomainObject.Predmet.StrankaIDrugiAdressOIB_1">Mladen Vukmirović, OIB 73820358370, Vijenac Ivana Meštrovića 86,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SudioniciListNaziv_1"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SudioniciListNaziv>
  <DomainObject.Predmet.SudioniciListAdressOIB>
    <izvorni_sadrzaj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</izvorni_sadrzaj>
    <derivirana_varijabla naziv="DomainObject.Predmet.SudioniciListAdressOIB_1"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</izvorni_sadrzaj>
    <derivirana_varijabla naziv="DomainObject.Predmet.SudioniciListNazivOIB_1"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887</properties:Words>
  <properties:Characters>4599</properties:Characters>
  <properties:Lines>160</properties:Lines>
  <properties:Paragraphs>58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2017-02-13T12:22:00Z</dcterms:created>
  <dc:creator>Sanela Maričić</dc:creator>
  <cp:lastModifiedBy>Sanela Maričić</cp:lastModifiedBy>
  <cp:lastPrinted>2017-02-14T08:30:00Z</cp:lastPrinted>
  <dcterms:modified xmlns:xsi="http://www.w3.org/2001/XMLSchema-instance" xsi:type="dcterms:W3CDTF">2017-02-14T08:34:00Z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