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00e4" w14:paraId="c7f00e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A72B4">
        <w:rPr>
          <w:b/>
        </w:rPr>
        <w:t>150</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3A72B4">
        <w:t>SPLITSKI VALI d.o.o. Split, Kaštelanova 4, OIB: 68909190303</w:t>
      </w:r>
      <w:r w:rsidR="00485943">
        <w:t xml:space="preserve">, </w:t>
      </w:r>
      <w:r>
        <w:t>dana</w:t>
      </w:r>
      <w:r w:rsidR="00855DD8">
        <w:t xml:space="preserve"> </w:t>
      </w:r>
      <w:r w:rsidR="001A5AF9">
        <w:t>26</w:t>
      </w:r>
      <w:r w:rsidR="002F171B">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3A72B4">
        <w:t>SPLITSKI VALI d.o.o. Split, Kaštelanova 4, OIB: 68909190303</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2F171B">
        <w:t xml:space="preserve">11. rujna </w:t>
      </w:r>
      <w:r w:rsidR="00B73222">
        <w:t>201</w:t>
      </w:r>
      <w:r w:rsidR="00276AFE">
        <w:t>8</w:t>
      </w:r>
      <w:r w:rsidR="00C82BA1">
        <w:t>. god.</w:t>
      </w:r>
      <w:r w:rsidR="00B73222">
        <w:t xml:space="preserve"> u </w:t>
      </w:r>
      <w:r w:rsidR="002F171B">
        <w:t>9,50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3A72B4">
        <w:t>Anita Lozo iz Splita, Kaštelanova 4</w:t>
      </w:r>
      <w:r w:rsidR="00886FD5">
        <w:t xml:space="preserve">, </w:t>
      </w:r>
      <w:r w:rsidR="00276AFE">
        <w:t xml:space="preserve">OIB: </w:t>
      </w:r>
      <w:r w:rsidR="003A72B4">
        <w:t>85802127084</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3A72B4">
        <w:t>Aniti Lozo</w:t>
      </w:r>
      <w:r w:rsidR="00485943">
        <w:t xml:space="preserve"> iz Splita</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3A72B4">
        <w:rPr>
          <w:szCs w:val="24"/>
        </w:rPr>
        <w:t>15</w:t>
      </w:r>
      <w:r w:rsidR="00491A25">
        <w:rPr>
          <w:szCs w:val="24"/>
        </w:rPr>
        <w:t>. veljače</w:t>
      </w:r>
      <w:r w:rsidR="00B77D24">
        <w:rPr>
          <w:szCs w:val="24"/>
        </w:rPr>
        <w:t xml:space="preserve"> 2018</w:t>
      </w:r>
      <w:r>
        <w:rPr>
          <w:szCs w:val="24"/>
        </w:rPr>
        <w:t xml:space="preserve">. god. prijedlog za otvaranje stečajnog postupka nad dužnikom </w:t>
      </w:r>
      <w:r w:rsidR="003A72B4">
        <w:t>SPLITSKI VALI d.o.o. Split</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3A72B4">
        <w:t>9. veljače</w:t>
      </w:r>
      <w:r w:rsidR="00B77D24">
        <w:t xml:space="preserve"> 2018</w:t>
      </w:r>
      <w:r>
        <w:t xml:space="preserve">. godine, u Očevidniku redoslijeda osnova za plaćanje, ima evidentirane neizvršene osnove za plaćanje u neprekinutom razdoblju od </w:t>
      </w:r>
      <w:r w:rsidR="001A183A">
        <w:t>120</w:t>
      </w:r>
      <w:r>
        <w:t xml:space="preserve"> dana, u ukupnom iznosu od </w:t>
      </w:r>
      <w:r w:rsidR="003A72B4">
        <w:t>127.927,59</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3A72B4">
        <w:t>2</w:t>
      </w:r>
      <w:r w:rsidR="00254B18">
        <w:t xml:space="preserve"> zaposlen</w:t>
      </w:r>
      <w:r w:rsidR="00485943">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1A5AF9">
        <w:rPr>
          <w:szCs w:val="24"/>
        </w:rPr>
        <w:t>26</w:t>
      </w:r>
      <w:r w:rsidR="002F171B">
        <w:rPr>
          <w:szCs w:val="24"/>
        </w:rPr>
        <w:t xml:space="preserve">. srpnja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549C"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3A72B4">
      <w:t>150</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1A183A"/>
    <w:rsid w:val="001A5AF9"/>
    <w:rsid w:val="001D549C"/>
    <w:rsid w:val="00254B18"/>
    <w:rsid w:val="002702AA"/>
    <w:rsid w:val="00276AFE"/>
    <w:rsid w:val="0028268A"/>
    <w:rsid w:val="002A70CF"/>
    <w:rsid w:val="002F171B"/>
    <w:rsid w:val="003A2582"/>
    <w:rsid w:val="003A72B4"/>
    <w:rsid w:val="003B1E94"/>
    <w:rsid w:val="003F7634"/>
    <w:rsid w:val="004745EB"/>
    <w:rsid w:val="00483EB3"/>
    <w:rsid w:val="00485943"/>
    <w:rsid w:val="00491A25"/>
    <w:rsid w:val="004F303D"/>
    <w:rsid w:val="0051417A"/>
    <w:rsid w:val="00535B87"/>
    <w:rsid w:val="005C7833"/>
    <w:rsid w:val="006434FD"/>
    <w:rsid w:val="00757C72"/>
    <w:rsid w:val="0077435B"/>
    <w:rsid w:val="0078713E"/>
    <w:rsid w:val="007873C2"/>
    <w:rsid w:val="007A1D83"/>
    <w:rsid w:val="007B479D"/>
    <w:rsid w:val="00855DD8"/>
    <w:rsid w:val="00886FD5"/>
    <w:rsid w:val="008E4A02"/>
    <w:rsid w:val="00A160C7"/>
    <w:rsid w:val="00A65088"/>
    <w:rsid w:val="00A86E8D"/>
    <w:rsid w:val="00A9627C"/>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61840"/>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D549C"/>
    <w:rPr>
      <w:color w:val="808080"/>
      <w:bdr w:space="0" w:sz="0" w:color="auto" w:val="none"/>
      <w:shd w:fill="auto" w:color="auto" w:val="clear"/>
    </w:rPr>
  </w:style>
  <w:style w:customStyle="true" w:styleId="eSPISCCParagraphDefaultFont" w:type="character">
    <w:name w:val="eSPIS_CC_Paragraph Default Font"/>
    <w:basedOn w:val="Zadanifontodlomka"/>
    <w:rsid w:val="001D54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549C"/>
    <w:rPr>
      <w:bdr w:space="0" w:sz="0" w:color="auto" w:val="none"/>
      <w:shd w:fill="FFFFCC" w:color="auto" w:val="clear"/>
      <w:lang w:val="hr-HR"/>
    </w:rPr>
  </w:style>
  <w:style w:customStyle="true" w:styleId="PozadinaSvijetloCrvena" w:type="character">
    <w:name w:val="Pozadina_SvijetloCrvena"/>
    <w:basedOn w:val="eSPISCCParagraphDefaultFont"/>
    <w:rsid w:val="001D54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54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D549C"/>
    <w:rPr>
      <w:color w:val="808080"/>
      <w:bdr w:color="auto" w:space="0" w:sz="0" w:val="none"/>
      <w:shd w:color="auto" w:fill="auto" w:val="clear"/>
    </w:rPr>
  </w:style>
  <w:style w:customStyle="1" w:styleId="eSPISCCParagraphDefaultFont" w:type="character">
    <w:name w:val="eSPIS_CC_Paragraph Default Font"/>
    <w:basedOn w:val="Zadanifontodlomka"/>
    <w:rsid w:val="001D54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549C"/>
    <w:rPr>
      <w:bdr w:color="auto" w:space="0" w:sz="0" w:val="none"/>
      <w:shd w:color="auto" w:fill="FFFFCC" w:val="clear"/>
      <w:lang w:val="hr-HR"/>
    </w:rPr>
  </w:style>
  <w:style w:customStyle="1" w:styleId="PozadinaSvijetloCrvena" w:type="character">
    <w:name w:val="Pozadina_SvijetloCrvena"/>
    <w:basedOn w:val="eSPISCCParagraphDefaultFont"/>
    <w:rsid w:val="001D54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54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St-150/2018</izvorni_sadrzaj>
    <derivirana_varijabla naziv="DomainObject.Predmet.OznakaBroj_1">St-150/2018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izvorni_sadrzaj>
    <derivirana_varijabla naziv="DomainObject.Predmet.PrimjedbaSuca_1">2 zaposlenih</derivirana_varijabla>
  </DomainObject.Predmet.PrimjedbaSuca>
  <DomainObject.Predmet.ProtustrankaFormated>
    <izvorni_sadrzaj>  SPLITSKI VALI d.o.o. za usluge</izvorni_sadrzaj>
    <derivirana_varijabla naziv="DomainObject.Predmet.ProtustrankaFormated_1">  SPLITSKI VALI d.o.o. za usluge</derivirana_varijabla>
  </DomainObject.Predmet.ProtustrankaFormated>
  <DomainObject.Predmet.ProtustrankaFormatedOIB>
    <izvorni_sadrzaj>  SPLITSKI VALI d.o.o. za usluge, OIB 68909190303</izvorni_sadrzaj>
    <derivirana_varijabla naziv="DomainObject.Predmet.ProtustrankaFormatedOIB_1">  SPLITSKI VALI d.o.o. za usluge, OIB 68909190303</derivirana_varijabla>
  </DomainObject.Predmet.ProtustrankaFormatedOIB>
  <DomainObject.Predmet.ProtustrankaFormatedWithAdress>
    <izvorni_sadrzaj> SPLITSKI VALI d.o.o. za usluge, Kaštelanova 4, 21000 Split</izvorni_sadrzaj>
    <derivirana_varijabla naziv="DomainObject.Predmet.ProtustrankaFormatedWithAdress_1"> SPLITSKI VALI d.o.o. za usluge, Kaštelanova 4, 21000 Split</derivirana_varijabla>
  </DomainObject.Predmet.ProtustrankaFormatedWithAdress>
  <DomainObject.Predmet.ProtustrankaFormatedWithAdressOIB>
    <izvorni_sadrzaj> SPLITSKI VALI d.o.o. za usluge, OIB 68909190303, Kaštelanova 4, 21000 Split</izvorni_sadrzaj>
    <derivirana_varijabla naziv="DomainObject.Predmet.ProtustrankaFormatedWithAdressOIB_1"> SPLITSKI VALI d.o.o. za usluge, OIB 68909190303, Kaštelanova 4, 21000 Split</derivirana_varijabla>
  </DomainObject.Predmet.ProtustrankaFormatedWithAdressOIB>
  <DomainObject.Predmet.ProtustrankaWithAdress>
    <izvorni_sadrzaj>SPLITSKI VALI d.o.o. za usluge Kaštelanova 4, 21000 Split</izvorni_sadrzaj>
    <derivirana_varijabla naziv="DomainObject.Predmet.ProtustrankaWithAdress_1">SPLITSKI VALI d.o.o. za usluge Kaštelanova 4, 21000 Split</derivirana_varijabla>
  </DomainObject.Predmet.ProtustrankaWithAdress>
  <DomainObject.Predmet.ProtustrankaWithAdressOIB>
    <izvorni_sadrzaj>SPLITSKI VALI d.o.o. za usluge, OIB 68909190303, Kaštelanova 4, 21000 Split</izvorni_sadrzaj>
    <derivirana_varijabla naziv="DomainObject.Predmet.ProtustrankaWithAdressOIB_1">SPLITSKI VALI d.o.o. za usluge, OIB 68909190303, Kaštelanova 4, 21000 Split</derivirana_varijabla>
  </DomainObject.Predmet.ProtustrankaWithAdressOIB>
  <DomainObject.Predmet.ProtustrankaNazivFormated>
    <izvorni_sadrzaj>SPLITSKI VALI d.o.o. za usluge</izvorni_sadrzaj>
    <derivirana_varijabla naziv="DomainObject.Predmet.ProtustrankaNazivFormated_1">SPLITSKI VALI d.o.o. za usluge</derivirana_varijabla>
  </DomainObject.Predmet.ProtustrankaNazivFormated>
  <DomainObject.Predmet.ProtustrankaNazivFormatedOIB>
    <izvorni_sadrzaj>SPLITSKI VALI d.o.o. za usluge, OIB 68909190303</izvorni_sadrzaj>
    <derivirana_varijabla naziv="DomainObject.Predmet.ProtustrankaNazivFormatedOIB_1">SPLITSKI VALI d.o.o. za usluge, OIB 68909190303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127927.59</izvorni_sadrzaj>
    <derivirana_varijabla naziv="DomainObject.Predmet.TrenutnaVrijednost_1">127927.59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SPLITSKI VALI d.o.o. za usluge</item>
    </izvorni_sadrzaj>
    <derivirana_varijabla naziv="DomainObject.Predmet.ProtuStrankaListFormated_1">
      <item>SPLITSKI VALI d.o.o. za usluge</item>
    </derivirana_varijabla>
  </DomainObject.Predmet.ProtuStrankaListFormated>
  <DomainObject.Predmet.ProtuStrankaListFormatedOIB>
    <izvorni_sadrzaj>
      <item>SPLITSKI VALI d.o.o. za usluge, OIB 68909190303</item>
    </izvorni_sadrzaj>
    <derivirana_varijabla naziv="DomainObject.Predmet.ProtuStrankaListFormatedOIB_1">
      <item>SPLITSKI VALI d.o.o. za usluge, OIB 68909190303</item>
    </derivirana_varijabla>
  </DomainObject.Predmet.ProtuStrankaListFormatedOIB>
  <DomainObject.Predmet.ProtuStrankaListFormatedWithAdress>
    <izvorni_sadrzaj>
      <item>SPLITSKI VALI d.o.o. za usluge, Kaštelanova 4, 21000 Split</item>
    </izvorni_sadrzaj>
    <derivirana_varijabla naziv="DomainObject.Predmet.ProtuStrankaListFormatedWithAdress_1">
      <item>SPLITSKI VALI d.o.o. za usluge, Kaštelanova 4, 21000 Split</item>
    </derivirana_varijabla>
  </DomainObject.Predmet.ProtuStrankaListFormatedWithAdress>
  <DomainObject.Predmet.ProtuStrankaListFormatedWithAdressOIB>
    <izvorni_sadrzaj>
      <item>SPLITSKI VALI d.o.o. za usluge, OIB 68909190303, Kaštelanova 4, 21000 Split</item>
    </izvorni_sadrzaj>
    <derivirana_varijabla naziv="DomainObject.Predmet.ProtuStrankaListFormatedWithAdressOIB_1">
      <item>SPLITSKI VALI d.o.o. za usluge, OIB 68909190303, Kaštelanova 4, 21000 Split</item>
    </derivirana_varijabla>
  </DomainObject.Predmet.ProtuStrankaListFormatedWithAdressOIB>
  <DomainObject.Predmet.ProtuStrankaListNazivFormated>
    <izvorni_sadrzaj>
      <item>SPLITSKI VALI d.o.o. za usluge</item>
    </izvorni_sadrzaj>
    <derivirana_varijabla naziv="DomainObject.Predmet.ProtuStrankaListNazivFormated_1">
      <item>SPLITSKI VALI d.o.o. za usluge</item>
    </derivirana_varijabla>
  </DomainObject.Predmet.ProtuStrankaListNazivFormated>
  <DomainObject.Predmet.ProtuStrankaListNazivFormatedOIB>
    <izvorni_sadrzaj>
      <item>SPLITSKI VALI d.o.o. za usluge, OIB 68909190303</item>
    </izvorni_sadrzaj>
    <derivirana_varijabla naziv="DomainObject.Predmet.ProtuStrankaListNazivFormatedOIB_1">
      <item>SPLITSKI VALI d.o.o. za usluge, OIB 68909190303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SPLITSKI VALI d.o.o. za usluge</izvorni_sadrzaj>
    <derivirana_varijabla naziv="DomainObject.Predmet.ProtustrankaIDrugi_1">SPLITSKI VALI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SPLITSKI VALI d.o.o. za usluge, OIB 68909190303, Kaštelanova 4, 21000 Split</izvorni_sadrzaj>
    <derivirana_varijabla naziv="DomainObject.Predmet.ProtustrankaIDrugiAdressOIB_1">SPLITSKI VALI d.o.o. za usluge, OIB 68909190303,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SPLITSKI VALI d.o.o. za usluge</item>
      <item>FINANCIJSKA AGENCIJA, RC SPLIT</item>
    </izvorni_sadrzaj>
    <derivirana_varijabla naziv="DomainObject.Predmet.SudioniciListNaziv_1">
      <item>SPLITSKI VALI d.o.o. za usluge</item>
      <item>FINANCIJSKA AGENCIJA, RC SPLIT</item>
    </derivirana_varijabla>
  </DomainObject.Predmet.SudioniciListNaziv>
  <DomainObject.Predmet.SudioniciListAdressOIB>
    <izvorni_sadrzaj>
      <item>SPLITSKI VALI d.o.o. za usluge, OIB 68909190303, Kaštelanova 4,21000 Split</item>
      <item>FINANCIJSKA AGENCIJA, RC SPLIT, OIB 85821130368, Mažuranićevo šetalište 24 b,21000 Split</item>
    </izvorni_sadrzaj>
    <derivirana_varijabla naziv="DomainObject.Predmet.SudioniciListAdressOIB_1">
      <item>SPLITSKI VALI d.o.o. za usluge, OIB 68909190303, Kaštelanova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68909190303</item>
      <item>, OIB 85821130368</item>
    </izvorni_sadrzaj>
    <derivirana_varijabla naziv="DomainObject.Predmet.SudioniciListNazivOIB_1">
      <item>, OIB 68909190303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5457</properties:Characters>
  <properties:Lines>132</properties:Lines>
  <properties:Paragraphs>48</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2018-07-26T07:01:00Z</cp:lastPrinted>
  <dcterms:modified xmlns:xsi="http://www.w3.org/2001/XMLSchema-instance" xsi:type="dcterms:W3CDTF">2018-07-26T07:01:00Z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