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3312" w14:paraId="8f03312" w:rsidRDefault="00261607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Pr="009E33A3">
        <w:rPr>
          <w:sz w:val="24"/>
          <w:szCs w:val="24"/>
          <w:lang w:val="pt-BR"/>
        </w:rPr>
        <w:t>67. St-710</w:t>
      </w:r>
      <w:r w:rsidR="00F16044">
        <w:rPr>
          <w:sz w:val="24"/>
          <w:szCs w:val="24"/>
          <w:lang w:val="pt-BR"/>
        </w:rPr>
        <w:t>5/16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F16044" w:rsidP="00081DA4" w:rsidR="002248AC" w:rsidRPr="002A3429">
      <w:pPr>
        <w:ind w:firstLine="708"/>
        <w:jc w:val="both"/>
        <w:rPr>
          <w:sz w:val="24"/>
          <w:szCs w:val="24"/>
        </w:rPr>
      </w:pPr>
      <w:r w:rsidRPr="00F16044">
        <w:rPr>
          <w:sz w:val="24"/>
          <w:szCs w:val="24"/>
        </w:rPr>
        <w:t xml:space="preserve">Trgovački sud u Zagrebu, po sucu Gordanu </w:t>
      </w:r>
      <w:proofErr w:type="spellStart"/>
      <w:r w:rsidRPr="00F16044">
        <w:rPr>
          <w:sz w:val="24"/>
          <w:szCs w:val="24"/>
        </w:rPr>
        <w:t>Zubaku</w:t>
      </w:r>
      <w:proofErr w:type="spellEnd"/>
      <w:r w:rsidRPr="00F16044">
        <w:rPr>
          <w:sz w:val="24"/>
          <w:szCs w:val="24"/>
        </w:rPr>
        <w:t xml:space="preserve">, u stečajnom postupku nad dužnikom </w:t>
      </w:r>
      <w:r w:rsidRPr="00F16044">
        <w:rPr>
          <w:bCs/>
          <w:sz w:val="24"/>
          <w:szCs w:val="24"/>
          <w:lang w:val="pt-BR"/>
        </w:rPr>
        <w:t>M R SISTEMI d.o.o. u stečaju, Zagreb, Odranska 12, OIB: 34344889479</w:t>
      </w:r>
      <w:r w:rsidRPr="00F16044">
        <w:rPr>
          <w:sz w:val="24"/>
          <w:szCs w:val="24"/>
          <w:lang w:val="pt-BR"/>
        </w:rPr>
        <w:t xml:space="preserve">, </w:t>
      </w:r>
      <w:r w:rsidRPr="00F16044">
        <w:rPr>
          <w:sz w:val="24"/>
          <w:szCs w:val="24"/>
          <w:lang w:val="pt-BR"/>
        </w:rPr>
        <w:br/>
      </w:r>
      <w:r>
        <w:rPr>
          <w:sz w:val="24"/>
          <w:szCs w:val="24"/>
          <w:lang w:val="pt-BR"/>
        </w:rPr>
        <w:t>13. ožujka</w:t>
      </w:r>
      <w:r w:rsidRPr="00F16044">
        <w:rPr>
          <w:sz w:val="24"/>
          <w:szCs w:val="24"/>
        </w:rPr>
        <w:t xml:space="preserve"> 2018.</w:t>
      </w:r>
      <w:r w:rsidR="002248AC" w:rsidRPr="002A3429">
        <w:rPr>
          <w:sz w:val="24"/>
          <w:szCs w:val="24"/>
        </w:rPr>
        <w:t>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</w:t>
      </w:r>
      <w:proofErr w:type="spellStart"/>
      <w:r w:rsidRPr="002A3429">
        <w:rPr>
          <w:sz w:val="24"/>
          <w:szCs w:val="24"/>
        </w:rPr>
        <w:t>lj</w:t>
      </w:r>
      <w:proofErr w:type="spellEnd"/>
      <w:r w:rsidRPr="002A3429">
        <w:rPr>
          <w:sz w:val="24"/>
          <w:szCs w:val="24"/>
        </w:rPr>
        <w:t xml:space="preserve">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6D24CE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 xml:space="preserve">Financijskoj agenciji s računa broj HR3323900011300028779, isplatiti iznos </w:t>
      </w:r>
      <w:r w:rsidR="006D24CE">
        <w:rPr>
          <w:sz w:val="24"/>
          <w:szCs w:val="24"/>
        </w:rPr>
        <w:t>uplaćene jamčevine od 9.045,50</w:t>
      </w:r>
      <w:r w:rsidR="009E33A3">
        <w:rPr>
          <w:sz w:val="24"/>
          <w:szCs w:val="24"/>
        </w:rPr>
        <w:t xml:space="preserve"> kn na račun </w:t>
      </w:r>
      <w:r w:rsidR="006D24CE">
        <w:rPr>
          <w:sz w:val="24"/>
          <w:szCs w:val="24"/>
        </w:rPr>
        <w:t xml:space="preserve">Jelene </w:t>
      </w:r>
      <w:proofErr w:type="spellStart"/>
      <w:r w:rsidR="006D24CE">
        <w:rPr>
          <w:sz w:val="24"/>
          <w:szCs w:val="24"/>
        </w:rPr>
        <w:t>Kelam</w:t>
      </w:r>
      <w:proofErr w:type="spellEnd"/>
      <w:r w:rsidR="006D24CE">
        <w:rPr>
          <w:sz w:val="24"/>
          <w:szCs w:val="24"/>
        </w:rPr>
        <w:t xml:space="preserve"> iz Trogira, Put </w:t>
      </w:r>
      <w:proofErr w:type="spellStart"/>
      <w:r w:rsidR="006D24CE">
        <w:rPr>
          <w:sz w:val="24"/>
          <w:szCs w:val="24"/>
        </w:rPr>
        <w:t>Krbana</w:t>
      </w:r>
      <w:proofErr w:type="spellEnd"/>
      <w:r w:rsidR="006D24CE">
        <w:rPr>
          <w:sz w:val="24"/>
          <w:szCs w:val="24"/>
        </w:rPr>
        <w:t xml:space="preserve"> 61, OIB: 973</w:t>
      </w:r>
      <w:r w:rsidR="00727BAF">
        <w:rPr>
          <w:sz w:val="24"/>
          <w:szCs w:val="24"/>
        </w:rPr>
        <w:t>60146874, broj HR342360000</w:t>
      </w:r>
      <w:r w:rsidR="00D81E83">
        <w:rPr>
          <w:sz w:val="24"/>
          <w:szCs w:val="24"/>
        </w:rPr>
        <w:t>3222789062.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96437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D81E83" w:rsidRPr="00D81E83">
        <w:rPr>
          <w:bCs/>
          <w:sz w:val="24"/>
          <w:szCs w:val="24"/>
          <w:lang w:val="pt-BR"/>
        </w:rPr>
        <w:t>M R SISTEMI d.o.o. u stečaju, Zagreb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održana je kod Financijske agencije </w:t>
      </w:r>
      <w:r w:rsidR="00D81E83">
        <w:rPr>
          <w:sz w:val="24"/>
          <w:szCs w:val="24"/>
        </w:rPr>
        <w:t>prva</w:t>
      </w:r>
      <w:r w:rsidR="009E33A3">
        <w:rPr>
          <w:sz w:val="24"/>
          <w:szCs w:val="24"/>
        </w:rPr>
        <w:t xml:space="preserve"> elektronička javna dra</w:t>
      </w:r>
      <w:r w:rsidR="00D81E83">
        <w:rPr>
          <w:sz w:val="24"/>
          <w:szCs w:val="24"/>
        </w:rPr>
        <w:t xml:space="preserve">žba za koju je jamčevinu uplatila Jelena </w:t>
      </w:r>
      <w:proofErr w:type="spellStart"/>
      <w:r w:rsidR="00D81E83">
        <w:rPr>
          <w:sz w:val="24"/>
          <w:szCs w:val="24"/>
        </w:rPr>
        <w:t>Kelam</w:t>
      </w:r>
      <w:proofErr w:type="spellEnd"/>
      <w:r w:rsidR="009E33A3">
        <w:rPr>
          <w:sz w:val="24"/>
          <w:szCs w:val="24"/>
        </w:rPr>
        <w:t>. S obzirom na to da je</w:t>
      </w:r>
      <w:r w:rsidR="00D41CA3">
        <w:rPr>
          <w:sz w:val="24"/>
          <w:szCs w:val="24"/>
        </w:rPr>
        <w:t xml:space="preserve"> predmetna nekretnina prodana na navedenoj dražbi, a</w:t>
      </w:r>
      <w:r w:rsidR="00696437">
        <w:rPr>
          <w:sz w:val="24"/>
          <w:szCs w:val="24"/>
        </w:rPr>
        <w:t xml:space="preserve"> rješenje o dosudi postalo</w:t>
      </w:r>
      <w:r w:rsidR="00D41CA3">
        <w:rPr>
          <w:sz w:val="24"/>
          <w:szCs w:val="24"/>
        </w:rPr>
        <w:t xml:space="preserve"> je pravomoćno te je kupac</w:t>
      </w:r>
      <w:r w:rsidR="00696437">
        <w:rPr>
          <w:sz w:val="24"/>
          <w:szCs w:val="24"/>
        </w:rPr>
        <w:t xml:space="preserve"> s najpovoljnijom ponudom </w:t>
      </w:r>
      <w:proofErr w:type="spellStart"/>
      <w:r w:rsidR="00696437">
        <w:rPr>
          <w:sz w:val="24"/>
          <w:szCs w:val="24"/>
        </w:rPr>
        <w:t>Rilia</w:t>
      </w:r>
      <w:proofErr w:type="spellEnd"/>
      <w:r w:rsidR="00696437">
        <w:rPr>
          <w:sz w:val="24"/>
          <w:szCs w:val="24"/>
        </w:rPr>
        <w:t xml:space="preserve"> d.o.o. up</w:t>
      </w:r>
      <w:r w:rsidR="00D41CA3">
        <w:rPr>
          <w:sz w:val="24"/>
          <w:szCs w:val="24"/>
        </w:rPr>
        <w:t>latio</w:t>
      </w:r>
      <w:r w:rsidR="00696437">
        <w:rPr>
          <w:sz w:val="24"/>
          <w:szCs w:val="24"/>
        </w:rPr>
        <w:t xml:space="preserve"> u cijelosti </w:t>
      </w:r>
      <w:proofErr w:type="spellStart"/>
      <w:r w:rsidR="00696437">
        <w:rPr>
          <w:sz w:val="24"/>
          <w:szCs w:val="24"/>
        </w:rPr>
        <w:t>kupovninu</w:t>
      </w:r>
      <w:proofErr w:type="spellEnd"/>
      <w:r w:rsidR="009E33A3">
        <w:rPr>
          <w:sz w:val="24"/>
          <w:szCs w:val="24"/>
        </w:rPr>
        <w:t xml:space="preserve">, sud je naložio Financijskoj agenciji vratiti uplaćeni iznos jamčevine </w:t>
      </w:r>
      <w:r w:rsidR="006C3B5A">
        <w:rPr>
          <w:sz w:val="24"/>
          <w:szCs w:val="24"/>
        </w:rPr>
        <w:t>Jeleni</w:t>
      </w:r>
      <w:r w:rsidR="006C3B5A" w:rsidRPr="006C3B5A">
        <w:rPr>
          <w:sz w:val="24"/>
          <w:szCs w:val="24"/>
        </w:rPr>
        <w:t xml:space="preserve"> </w:t>
      </w:r>
      <w:proofErr w:type="spellStart"/>
      <w:r w:rsidR="006C3B5A" w:rsidRPr="006C3B5A">
        <w:rPr>
          <w:sz w:val="24"/>
          <w:szCs w:val="24"/>
        </w:rPr>
        <w:t>Kelam</w:t>
      </w:r>
      <w:proofErr w:type="spellEnd"/>
      <w:r w:rsidR="006C3B5A" w:rsidRPr="006C3B5A">
        <w:rPr>
          <w:sz w:val="24"/>
          <w:szCs w:val="24"/>
        </w:rPr>
        <w:t xml:space="preserve"> </w:t>
      </w:r>
      <w:r w:rsidR="009E33A3">
        <w:rPr>
          <w:sz w:val="24"/>
          <w:szCs w:val="24"/>
        </w:rPr>
        <w:t xml:space="preserve">na račun </w:t>
      </w:r>
      <w:r w:rsidR="006C3B5A">
        <w:rPr>
          <w:sz w:val="24"/>
          <w:szCs w:val="24"/>
        </w:rPr>
        <w:t>koji je u izvještaju Financijske agencije navede</w:t>
      </w:r>
      <w:r w:rsidR="00D41CA3">
        <w:rPr>
          <w:sz w:val="24"/>
          <w:szCs w:val="24"/>
        </w:rPr>
        <w:t>n</w:t>
      </w:r>
      <w:r w:rsidR="006C3B5A">
        <w:rPr>
          <w:sz w:val="24"/>
          <w:szCs w:val="24"/>
        </w:rPr>
        <w:t xml:space="preserve"> za povrat uplaćene jamčevine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C3B5A" w:rsidRPr="006C3B5A">
        <w:rPr>
          <w:sz w:val="24"/>
          <w:szCs w:val="24"/>
          <w:lang w:val="pt-BR"/>
        </w:rPr>
        <w:t>13. ožujka</w:t>
      </w:r>
      <w:r w:rsidR="006C3B5A" w:rsidRPr="006C3B5A">
        <w:rPr>
          <w:sz w:val="24"/>
          <w:szCs w:val="24"/>
        </w:rPr>
        <w:t xml:space="preserve"> 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040F70">
        <w:rPr>
          <w:sz w:val="24"/>
          <w:szCs w:val="24"/>
        </w:rPr>
        <w:t xml:space="preserve">Gordan </w:t>
      </w:r>
      <w:proofErr w:type="spellStart"/>
      <w:r w:rsidR="00040F70">
        <w:rPr>
          <w:sz w:val="24"/>
          <w:szCs w:val="24"/>
        </w:rPr>
        <w:t>Zubak</w:t>
      </w:r>
      <w:proofErr w:type="spellEnd"/>
      <w:r w:rsidR="00040F70">
        <w:rPr>
          <w:sz w:val="24"/>
          <w:szCs w:val="24"/>
        </w:rPr>
        <w:t>,v.r.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040F70" w:rsidR="009E33A3">
      <w:pPr>
        <w:pStyle w:val="Odlomakpopisa"/>
        <w:jc w:val="both"/>
        <w:rPr>
          <w:sz w:val="24"/>
          <w:szCs w:val="24"/>
        </w:rPr>
      </w:pPr>
    </w:p>
    <w:p w:rsidRDefault="00040F70" w:rsidP="00400817" w:rsidR="00040F70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</w:p>
    <w:p w:rsidRDefault="00040F70" w:rsidP="00400817" w:rsidR="00040F7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040F70" w:rsidP="00040F70" w:rsidR="00040F70">
      <w:pPr>
        <w:pStyle w:val="Odlomakpopisa"/>
        <w:jc w:val="both"/>
        <w:rPr>
          <w:sz w:val="24"/>
          <w:szCs w:val="24"/>
        </w:rPr>
      </w:pPr>
    </w:p>
    <w:p w:rsidRDefault="00040F70" w:rsidP="00040F70" w:rsidR="00040F70" w:rsidRPr="009E33A3">
      <w:pPr>
        <w:pStyle w:val="Odlomakpopisa"/>
        <w:jc w:val="both"/>
        <w:rPr>
          <w:sz w:val="24"/>
          <w:szCs w:val="24"/>
        </w:rPr>
      </w:pPr>
    </w:p>
    <w:sectPr w:rsidSect="00261607" w:rsidR="00040F70" w:rsidRPr="009E33A3">
      <w:pgSz w:h="15840" w:w="12240"/>
      <w:pgMar w:gutter="0" w:footer="708" w:header="708" w:left="1800" w:bottom="1134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0F70"/>
    <w:rsid w:val="00047BC6"/>
    <w:rsid w:val="00081DA4"/>
    <w:rsid w:val="002248AC"/>
    <w:rsid w:val="00261607"/>
    <w:rsid w:val="002A3429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696437"/>
    <w:rsid w:val="006C3B5A"/>
    <w:rsid w:val="006D24CE"/>
    <w:rsid w:val="00707F55"/>
    <w:rsid w:val="00713648"/>
    <w:rsid w:val="00720596"/>
    <w:rsid w:val="00727BAF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D0178"/>
    <w:rsid w:val="00D41CA3"/>
    <w:rsid w:val="00D65985"/>
    <w:rsid w:val="00D80A87"/>
    <w:rsid w:val="00D81E83"/>
    <w:rsid w:val="00DA6D0B"/>
    <w:rsid w:val="00DE777C"/>
    <w:rsid w:val="00E5553E"/>
    <w:rsid w:val="00E81382"/>
    <w:rsid w:val="00EC6FA3"/>
    <w:rsid w:val="00F02397"/>
    <w:rsid w:val="00F16044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F7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F7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F7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F7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F7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F7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F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F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OIB>
  <DomainObject.Predmet.OstaliListNazivFormated>
    <izvorni_sadrzaj>
      <item>Ilko Matijaš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OstaliListNazivFormated_1">
      <item>Ilko Matijaš</item>
      <item>ŽDO u Zagrebu</item>
      <item>Ministarstvo financija, Porezna uprava Zagreb</item>
      <item>Ministarstvo pravosuđa</item>
      <item>Općinski sud Split-zk-odjel Solin</item>
    </derivirana_varijabla>
  </DomainObject.Predmet.OstaliListNazivFormated>
  <DomainObject.Predmet.OstaliListNazivFormatedOIB>
    <izvorni_sadrzaj>
      <item>Ilko Matijaš, OIB 75177063685</item>
      <item>ŽDO u Zagrebu, OIB 16488001145</item>
      <item>Ministarstvo financija, Porezna uprava Zagreb</item>
      <item>Ministarstvo pravosuđa</item>
      <item>Općinski sud Split-zk-odjel Solin</item>
    </izvorni_sadrzaj>
    <derivirana_varijabla naziv="DomainObject.Predmet.OstaliListNazivFormatedOIB_1">
      <item>Ilko Matijaš, OIB 75177063685</item>
      <item>ŽDO u Zagrebu, OIB 16488001145</item>
      <item>Ministarstvo financija, Porezna uprava Zagreb</item>
      <item>Ministarstvo pravosuđa</item>
      <item>Općinski sud Split-zk-odjel Solin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izvorni_sadrzaj>
    <derivirana_varijabla naziv="DomainObject.Predmet.SudioniciListNazivOIB_1"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1148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2018-03-12T09:23:00Z</dcterms:created>
  <dc:creator>nmarkovic</dc:creator>
  <cp:lastModifiedBy>Dijana Hadžić</cp:lastModifiedBy>
  <cp:lastPrinted>2018-03-13T07:28:00Z</cp:lastPrinted>
  <dcterms:modified xmlns:xsi="http://www.w3.org/2001/XMLSchema-instance" xsi:type="dcterms:W3CDTF">2018-03-13T08:10:00Z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(24. rješenje - vraćanje jamčevine Kelam.docx)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