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c4d9" w14:paraId="b69c4d9" w:rsidRDefault="005564F1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 w:rsidRPr="00AA771C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 </w:t>
      </w:r>
      <w:r w:rsidR="009A2D35" w:rsidRPr="00AA771C">
        <w:rPr>
          <w:sz w:val="24"/>
        </w:rPr>
        <w:t>Broj: St-</w:t>
      </w:r>
      <w:r w:rsidR="006E146D" w:rsidRPr="00AA771C">
        <w:rPr>
          <w:sz w:val="24"/>
        </w:rPr>
        <w:t>59/2011-</w:t>
      </w:r>
      <w:r w:rsidR="000D3FD2">
        <w:rPr>
          <w:sz w:val="24"/>
        </w:rPr>
        <w:t>461</w:t>
      </w: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FB6971">
        <w:rPr>
          <w:sz w:val="24"/>
        </w:rPr>
        <w:t>KAMEN-INGRAD d.d,u stečaju Velika</w:t>
      </w:r>
      <w:r w:rsidR="006571A4">
        <w:rPr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kupovnine </w:t>
      </w:r>
      <w:r w:rsidR="00302435">
        <w:rPr>
          <w:sz w:val="24"/>
        </w:rPr>
        <w:t>za prodane</w:t>
      </w:r>
      <w:r w:rsidR="00B119E9">
        <w:rPr>
          <w:sz w:val="24"/>
        </w:rPr>
        <w:t xml:space="preserve"> nekretnin</w:t>
      </w:r>
      <w:r w:rsidR="00302435">
        <w:rPr>
          <w:sz w:val="24"/>
        </w:rPr>
        <w:t>e</w:t>
      </w:r>
      <w:r w:rsidR="00B119E9">
        <w:rPr>
          <w:sz w:val="24"/>
        </w:rPr>
        <w:t xml:space="preserve"> stečajnog dužnika </w:t>
      </w:r>
      <w:r w:rsidR="00302435">
        <w:rPr>
          <w:sz w:val="24"/>
        </w:rPr>
        <w:t xml:space="preserve">upisane u zk.ul. </w:t>
      </w:r>
      <w:r w:rsidR="000D3FD2">
        <w:rPr>
          <w:sz w:val="24"/>
        </w:rPr>
        <w:t xml:space="preserve">1269 k.o Velika u naravi nogometno igralište – Stadion i zl.ul. 1366 k.o Velika oranica Zastranica </w:t>
      </w:r>
      <w:r w:rsidR="00B509E5">
        <w:rPr>
          <w:sz w:val="24"/>
        </w:rPr>
        <w:t xml:space="preserve"> u iznosu od </w:t>
      </w:r>
      <w:r w:rsidR="000D3FD2">
        <w:rPr>
          <w:sz w:val="24"/>
        </w:rPr>
        <w:t>2,140.000,00</w:t>
      </w:r>
      <w:r w:rsidR="00B509E5">
        <w:rPr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0D3FD2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27.travnja 2017</w:t>
      </w:r>
      <w:r w:rsidR="001D7A60">
        <w:rPr>
          <w:b/>
          <w:sz w:val="24"/>
        </w:rPr>
        <w:t>.</w:t>
      </w:r>
      <w:r w:rsidR="00F1778D">
        <w:rPr>
          <w:b/>
          <w:sz w:val="24"/>
        </w:rPr>
        <w:t xml:space="preserve"> </w:t>
      </w:r>
      <w:r w:rsidR="00BD0349">
        <w:rPr>
          <w:b/>
          <w:sz w:val="24"/>
        </w:rPr>
        <w:t xml:space="preserve"> 2015.u </w:t>
      </w:r>
      <w:r>
        <w:rPr>
          <w:b/>
          <w:sz w:val="24"/>
        </w:rPr>
        <w:t>13</w:t>
      </w:r>
      <w:r w:rsidR="00653444">
        <w:rPr>
          <w:b/>
          <w:sz w:val="24"/>
        </w:rPr>
        <w:t xml:space="preserve"> 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r w:rsidR="000C3690">
        <w:rPr>
          <w:b/>
          <w:sz w:val="24"/>
        </w:rPr>
        <w:t>Slav.Brod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607FBF">
        <w:rPr>
          <w:sz w:val="24"/>
        </w:rPr>
        <w:t>u i red namirenja shodno čl. 117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</w:t>
      </w:r>
      <w:r w:rsidR="00607FBF">
        <w:rPr>
          <w:sz w:val="24"/>
        </w:rPr>
        <w:t>88/05-pročišćeni tekst i 67/08)</w:t>
      </w:r>
      <w:r w:rsidR="00A636CD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>U Slav.Brodu,</w:t>
      </w:r>
      <w:r w:rsidR="00CD312B">
        <w:rPr>
          <w:sz w:val="24"/>
        </w:rPr>
        <w:t xml:space="preserve"> </w:t>
      </w:r>
      <w:r w:rsidR="000D3FD2">
        <w:rPr>
          <w:sz w:val="24"/>
        </w:rPr>
        <w:t>3.travnja 2017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</w:t>
      </w:r>
    </w:p>
    <w:p w:rsidRDefault="00507415" w:rsidP="00CD312B" w:rsidR="00CD312B">
      <w:pPr>
        <w:ind w:firstLine="720"/>
        <w:rPr>
          <w:sz w:val="24"/>
        </w:rPr>
      </w:pPr>
      <w:r>
        <w:rPr>
          <w:sz w:val="24"/>
        </w:rPr>
        <w:t xml:space="preserve">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7A3381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            </w:t>
      </w:r>
      <w:r w:rsidR="00B821B8">
        <w:t>Razlučni vjerovnik</w:t>
      </w:r>
      <w:r>
        <w:t xml:space="preserve"> </w:t>
      </w:r>
    </w:p>
    <w:p w:rsidRDefault="007A3381" w:rsidP="00B821B8" w:rsidR="007A3381">
      <w:pPr>
        <w:overflowPunct/>
        <w:autoSpaceDE/>
        <w:autoSpaceDN/>
        <w:adjustRightInd/>
        <w:ind w:left="540"/>
        <w:textAlignment w:val="auto"/>
      </w:pPr>
      <w:r>
        <w:t>2</w:t>
      </w:r>
      <w:r w:rsidR="000D3FD2">
        <w:t xml:space="preserve">. </w:t>
      </w:r>
      <w:r>
        <w:t xml:space="preserve"> </w:t>
      </w:r>
      <w:r w:rsidR="000D3FD2">
        <w:t>Pro kolekt d.o.o Zagreb</w:t>
      </w:r>
    </w:p>
    <w:p w:rsidRDefault="000D3FD2" w:rsidP="00B821B8" w:rsidR="000D3FD2">
      <w:pPr>
        <w:overflowPunct/>
        <w:autoSpaceDE/>
        <w:autoSpaceDN/>
        <w:adjustRightInd/>
        <w:ind w:left="540"/>
        <w:textAlignment w:val="auto"/>
      </w:pPr>
      <w:r>
        <w:t>3. Croatia osiguranje d.d.Zagreb</w:t>
      </w:r>
    </w:p>
    <w:p w:rsidRDefault="00302435" w:rsidP="00B821B8" w:rsidR="00302435">
      <w:pPr>
        <w:overflowPunct/>
        <w:autoSpaceDE/>
        <w:autoSpaceDN/>
        <w:adjustRightInd/>
        <w:ind w:left="540"/>
        <w:textAlignment w:val="auto"/>
      </w:pP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6F2D"/>
    <w:rsid w:val="00077152"/>
    <w:rsid w:val="00096990"/>
    <w:rsid w:val="000A4A6F"/>
    <w:rsid w:val="000B0AE3"/>
    <w:rsid w:val="000B6093"/>
    <w:rsid w:val="000C3690"/>
    <w:rsid w:val="000D3FD2"/>
    <w:rsid w:val="000E1659"/>
    <w:rsid w:val="000E5A9A"/>
    <w:rsid w:val="0010409D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C2361"/>
    <w:rsid w:val="00411B60"/>
    <w:rsid w:val="004270C6"/>
    <w:rsid w:val="004D15D4"/>
    <w:rsid w:val="004D73B9"/>
    <w:rsid w:val="004F3694"/>
    <w:rsid w:val="00507415"/>
    <w:rsid w:val="00507A61"/>
    <w:rsid w:val="005564F1"/>
    <w:rsid w:val="00561755"/>
    <w:rsid w:val="00562F27"/>
    <w:rsid w:val="005825A3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07FBF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E146D"/>
    <w:rsid w:val="006F2CF7"/>
    <w:rsid w:val="00700D70"/>
    <w:rsid w:val="007136CC"/>
    <w:rsid w:val="00715CF3"/>
    <w:rsid w:val="00723D33"/>
    <w:rsid w:val="007A3381"/>
    <w:rsid w:val="007B4BB1"/>
    <w:rsid w:val="007C550C"/>
    <w:rsid w:val="007E195E"/>
    <w:rsid w:val="00875371"/>
    <w:rsid w:val="008E50C1"/>
    <w:rsid w:val="008F1B23"/>
    <w:rsid w:val="00943447"/>
    <w:rsid w:val="00957DB9"/>
    <w:rsid w:val="009A2CE1"/>
    <w:rsid w:val="009A2D35"/>
    <w:rsid w:val="009A5550"/>
    <w:rsid w:val="009C1122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A771C"/>
    <w:rsid w:val="00AC1EF7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A0278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515D4"/>
    <w:rsid w:val="00F72F53"/>
    <w:rsid w:val="00F7700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4A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4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A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4A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4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A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A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A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  .</izvorni_sadrzaj>
    <derivirana_varijabla naziv="DomainObject.Predmet.PrimjedbaSuca_1">I-36 DIO  U ORMARU - HODNIK  .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215</properties:Words>
  <properties:Characters>1176</properties:Characters>
  <properties:Lines>38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2017-04-03T07:17:00Z</dcterms:created>
  <dc:creator>Trgovacki sud</dc:creator>
  <cp:lastModifiedBy>wsadmin</cp:lastModifiedBy>
  <cp:lastPrinted>2017-04-03T07:16:00Z</cp:lastPrinted>
  <dcterms:modified xmlns:xsi="http://www.w3.org/2001/XMLSchema-instance" xsi:type="dcterms:W3CDTF">2017-04-03T07:18:00Z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