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5bbc" w14:paraId="5ec5bbc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1378FA">
        <w:t>1616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 xml:space="preserve">Financijske agencije OIB: 85821130368 RC Osijek, L. </w:t>
      </w:r>
      <w:proofErr w:type="spellStart"/>
      <w:r w:rsidR="00F07590">
        <w:t>Jägera</w:t>
      </w:r>
      <w:proofErr w:type="spellEnd"/>
      <w:r w:rsidR="00F07590">
        <w:t xml:space="preserve"> 3, za proved</w:t>
      </w:r>
      <w:r w:rsidR="00FB1F31">
        <w:t>bu skraćenog stečajnog postupka</w:t>
      </w:r>
      <w:r w:rsidR="00F07590">
        <w:t xml:space="preserve"> nad dužnikom </w:t>
      </w:r>
      <w:proofErr w:type="spellStart"/>
      <w:r w:rsidR="001378FA">
        <w:t>ALPHAcaffe</w:t>
      </w:r>
      <w:proofErr w:type="spellEnd"/>
      <w:r w:rsidR="001378FA">
        <w:t xml:space="preserve"> j.d.o.o. za ugostiteljstvo i usluge, Osijek, Bihaćka 19, MBS: 030182135, OIB: 93527806273</w:t>
      </w:r>
      <w:r w:rsidR="00FB1F31">
        <w:t>, dana 23. siječnja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1378FA">
        <w:t>ALPHAcaffe</w:t>
      </w:r>
      <w:proofErr w:type="spellEnd"/>
      <w:r w:rsidR="001378FA">
        <w:t xml:space="preserve"> j.d.o.o. za ugostiteljstvo i usluge, Osijek, Bihaćka 19, MBS: 030182135, OIB: 93527806273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1378FA">
        <w:t>Ana-Maria Bogović, Slavonski Brod, M. Gupca 32, OIB: 36495483478</w:t>
      </w:r>
      <w:r w:rsidR="00FB1F3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1378FA">
        <w:t>ALPHAcaffe</w:t>
      </w:r>
      <w:proofErr w:type="spellEnd"/>
      <w:r w:rsidR="001378FA">
        <w:t xml:space="preserve"> j.d.o.o. za ugostiteljstvo i usluge, Osijek, Bihaćka 19, MBS: 030182135, OIB: 93527806273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F07590" w:rsidP="005C2CD1" w:rsidR="00F07590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07590" w:rsidP="005C2CD1" w:rsidR="00F07590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</w:t>
      </w:r>
      <w:r w:rsidR="00F07590">
        <w:rPr>
          <w:bCs/>
        </w:rPr>
        <w:t>Osijeku</w:t>
      </w:r>
      <w:r w:rsidRPr="00F877AB">
        <w:rPr>
          <w:bCs/>
        </w:rPr>
        <w:t xml:space="preserve"> </w:t>
      </w:r>
      <w:r w:rsidR="0037256D">
        <w:rPr>
          <w:bCs/>
        </w:rPr>
        <w:t xml:space="preserve">dana </w:t>
      </w:r>
      <w:r w:rsidR="00FB1F31">
        <w:rPr>
          <w:bCs/>
        </w:rPr>
        <w:t>29. studenog</w:t>
      </w:r>
      <w:r w:rsidRPr="00F877AB">
        <w:rPr>
          <w:bCs/>
        </w:rPr>
        <w:t xml:space="preserve"> 2017. zaprimio je zahtjev Financijske agencije, Regionalnog centra </w:t>
      </w:r>
      <w:r w:rsidR="00F07590">
        <w:rPr>
          <w:bCs/>
        </w:rPr>
        <w:t>Osijek</w:t>
      </w:r>
      <w:r w:rsidRPr="00F877AB">
        <w:rPr>
          <w:bCs/>
        </w:rPr>
        <w:t xml:space="preserve">, Podružnice </w:t>
      </w:r>
      <w:r w:rsidR="00F07590">
        <w:rPr>
          <w:bCs/>
        </w:rPr>
        <w:t>Osijek</w:t>
      </w:r>
      <w:r w:rsidRPr="00F877AB">
        <w:rPr>
          <w:bCs/>
        </w:rPr>
        <w:t xml:space="preserve">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1378FA">
        <w:rPr>
          <w:bCs/>
        </w:rPr>
        <w:t>5908</w:t>
      </w:r>
      <w:r w:rsidRPr="00F877AB">
        <w:rPr>
          <w:bCs/>
        </w:rPr>
        <w:t xml:space="preserve"> od </w:t>
      </w:r>
      <w:r w:rsidR="00FB1F31">
        <w:rPr>
          <w:bCs/>
        </w:rPr>
        <w:t>28. studenog</w:t>
      </w:r>
      <w:r w:rsidRPr="00F877AB">
        <w:rPr>
          <w:bCs/>
        </w:rPr>
        <w:t xml:space="preserve"> 2017. nad stečajnim dužnikom </w:t>
      </w:r>
      <w:proofErr w:type="spellStart"/>
      <w:r w:rsidR="006B2163">
        <w:t>ALPHAcaffe</w:t>
      </w:r>
      <w:proofErr w:type="spellEnd"/>
      <w:r w:rsidR="006B2163">
        <w:t xml:space="preserve"> j.d.o.o. za ugostiteljstvo i usluge, Osijek, Bihaćka 19, MBS: 030182135, OIB: 93527806273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F07590" w:rsidP="00F877AB" w:rsidR="00F07590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1378FA">
        <w:rPr>
          <w:bCs/>
        </w:rPr>
        <w:t>1616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B1F31">
        <w:t>1. prosinca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1378FA">
        <w:t>1616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FB1F31">
        <w:t>23. siječnja 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F07590">
        <w:t>Osijek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FB1F31">
        <w:t>13/2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5B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407F"/>
    <w:rsid w:val="000E762A"/>
    <w:rsid w:val="000F5A9A"/>
    <w:rsid w:val="00102060"/>
    <w:rsid w:val="00102927"/>
    <w:rsid w:val="001378FA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D5E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163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54A18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55BB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D7608"/>
    <w:rsid w:val="00CE0EE4"/>
    <w:rsid w:val="00CF2893"/>
    <w:rsid w:val="00D0431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D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6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D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D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6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D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St-1616/2017-5</izvorni_sadrzaj>
    <derivirana_varijabla naziv="DomainObject.Oznaka_1">St-1616/2017-5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St-1616/2017</izvorni_sadrzaj>
    <derivirana_varijabla naziv="DomainObject.Predmet.OznakaBroj_1">St-1616/2017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ALPHAcaffe jednostavno društvo s ograničenom odgovornošću za ugostiteljstvo i usluge</izvorni_sadrzaj>
    <derivirana_varijabla naziv="DomainObject.Predmet.ProtustrankaFormated_1">  ALPHAcaffe jednostavno društvo s ograničenom odgovornošću za ugostiteljstvo i usluge</derivirana_varijabla>
  </DomainObject.Predmet.ProtustrankaFormated>
  <DomainObject.Predmet.ProtustrankaFormatedOIB>
    <izvorni_sadrzaj>  ALPHAcaffe jednostavno društvo s ograničenom odgovornošću za ugostiteljstvo i usluge, OIB 93527806273</izvorni_sadrzaj>
    <derivirana_varijabla naziv="DomainObject.Predmet.ProtustrankaFormatedOIB_1">  ALPHAcaffe jednostavno društvo s ograničenom odgovornošću za ugostiteljstvo i usluge, OIB 93527806273</derivirana_varijabla>
  </DomainObject.Predmet.ProtustrankaFormatedOIB>
  <DomainObject.Predmet.ProtustrankaFormatedWithAdress>
    <izvorni_sadrzaj> ALPHAcaffe jednostavno društvo s ograničenom odgovornošću za ugostiteljstvo i usluge, Bihaćka 19, 31000 Osijek</izvorni_sadrzaj>
    <derivirana_varijabla naziv="DomainObject.Predmet.ProtustrankaFormatedWithAdress_1"> ALPHAcaffe jednostavno društvo s ograničenom odgovornošću za ugostiteljstvo i usluge, Bihaćka 19, 31000 Osijek</derivirana_varijabla>
  </DomainObject.Predmet.ProtustrankaFormatedWithAdress>
  <DomainObject.Predmet.ProtustrankaFormatedWithAdressOIB>
    <izvorni_sadrzaj> ALPHAcaffe jednostavno društvo s ograničenom odgovornošću za ugostiteljstvo i usluge, OIB 93527806273, Bihaćka 19, 31000 Osijek</izvorni_sadrzaj>
    <derivirana_varijabla naziv="DomainObject.Predmet.ProtustrankaFormatedWithAdressOIB_1"> ALPHAcaffe jednostavno društvo s ograničenom odgovornošću za ugostiteljstvo i usluge, OIB 93527806273, Bihaćka 19, 31000 Osijek</derivirana_varijabla>
  </DomainObject.Predmet.ProtustrankaFormatedWithAdressOIB>
  <DomainObject.Predmet.ProtustrankaWithAdress>
    <izvorni_sadrzaj>ALPHAcaffe jednostavno društvo s ograničenom odgovornošću za ugostiteljstvo i usluge Bihaćka 19, 31000 Osijek</izvorni_sadrzaj>
    <derivirana_varijabla naziv="DomainObject.Predmet.ProtustrankaWithAdress_1">ALPHAcaffe jednostavno društvo s ograničenom odgovornošću za ugostiteljstvo i usluge Bihaćka 19, 31000 Osijek</derivirana_varijabla>
  </DomainObject.Predmet.ProtustrankaWithAdress>
  <DomainObject.Predmet.ProtustrankaWithAdressOIB>
    <izvorni_sadrzaj>ALPHAcaffe jednostavno društvo s ograničenom odgovornošću za ugostiteljstvo i usluge, OIB 93527806273, Bihaćka 19, 31000 Osijek</izvorni_sadrzaj>
    <derivirana_varijabla naziv="DomainObject.Predmet.ProtustrankaWithAdressOIB_1">ALPHAcaffe jednostavno društvo s ograničenom odgovornošću za ugostiteljstvo i usluge, OIB 93527806273, Bihaćka 19, 31000 Osijek</derivirana_varijabla>
  </DomainObject.Predmet.ProtustrankaWithAdressOIB>
  <DomainObject.Predmet.ProtustrankaNazivFormated>
    <izvorni_sadrzaj>ALPHAcaffe jednostavno društvo s ograničenom odgovornošću za ugostiteljstvo i usluge</izvorni_sadrzaj>
    <derivirana_varijabla naziv="DomainObject.Predmet.ProtustrankaNazivFormated_1">ALPHAcaffe jednostavno društvo s ograničenom odgovornošću za ugostiteljstvo i usluge</derivirana_varijabla>
  </DomainObject.Predmet.ProtustrankaNazivFormated>
  <DomainObject.Predmet.ProtustrankaNazivFormatedOIB>
    <izvorni_sadrzaj>ALPHAcaffe jednostavno društvo s ograničenom odgovornošću za ugostiteljstvo i usluge, OIB 93527806273</izvorni_sadrzaj>
    <derivirana_varijabla naziv="DomainObject.Predmet.ProtustrankaNazivFormatedOIB_1">ALPHAcaffe jednostavno društvo s ograničenom odgovornošću za ugostiteljstvo i usluge, OIB 93527806273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ALPHAcaffe jednostavno društvo s ograničenom odgovornošću za ugostiteljstvo i usluge</item>
    </izvorni_sadrzaj>
    <derivirana_varijabla naziv="DomainObject.Predmet.ProtuStrankaListFormated_1">
      <item>ALPHAcaffe jednostavno društvo s ograničenom odgovornošću za ugostiteljstvo i usluge</item>
    </derivirana_varijabla>
  </DomainObject.Predmet.ProtuStrankaListFormated>
  <DomainObject.Predmet.ProtuStrankaListFormatedOIB>
    <izvorni_sadrzaj>
      <item>ALPHAcaffe jednostavno društvo s ograničenom odgovornošću za ugostiteljstvo i usluge, OIB 93527806273</item>
    </izvorni_sadrzaj>
    <derivirana_varijabla naziv="DomainObject.Predmet.ProtuStrankaListFormatedOIB_1">
      <item>ALPHAcaffe jednostavno društvo s ograničenom odgovornošću za ugostiteljstvo i usluge, OIB 93527806273</item>
    </derivirana_varijabla>
  </DomainObject.Predmet.ProtuStrankaListFormatedOIB>
  <DomainObject.Predmet.ProtuStrankaListFormatedWithAdress>
    <izvorni_sadrzaj>
      <item>ALPHAcaffe jednostavno društvo s ograničenom odgovornošću za ugostiteljstvo i usluge, Bihaćka 19, 31000 Osijek</item>
    </izvorni_sadrzaj>
    <derivirana_varijabla naziv="DomainObject.Predmet.ProtuStrankaListFormatedWithAdress_1">
      <item>ALPHAcaffe jednostavno društvo s ograničenom odgovornošću za ugostiteljstvo i usluge, Bihaćka 19, 31000 Osijek</item>
    </derivirana_varijabla>
  </DomainObject.Predmet.ProtuStrankaListFormatedWithAdress>
  <DomainObject.Predmet.ProtuStrankaListFormatedWithAdressOIB>
    <izvorni_sadrzaj>
      <item>ALPHAcaffe jednostavno društvo s ograničenom odgovornošću za ugostiteljstvo i usluge, OIB 93527806273, Bihaćka 19, 31000 Osijek</item>
    </izvorni_sadrzaj>
    <derivirana_varijabla naziv="DomainObject.Predmet.ProtuStrankaListFormatedWithAdressOIB_1">
      <item>ALPHAcaffe jednostavno društvo s ograničenom odgovornošću za ugostiteljstvo i usluge, OIB 93527806273, Bihaćka 19, 31000 Osijek</item>
    </derivirana_varijabla>
  </DomainObject.Predmet.ProtuStrankaListFormatedWithAdressOIB>
  <DomainObject.Predmet.ProtuStrankaListNazivFormated>
    <izvorni_sadrzaj>
      <item>ALPHAcaffe jednostavno društvo s ograničenom odgovornošću za ugostiteljstvo i usluge</item>
    </izvorni_sadrzaj>
    <derivirana_varijabla naziv="DomainObject.Predmet.ProtuStrankaListNazivFormated_1">
      <item>ALPHAcaffe jednostavno društvo s ograničenom odgovornošću za ugostiteljstvo i usluge</item>
    </derivirana_varijabla>
  </DomainObject.Predmet.ProtuStrankaListNazivFormated>
  <DomainObject.Predmet.ProtuStrankaListNazivFormatedOIB>
    <izvorni_sadrzaj>
      <item>ALPHAcaffe jednostavno društvo s ograničenom odgovornošću za ugostiteljstvo i usluge, OIB 93527806273</item>
    </izvorni_sadrzaj>
    <derivirana_varijabla naziv="DomainObject.Predmet.ProtuStrankaListNazivFormatedOIB_1">
      <item>ALPHAcaffe jednostavno društvo s ograničenom odgovornošću za ugostiteljstvo i usluge, OIB 93527806273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St-1616/2017-5</izvorni_sadrzaj>
    <derivirana_varijabla naziv="DomainObject.PoslovniBrojDokumenta_1">St-1616/2017-5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ALPHAcaffe jednostavno društvo s ograničenom odgovornošću za ugostiteljstvo i usluge</izvorni_sadrzaj>
    <derivirana_varijabla naziv="DomainObject.Predmet.ProtustrankaIDrugi_1">ALPHAcaffe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ALPHAcaffe jednostavno društvo s ograničenom odgovornošću za ugostiteljstvo i usluge, OIB 93527806273, Bihaćka 19, 31000 Osijek</izvorni_sadrzaj>
    <derivirana_varijabla naziv="DomainObject.Predmet.ProtustrankaIDrugiAdressOIB_1">ALPHAcaffe jednostavno društvo s ograničenom odgovornošću za ugostiteljstvo i usluge, OIB 93527806273, Bihaćka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ALPHAcaffe jednostavno društvo s ograničenom odgovornošću za ugostiteljstvo i usluge</item>
    </izvorni_sadrzaj>
    <derivirana_varijabla naziv="DomainObject.Predmet.SudioniciListNaziv_1">
      <item>FINA RC OSIJEK</item>
      <item>ALPHAcaffe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ALPHAcaffe jednostavno društvo s ograničenom odgovornošću za ugostiteljstvo i usluge, OIB 93527806273, Bihaćka 19,31000 Osijek</item>
    </izvorni_sadrzaj>
    <derivirana_varijabla naziv="DomainObject.Predmet.SudioniciListAdressOIB_1">
      <item>FINA RC OSIJEK, OIB 85821130368</item>
      <item>ALPHAcaffe jednostavno društvo s ograničenom odgovornošću za ugostiteljstvo i usluge, OIB 93527806273, Bihaćka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93527806273</item>
    </izvorni_sadrzaj>
    <derivirana_varijabla naziv="DomainObject.Predmet.SudioniciListNazivOIB_1">
      <item>, OIB 85821130368</item>
      <item>, OIB 93527806273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M. Gupca 32, 35000 Slavonski Brod</item>
    </izvorni_sadrzaj>
    <derivirana_varijabla naziv="DomainObject.Predmet.StecajniUpraviteljiListAddressOIB_1">
      <item>Ana-Maria Bogović, OIB 36495483478, M. Gupca 32,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89893-793F-4FBF-85E2-AE64E3C70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2789</properties:Characters>
  <properties:Lines>92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2018-01-23T08:33:00Z</dcterms:created>
  <dc:creator>Korisnik</dc:creator>
  <cp:lastModifiedBy>Žana Bem</cp:lastModifiedBy>
  <cp:lastPrinted>2018-01-23T08:44:00Z</cp:lastPrinted>
  <dcterms:modified xmlns:xsi="http://www.w3.org/2001/XMLSchema-instance" xsi:type="dcterms:W3CDTF">2018-01-23T08:44:00Z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St-1616/2017-5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