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37ae" w14:paraId="2d037ae" w:rsidRDefault="00F63A29" w:rsidP="00A9061D" w:rsidR="00727C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61D" w:rsidP="00A9061D" w:rsidR="00A9061D" w:rsidRPr="00BB5EC1">
      <w:pPr>
        <w:jc w:val="both"/>
        <w:rPr>
          <w:b/>
        </w:rPr>
      </w:pPr>
      <w:r w:rsidRPr="00BB5EC1">
        <w:rPr>
          <w:b/>
        </w:rPr>
        <w:t>REPUBLIKA HRVATSKA</w:t>
      </w:r>
    </w:p>
    <w:p w:rsidRDefault="00A9061D" w:rsidP="00A9061D" w:rsidR="00A9061D" w:rsidRPr="00B07C9F">
      <w:pPr>
        <w:jc w:val="both"/>
        <w:rPr>
          <w:b/>
        </w:rPr>
      </w:pPr>
      <w:r w:rsidRPr="00BB5EC1">
        <w:rPr>
          <w:b/>
        </w:rPr>
        <w:t>TRGOVAČKI SUD</w:t>
      </w:r>
      <w:r w:rsidRPr="00B07C9F">
        <w:rPr>
          <w:b/>
        </w:rPr>
        <w:t xml:space="preserve"> U OSIJEKU</w:t>
      </w:r>
    </w:p>
    <w:p w:rsidRDefault="00A9061D" w:rsidP="00A9061D" w:rsidR="00A9061D">
      <w:pPr>
        <w:jc w:val="both"/>
        <w:rPr>
          <w:b/>
        </w:rPr>
      </w:pPr>
      <w:r w:rsidRPr="00B07C9F">
        <w:rPr>
          <w:b/>
        </w:rPr>
        <w:t>STALNA SLUŽBA U SLAVONSKOM BRODU</w:t>
      </w:r>
      <w:r>
        <w:rPr>
          <w:b/>
        </w:rPr>
        <w:t xml:space="preserve">    </w:t>
      </w:r>
      <w:r w:rsidR="004743FC">
        <w:rPr>
          <w:b/>
        </w:rPr>
        <w:t xml:space="preserve">                             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Trg pobjede 13</w:t>
      </w:r>
    </w:p>
    <w:p w:rsidRDefault="00A9061D" w:rsidP="00A9061D" w:rsidR="00A9061D" w:rsidRPr="00B07C9F">
      <w:pPr>
        <w:jc w:val="both"/>
        <w:rPr>
          <w:b/>
        </w:rPr>
      </w:pPr>
      <w:r>
        <w:rPr>
          <w:b/>
        </w:rPr>
        <w:t>35000 Slavonski Brod</w:t>
      </w:r>
      <w:r w:rsidRPr="00B07C9F">
        <w:rPr>
          <w:b/>
        </w:rPr>
        <w:t xml:space="preserve">                           </w:t>
      </w:r>
    </w:p>
    <w:p w:rsidRDefault="00EB1087" w:rsidP="00EB1087" w:rsidR="00A9061D" w:rsidRPr="00F92D1E">
      <w:pPr>
        <w:jc w:val="center"/>
        <w:rPr>
          <w:b/>
        </w:rPr>
      </w:pPr>
      <w:r w:rsidRPr="00F92D1E">
        <w:rPr>
          <w:b/>
        </w:rPr>
        <w:t>R E P U B L I K A  H R V A T S K A</w:t>
      </w:r>
    </w:p>
    <w:p w:rsidRDefault="00A86E4A" w:rsidP="00EB1087" w:rsidR="00A86E4A" w:rsidRPr="00F92D1E">
      <w:pPr>
        <w:jc w:val="center"/>
        <w:rPr>
          <w:b/>
        </w:rPr>
      </w:pPr>
    </w:p>
    <w:p w:rsidRDefault="00A9061D" w:rsidP="00582963" w:rsidR="00677975" w:rsidRPr="00F92D1E">
      <w:pPr>
        <w:jc w:val="center"/>
        <w:rPr>
          <w:b/>
        </w:rPr>
      </w:pPr>
      <w:r w:rsidRPr="00F92D1E">
        <w:rPr>
          <w:b/>
        </w:rPr>
        <w:t>R</w:t>
      </w:r>
      <w:r w:rsidR="00F51C74" w:rsidRPr="00F92D1E">
        <w:rPr>
          <w:b/>
        </w:rPr>
        <w:t xml:space="preserve"> </w:t>
      </w:r>
      <w:r w:rsidRPr="00F92D1E">
        <w:rPr>
          <w:b/>
        </w:rPr>
        <w:t>J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  <w:r w:rsidR="00F51C74" w:rsidRPr="00F92D1E">
        <w:rPr>
          <w:b/>
        </w:rPr>
        <w:t xml:space="preserve"> </w:t>
      </w:r>
      <w:r w:rsidRPr="00F92D1E">
        <w:rPr>
          <w:b/>
        </w:rPr>
        <w:t>Š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  <w:r w:rsidR="00F51C74" w:rsidRPr="00F92D1E">
        <w:rPr>
          <w:b/>
        </w:rPr>
        <w:t xml:space="preserve"> </w:t>
      </w:r>
      <w:r w:rsidRPr="00F92D1E">
        <w:rPr>
          <w:b/>
        </w:rPr>
        <w:t>N</w:t>
      </w:r>
      <w:r w:rsidR="00F51C74" w:rsidRPr="00F92D1E">
        <w:rPr>
          <w:b/>
        </w:rPr>
        <w:t xml:space="preserve"> </w:t>
      </w:r>
      <w:r w:rsidRPr="00F92D1E">
        <w:rPr>
          <w:b/>
        </w:rPr>
        <w:t>J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</w:p>
    <w:p w:rsidRDefault="00A9061D" w:rsidP="00A9061D" w:rsidR="00A9061D" w:rsidRPr="00B07C9F">
      <w:pPr>
        <w:jc w:val="both"/>
        <w:rPr>
          <w:b/>
        </w:rPr>
      </w:pPr>
    </w:p>
    <w:p w:rsidRDefault="00A9061D" w:rsidP="00A9061D" w:rsidR="00CC1D7F">
      <w:pPr>
        <w:jc w:val="both"/>
      </w:pPr>
      <w:r w:rsidRPr="00B07C9F">
        <w:rPr>
          <w:b/>
        </w:rPr>
        <w:tab/>
      </w:r>
      <w:r w:rsidRPr="00B07C9F">
        <w:rPr>
          <w:b/>
        </w:rPr>
        <w:tab/>
      </w:r>
      <w:r w:rsidR="005A269E">
        <w:rPr>
          <w:b/>
        </w:rPr>
        <w:t>TRGOVAČKI SUD U OSIJEKU, STALNA SLUŽBA U SLAVONSKOM BRODU</w:t>
      </w:r>
      <w:r w:rsidR="005A269E">
        <w:t xml:space="preserve">, po stečajnoj sutkinji Mirni Vujčić, postupajući po prijedlogu predlagatelja Financijske agencije, Regionalnog centra Zagreb za otvaranje stečajnog postupka nad stečajnim dužnikom BELONG 92 jednostavno društvo s ograničenom odgovornošću za trgovinu, skraćena tvrtka: BELONG 92 j. d.o.o., Zagreb, Ulica Hrvatskog proljeća 26, OIB 04212104821 dana </w:t>
      </w:r>
      <w:r w:rsidR="00EB0FCD">
        <w:t>20</w:t>
      </w:r>
      <w:r w:rsidR="005A269E">
        <w:t>. studenog 2018. godine</w:t>
      </w:r>
    </w:p>
    <w:p w:rsidRDefault="00545886" w:rsidP="00545886" w:rsidR="00545886" w:rsidRPr="00B07C9F">
      <w:pPr>
        <w:jc w:val="center"/>
      </w:pPr>
      <w:r>
        <w:t>r i j e š i o  j e</w:t>
      </w:r>
    </w:p>
    <w:p w:rsidRDefault="00A9061D" w:rsidP="00545886" w:rsidR="006D43B1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B3DC4" w:rsidP="00E66F68" w:rsidR="006037BE">
      <w:pPr>
        <w:jc w:val="both"/>
      </w:pPr>
      <w:r>
        <w:t xml:space="preserve"> </w:t>
      </w:r>
      <w:r>
        <w:tab/>
      </w:r>
      <w:r>
        <w:tab/>
      </w:r>
      <w:r w:rsidR="00545886" w:rsidRPr="00545886">
        <w:t xml:space="preserve"> </w:t>
      </w:r>
      <w:r w:rsidR="008C1B06">
        <w:t>Ispravlja se rješenje</w:t>
      </w:r>
      <w:r w:rsidR="004D050E">
        <w:t xml:space="preserve"> o pokretanju prethodnog postupka radi utvrđivanja uvjeta za otvaranje stečajnog postupka</w:t>
      </w:r>
      <w:r w:rsidR="003A1832">
        <w:t xml:space="preserve"> ovoga suda</w:t>
      </w:r>
      <w:r w:rsidR="004A5584">
        <w:t xml:space="preserve"> </w:t>
      </w:r>
      <w:r w:rsidR="00545886" w:rsidRPr="00545886">
        <w:t>posl. br. 7/St-</w:t>
      </w:r>
      <w:r w:rsidR="004D050E">
        <w:t>751</w:t>
      </w:r>
      <w:r w:rsidR="00F9033A">
        <w:t>/201</w:t>
      </w:r>
      <w:r w:rsidR="004D050E">
        <w:t>8</w:t>
      </w:r>
      <w:r w:rsidR="00F9033A">
        <w:t>-</w:t>
      </w:r>
      <w:r w:rsidR="006037BE">
        <w:t>3</w:t>
      </w:r>
      <w:r w:rsidR="00D701A5">
        <w:t xml:space="preserve"> od </w:t>
      </w:r>
      <w:r w:rsidR="006037BE">
        <w:t>14. studenog 2</w:t>
      </w:r>
      <w:r w:rsidR="008C1B06">
        <w:t>018</w:t>
      </w:r>
      <w:r w:rsidR="00D701A5">
        <w:t xml:space="preserve">. </w:t>
      </w:r>
      <w:r w:rsidR="006037BE">
        <w:t>godine u točci II.</w:t>
      </w:r>
      <w:r w:rsidR="004A5584">
        <w:t xml:space="preserve"> izreke rješenja </w:t>
      </w:r>
      <w:r w:rsidR="006E35D8">
        <w:t xml:space="preserve">u oznaci datuma održavanja ročišta radi očitovanja o prijedloga za otvaranje stečajnog postupka i radi rasprave o pretpostavkama za otvaranje stečajnog postupka tako da umjesto datuma "12. siječnja 2018. godine" treba </w:t>
      </w:r>
      <w:r w:rsidR="006E35D8" w:rsidRPr="00E40848">
        <w:rPr>
          <w:b/>
        </w:rPr>
        <w:t>ispravno</w:t>
      </w:r>
      <w:r w:rsidR="006E35D8">
        <w:t xml:space="preserve"> stajati "</w:t>
      </w:r>
      <w:r w:rsidR="006E35D8" w:rsidRPr="00E40848">
        <w:rPr>
          <w:b/>
        </w:rPr>
        <w:t>12. prosinca 2018. godine</w:t>
      </w:r>
      <w:r w:rsidR="006E35D8">
        <w:t xml:space="preserve">". </w:t>
      </w:r>
    </w:p>
    <w:p w:rsidRDefault="004B3DC4" w:rsidP="004B3DC4" w:rsidR="004B3DC4">
      <w:pPr>
        <w:jc w:val="center"/>
      </w:pPr>
      <w:r>
        <w:t>Obrazloženje</w:t>
      </w:r>
    </w:p>
    <w:p w:rsidRDefault="004B3DC4" w:rsidP="004B3DC4" w:rsidR="004B3DC4">
      <w:pPr>
        <w:jc w:val="center"/>
      </w:pPr>
    </w:p>
    <w:p w:rsidRDefault="004B3DC4" w:rsidP="00E66F68" w:rsidR="00FE20CB">
      <w:pPr>
        <w:jc w:val="both"/>
      </w:pPr>
      <w:r>
        <w:t xml:space="preserve"> </w:t>
      </w:r>
      <w:r>
        <w:tab/>
      </w:r>
      <w:r>
        <w:tab/>
        <w:t xml:space="preserve">Tehničkom greškom prilikom izrade rješenja </w:t>
      </w:r>
      <w:r w:rsidR="00973EBB">
        <w:t xml:space="preserve">ovoga suda posl. br. </w:t>
      </w:r>
      <w:r w:rsidR="007A6ED9">
        <w:t>7/St-</w:t>
      </w:r>
      <w:r w:rsidR="00CC1D7F">
        <w:t>751/2018-3</w:t>
      </w:r>
      <w:r w:rsidR="001D0EF9">
        <w:t xml:space="preserve"> od </w:t>
      </w:r>
      <w:r w:rsidR="00CC1D7F">
        <w:t>14. studenog</w:t>
      </w:r>
      <w:r w:rsidR="001D0EF9">
        <w:t xml:space="preserve"> 2018. godine</w:t>
      </w:r>
      <w:r w:rsidR="007A6ED9">
        <w:t xml:space="preserve"> pogrešno</w:t>
      </w:r>
      <w:r w:rsidR="001D0EF9">
        <w:t xml:space="preserve"> je u točci II. izreke rješenja naveden</w:t>
      </w:r>
      <w:r w:rsidR="00FE20CB">
        <w:t xml:space="preserve"> datum održavanja ročišta radi očitovanja o prijedlogu za otvaranje stečajnog postupka i radi rasprave o pretpostavkama za otvaranje stečajnog postupka kao 12. siječnja 2018. godine, iako ispravno treba stajati 12. prosinca 2018. godine. </w:t>
      </w:r>
    </w:p>
    <w:p w:rsidRDefault="00E3529F" w:rsidP="00E66F68" w:rsidR="00720693">
      <w:pPr>
        <w:jc w:val="both"/>
      </w:pPr>
      <w:r>
        <w:tab/>
      </w:r>
      <w:r>
        <w:tab/>
        <w:t>Stoga je na temelju o</w:t>
      </w:r>
      <w:r w:rsidR="00515F23">
        <w:t>dredbe čl. 10</w:t>
      </w:r>
      <w:r w:rsidR="00485392">
        <w:t>.</w:t>
      </w:r>
      <w:r w:rsidR="00515F23">
        <w:t xml:space="preserve"> </w:t>
      </w:r>
      <w:r w:rsidR="00485392">
        <w:t>S</w:t>
      </w:r>
      <w:r w:rsidR="00515F23">
        <w:t>tečajnog zakona (</w:t>
      </w:r>
      <w:r w:rsidR="00533FE9">
        <w:t xml:space="preserve"> </w:t>
      </w:r>
      <w:r w:rsidR="00515F23">
        <w:t>NN 71/15 i</w:t>
      </w:r>
      <w:r w:rsidR="00593023">
        <w:t xml:space="preserve"> 104/17 ) </w:t>
      </w:r>
      <w:r w:rsidR="00515F23">
        <w:t>u svezi odredb</w:t>
      </w:r>
      <w:r w:rsidR="00756F8D">
        <w:t>i</w:t>
      </w:r>
      <w:r w:rsidR="00515F23">
        <w:t xml:space="preserve"> čl. 342</w:t>
      </w:r>
      <w:r w:rsidR="00756F8D">
        <w:t>. i čl. 347.</w:t>
      </w:r>
      <w:r w:rsidR="00515F23">
        <w:t xml:space="preserve"> Zakona o parničnom postupku odlučeno kao u izreci rješenja. </w:t>
      </w:r>
    </w:p>
    <w:p w:rsidRDefault="000249E1" w:rsidP="004B3DC4" w:rsidR="000249E1"/>
    <w:p w:rsidRDefault="000249E1" w:rsidP="004B3DC4" w:rsidR="000249E1">
      <w:r>
        <w:t xml:space="preserve"> </w:t>
      </w:r>
      <w:r>
        <w:tab/>
      </w:r>
      <w:r>
        <w:tab/>
        <w:t>U Slavons</w:t>
      </w:r>
      <w:r w:rsidR="006C1EF0">
        <w:t xml:space="preserve">kom Brodu </w:t>
      </w:r>
      <w:r w:rsidR="00EB0FCD">
        <w:t>20</w:t>
      </w:r>
      <w:r w:rsidR="001D0EF9">
        <w:t>. studenog</w:t>
      </w:r>
      <w:r>
        <w:t xml:space="preserve"> 2018. godine. </w:t>
      </w:r>
    </w:p>
    <w:p w:rsidRDefault="00876327" w:rsidP="004B3DC4" w:rsidR="00876327"/>
    <w:p w:rsidRDefault="00B57D1A" w:rsidP="000249E1" w:rsidR="000249E1" w:rsidRPr="000249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0249E1">
        <w:t xml:space="preserve"> </w:t>
      </w:r>
      <w:r w:rsidR="000249E1" w:rsidRPr="000249E1">
        <w:t>Sutkinja</w:t>
      </w:r>
    </w:p>
    <w:p w:rsidRDefault="000249E1" w:rsidP="006E35D8" w:rsidR="00C475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57D1A">
        <w:t xml:space="preserve">          </w:t>
      </w:r>
      <w:r w:rsidR="0047571A">
        <w:t xml:space="preserve"> </w:t>
      </w:r>
      <w:r>
        <w:t xml:space="preserve"> </w:t>
      </w:r>
      <w:r w:rsidR="007978FE">
        <w:t xml:space="preserve"> </w:t>
      </w:r>
      <w:r>
        <w:t>Mirna Vujčić</w:t>
      </w:r>
    </w:p>
    <w:p w:rsidRDefault="00876327" w:rsidP="0047571A" w:rsidR="00876327"/>
    <w:p w:rsidRDefault="00876327" w:rsidP="0047571A" w:rsidR="00876327"/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b/>
          <w:sz w:val="16"/>
          <w:szCs w:val="16"/>
        </w:rPr>
        <w:t>Naputak o pravnom lijeku</w:t>
      </w:r>
      <w:r w:rsidRPr="00720693">
        <w:rPr>
          <w:sz w:val="16"/>
          <w:szCs w:val="16"/>
        </w:rPr>
        <w:t>: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>Protiv ovog rješenja dopuštena je žalba u roku od osam dana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 xml:space="preserve"> po isteku osmog dana od dana objave rješenja na mrežnoj stranici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 xml:space="preserve"> e-Oglasna ploča sudova. Žalba se podnosi  Visokom trgovačkom </w:t>
      </w:r>
    </w:p>
    <w:p w:rsidRDefault="000249E1" w:rsidP="002F1FCF" w:rsidR="00ED4F14">
      <w:pPr>
        <w:rPr>
          <w:sz w:val="16"/>
          <w:szCs w:val="16"/>
        </w:rPr>
      </w:pPr>
      <w:r w:rsidRPr="00720693">
        <w:rPr>
          <w:sz w:val="16"/>
          <w:szCs w:val="16"/>
        </w:rPr>
        <w:t>sudu u Zagrebu  putem ovoga suda  u tri  primjerka</w:t>
      </w:r>
      <w:r w:rsidR="00A771A2">
        <w:rPr>
          <w:sz w:val="16"/>
          <w:szCs w:val="16"/>
        </w:rPr>
        <w:t>.</w:t>
      </w:r>
    </w:p>
    <w:p w:rsidRDefault="00A771A2" w:rsidP="002F1FCF" w:rsidR="00A771A2">
      <w:pPr>
        <w:rPr>
          <w:sz w:val="16"/>
          <w:szCs w:val="16"/>
        </w:rPr>
      </w:pPr>
      <w:r>
        <w:rPr>
          <w:sz w:val="16"/>
          <w:szCs w:val="16"/>
        </w:rPr>
        <w:t xml:space="preserve">Žalba ne odgađa izvršenje rješenja. </w:t>
      </w:r>
    </w:p>
    <w:p w:rsidRDefault="001A0787" w:rsidP="002F1FCF" w:rsidR="001A0787">
      <w:pPr>
        <w:rPr>
          <w:sz w:val="16"/>
          <w:szCs w:val="16"/>
        </w:rPr>
      </w:pPr>
    </w:p>
    <w:p w:rsidRDefault="001A0787" w:rsidP="002F1FCF" w:rsidR="001A0787">
      <w:pPr>
        <w:rPr>
          <w:sz w:val="16"/>
          <w:szCs w:val="16"/>
        </w:rPr>
      </w:pPr>
    </w:p>
    <w:p w:rsidRDefault="00841528" w:rsidP="002F1FCF" w:rsidR="00841528">
      <w:pPr>
        <w:rPr>
          <w:sz w:val="16"/>
          <w:szCs w:val="16"/>
        </w:rPr>
      </w:pPr>
    </w:p>
    <w:p w:rsidRDefault="00841528" w:rsidP="002F1FCF" w:rsidR="00841528">
      <w:pPr>
        <w:rPr>
          <w:sz w:val="16"/>
          <w:szCs w:val="16"/>
        </w:rPr>
      </w:pPr>
    </w:p>
    <w:p w:rsidRDefault="00C90D56" w:rsidP="00C90D56" w:rsidR="00C90D56" w:rsidRPr="00C90D56">
      <w:r w:rsidRPr="00C90D56">
        <w:t>DNA</w:t>
      </w:r>
    </w:p>
    <w:p w:rsidRDefault="00C90D56" w:rsidP="00C90D56" w:rsidR="00C90D56" w:rsidRPr="00C90D56"/>
    <w:p w:rsidRDefault="00C90D56" w:rsidP="00C90D56" w:rsidR="00C90D56" w:rsidRPr="00C90D56">
      <w:r w:rsidRPr="00C90D56">
        <w:t>1. Rješenje nepravomoćno</w:t>
      </w:r>
    </w:p>
    <w:p w:rsidRDefault="00C90D56" w:rsidP="00C90D56" w:rsidR="00C90D56" w:rsidRPr="00C90D56">
      <w:r w:rsidRPr="00C90D56">
        <w:t>2. Rješenje objaviti na mrežnoj stranici e-Oglasna ploča sudova</w:t>
      </w:r>
    </w:p>
    <w:p w:rsidRDefault="00C90D56" w:rsidP="00BC77EF" w:rsidR="00C90D56" w:rsidRPr="00C90D56">
      <w:r w:rsidRPr="00C90D56">
        <w:t xml:space="preserve">    </w:t>
      </w:r>
      <w:r w:rsidR="00BC77EF">
        <w:t>-dostaviti dužniku</w:t>
      </w:r>
    </w:p>
    <w:p w:rsidRDefault="001A0787" w:rsidP="00C90D56" w:rsidR="001A0787" w:rsidRPr="001A0787"/>
    <w:sectPr w:rsidSect="002243B2" w:rsidR="001A0787" w:rsidRPr="001A0787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75F" w:rsidR="006D475F">
      <w:r>
        <w:separator/>
      </w:r>
    </w:p>
  </w:endnote>
  <w:endnote w:id="0" w:type="continuationSeparator">
    <w:p w:rsidRDefault="006D475F" w:rsidR="006D4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75F" w:rsidR="006D475F">
      <w:r>
        <w:separator/>
      </w:r>
    </w:p>
  </w:footnote>
  <w:footnote w:id="0" w:type="continuationSeparator">
    <w:p w:rsidRDefault="006D475F" w:rsidR="006D47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41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9BD" w:rsidP="000529BD" w:rsidR="000529BD">
    <w:pPr>
      <w:pStyle w:val="Zaglavlje"/>
      <w:jc w:val="right"/>
    </w:pPr>
    <w:r>
      <w:rPr>
        <w:b/>
      </w:rPr>
      <w:t>B</w:t>
    </w:r>
    <w:r w:rsidR="00B53AFD">
      <w:rPr>
        <w:b/>
      </w:rPr>
      <w:t>roj: 7/St-</w:t>
    </w:r>
    <w:r w:rsidR="009B289B">
      <w:rPr>
        <w:b/>
      </w:rPr>
      <w:t>751</w:t>
    </w:r>
    <w:r>
      <w:rPr>
        <w:b/>
      </w:rPr>
      <w:t>/201</w:t>
    </w:r>
    <w:r w:rsidR="009B289B">
      <w:rPr>
        <w:b/>
      </w:rPr>
      <w:t>8</w:t>
    </w:r>
    <w:r>
      <w:rPr>
        <w:b/>
      </w:rPr>
      <w:t>-</w:t>
    </w:r>
    <w:r w:rsidR="00BC77EF">
      <w:rPr>
        <w:b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1D"/>
    <w:rsid w:val="0000275E"/>
    <w:rsid w:val="00012D00"/>
    <w:rsid w:val="000249E1"/>
    <w:rsid w:val="00034CCA"/>
    <w:rsid w:val="000442DC"/>
    <w:rsid w:val="000529BD"/>
    <w:rsid w:val="00057C6C"/>
    <w:rsid w:val="00060996"/>
    <w:rsid w:val="000637D2"/>
    <w:rsid w:val="00063BCC"/>
    <w:rsid w:val="00081531"/>
    <w:rsid w:val="00083EC9"/>
    <w:rsid w:val="000864B8"/>
    <w:rsid w:val="000968C7"/>
    <w:rsid w:val="000A2087"/>
    <w:rsid w:val="000A5021"/>
    <w:rsid w:val="000C47BF"/>
    <w:rsid w:val="000D1C5D"/>
    <w:rsid w:val="000D3D1F"/>
    <w:rsid w:val="000D4420"/>
    <w:rsid w:val="000D5884"/>
    <w:rsid w:val="000E0E7C"/>
    <w:rsid w:val="001014BE"/>
    <w:rsid w:val="001226D2"/>
    <w:rsid w:val="0012312D"/>
    <w:rsid w:val="00141F61"/>
    <w:rsid w:val="0015522F"/>
    <w:rsid w:val="001700C8"/>
    <w:rsid w:val="0018075F"/>
    <w:rsid w:val="001A0787"/>
    <w:rsid w:val="001B766D"/>
    <w:rsid w:val="001C7698"/>
    <w:rsid w:val="001D0EF9"/>
    <w:rsid w:val="001D4700"/>
    <w:rsid w:val="001D4E3C"/>
    <w:rsid w:val="001F365D"/>
    <w:rsid w:val="00205FB9"/>
    <w:rsid w:val="002243B2"/>
    <w:rsid w:val="00235A13"/>
    <w:rsid w:val="002536CC"/>
    <w:rsid w:val="002624B0"/>
    <w:rsid w:val="002637B1"/>
    <w:rsid w:val="002905CE"/>
    <w:rsid w:val="00291A7D"/>
    <w:rsid w:val="002A5618"/>
    <w:rsid w:val="002F1FCF"/>
    <w:rsid w:val="002F419C"/>
    <w:rsid w:val="00303278"/>
    <w:rsid w:val="003045B0"/>
    <w:rsid w:val="00305596"/>
    <w:rsid w:val="003124C5"/>
    <w:rsid w:val="00313F18"/>
    <w:rsid w:val="00352A2C"/>
    <w:rsid w:val="00361256"/>
    <w:rsid w:val="003726F7"/>
    <w:rsid w:val="00383526"/>
    <w:rsid w:val="00385BA3"/>
    <w:rsid w:val="003A1832"/>
    <w:rsid w:val="003B33A0"/>
    <w:rsid w:val="003D4B76"/>
    <w:rsid w:val="003E0557"/>
    <w:rsid w:val="003F5889"/>
    <w:rsid w:val="003F70AA"/>
    <w:rsid w:val="00400399"/>
    <w:rsid w:val="0040322A"/>
    <w:rsid w:val="0040515D"/>
    <w:rsid w:val="00410DBB"/>
    <w:rsid w:val="00427C2C"/>
    <w:rsid w:val="00436738"/>
    <w:rsid w:val="00441E08"/>
    <w:rsid w:val="00452BD7"/>
    <w:rsid w:val="0045514E"/>
    <w:rsid w:val="004557D9"/>
    <w:rsid w:val="00457D73"/>
    <w:rsid w:val="00473C86"/>
    <w:rsid w:val="004743FC"/>
    <w:rsid w:val="0047571A"/>
    <w:rsid w:val="00475C47"/>
    <w:rsid w:val="0047654E"/>
    <w:rsid w:val="00476877"/>
    <w:rsid w:val="00481087"/>
    <w:rsid w:val="00482D64"/>
    <w:rsid w:val="00485392"/>
    <w:rsid w:val="00486A6B"/>
    <w:rsid w:val="00487979"/>
    <w:rsid w:val="004A5584"/>
    <w:rsid w:val="004B179A"/>
    <w:rsid w:val="004B2797"/>
    <w:rsid w:val="004B3DC4"/>
    <w:rsid w:val="004D050E"/>
    <w:rsid w:val="004D7E4D"/>
    <w:rsid w:val="00515F23"/>
    <w:rsid w:val="00533FE9"/>
    <w:rsid w:val="00535C6C"/>
    <w:rsid w:val="00545886"/>
    <w:rsid w:val="005522BC"/>
    <w:rsid w:val="00560A46"/>
    <w:rsid w:val="00582963"/>
    <w:rsid w:val="00590F07"/>
    <w:rsid w:val="00593023"/>
    <w:rsid w:val="005950D3"/>
    <w:rsid w:val="005A269E"/>
    <w:rsid w:val="005D1176"/>
    <w:rsid w:val="005D748C"/>
    <w:rsid w:val="005D786C"/>
    <w:rsid w:val="005E78B7"/>
    <w:rsid w:val="005F338D"/>
    <w:rsid w:val="006037BE"/>
    <w:rsid w:val="006164DC"/>
    <w:rsid w:val="00617531"/>
    <w:rsid w:val="0063560E"/>
    <w:rsid w:val="00646936"/>
    <w:rsid w:val="006645A5"/>
    <w:rsid w:val="00673D5B"/>
    <w:rsid w:val="00677975"/>
    <w:rsid w:val="006779A7"/>
    <w:rsid w:val="006935A6"/>
    <w:rsid w:val="006A3B03"/>
    <w:rsid w:val="006A7217"/>
    <w:rsid w:val="006B0DC8"/>
    <w:rsid w:val="006C1EF0"/>
    <w:rsid w:val="006D43B1"/>
    <w:rsid w:val="006D475F"/>
    <w:rsid w:val="006D6228"/>
    <w:rsid w:val="006E35D8"/>
    <w:rsid w:val="0070004D"/>
    <w:rsid w:val="00706C74"/>
    <w:rsid w:val="00714AEB"/>
    <w:rsid w:val="00720693"/>
    <w:rsid w:val="00724173"/>
    <w:rsid w:val="00727CA9"/>
    <w:rsid w:val="00741623"/>
    <w:rsid w:val="00756F8D"/>
    <w:rsid w:val="00763485"/>
    <w:rsid w:val="00774392"/>
    <w:rsid w:val="007902A0"/>
    <w:rsid w:val="007978FE"/>
    <w:rsid w:val="007A1861"/>
    <w:rsid w:val="007A504A"/>
    <w:rsid w:val="007A5653"/>
    <w:rsid w:val="007A6ED9"/>
    <w:rsid w:val="007C4EFA"/>
    <w:rsid w:val="007C7BBF"/>
    <w:rsid w:val="007E0ECB"/>
    <w:rsid w:val="007F719A"/>
    <w:rsid w:val="0083526A"/>
    <w:rsid w:val="00841528"/>
    <w:rsid w:val="008442A7"/>
    <w:rsid w:val="00866FCD"/>
    <w:rsid w:val="008720E4"/>
    <w:rsid w:val="00876327"/>
    <w:rsid w:val="00896548"/>
    <w:rsid w:val="008A0122"/>
    <w:rsid w:val="008A22F2"/>
    <w:rsid w:val="008C1B06"/>
    <w:rsid w:val="008D7218"/>
    <w:rsid w:val="008F03BC"/>
    <w:rsid w:val="0090587F"/>
    <w:rsid w:val="00906F09"/>
    <w:rsid w:val="009129BE"/>
    <w:rsid w:val="009176AC"/>
    <w:rsid w:val="0093055F"/>
    <w:rsid w:val="0094150D"/>
    <w:rsid w:val="009458EE"/>
    <w:rsid w:val="009631CB"/>
    <w:rsid w:val="009634D4"/>
    <w:rsid w:val="00966856"/>
    <w:rsid w:val="00973EBB"/>
    <w:rsid w:val="0098103B"/>
    <w:rsid w:val="009979D9"/>
    <w:rsid w:val="00997AE2"/>
    <w:rsid w:val="009A71EB"/>
    <w:rsid w:val="009B289B"/>
    <w:rsid w:val="009B29AA"/>
    <w:rsid w:val="009C595F"/>
    <w:rsid w:val="009C6AC1"/>
    <w:rsid w:val="009D7388"/>
    <w:rsid w:val="00A004FC"/>
    <w:rsid w:val="00A014E8"/>
    <w:rsid w:val="00A069F4"/>
    <w:rsid w:val="00A24362"/>
    <w:rsid w:val="00A345EB"/>
    <w:rsid w:val="00A504E1"/>
    <w:rsid w:val="00A56C54"/>
    <w:rsid w:val="00A771A2"/>
    <w:rsid w:val="00A86E4A"/>
    <w:rsid w:val="00A9061D"/>
    <w:rsid w:val="00AA2F62"/>
    <w:rsid w:val="00AA4CD1"/>
    <w:rsid w:val="00AB36F9"/>
    <w:rsid w:val="00AB3D13"/>
    <w:rsid w:val="00AC4320"/>
    <w:rsid w:val="00AE4EF0"/>
    <w:rsid w:val="00AF0000"/>
    <w:rsid w:val="00AF190B"/>
    <w:rsid w:val="00B31A32"/>
    <w:rsid w:val="00B37988"/>
    <w:rsid w:val="00B46B4B"/>
    <w:rsid w:val="00B53AFD"/>
    <w:rsid w:val="00B56C98"/>
    <w:rsid w:val="00B57D1A"/>
    <w:rsid w:val="00B602CA"/>
    <w:rsid w:val="00B666A2"/>
    <w:rsid w:val="00B745D2"/>
    <w:rsid w:val="00B758AD"/>
    <w:rsid w:val="00B95B4A"/>
    <w:rsid w:val="00BA0513"/>
    <w:rsid w:val="00BB5118"/>
    <w:rsid w:val="00BB64A0"/>
    <w:rsid w:val="00BC6A4F"/>
    <w:rsid w:val="00BC77EF"/>
    <w:rsid w:val="00C0152B"/>
    <w:rsid w:val="00C17440"/>
    <w:rsid w:val="00C2606C"/>
    <w:rsid w:val="00C276F3"/>
    <w:rsid w:val="00C30227"/>
    <w:rsid w:val="00C3377B"/>
    <w:rsid w:val="00C4753A"/>
    <w:rsid w:val="00C51610"/>
    <w:rsid w:val="00C56B92"/>
    <w:rsid w:val="00C639DB"/>
    <w:rsid w:val="00C74052"/>
    <w:rsid w:val="00C86B8D"/>
    <w:rsid w:val="00C90552"/>
    <w:rsid w:val="00C90D56"/>
    <w:rsid w:val="00C927FE"/>
    <w:rsid w:val="00C96402"/>
    <w:rsid w:val="00CC1D7F"/>
    <w:rsid w:val="00CF2976"/>
    <w:rsid w:val="00D07C78"/>
    <w:rsid w:val="00D15C76"/>
    <w:rsid w:val="00D35614"/>
    <w:rsid w:val="00D4529B"/>
    <w:rsid w:val="00D476AA"/>
    <w:rsid w:val="00D53961"/>
    <w:rsid w:val="00D65B99"/>
    <w:rsid w:val="00D701A5"/>
    <w:rsid w:val="00D72829"/>
    <w:rsid w:val="00D7428F"/>
    <w:rsid w:val="00D74D1B"/>
    <w:rsid w:val="00D77460"/>
    <w:rsid w:val="00D85566"/>
    <w:rsid w:val="00D90761"/>
    <w:rsid w:val="00D97283"/>
    <w:rsid w:val="00DB2914"/>
    <w:rsid w:val="00DB3909"/>
    <w:rsid w:val="00DB5D58"/>
    <w:rsid w:val="00DC72E7"/>
    <w:rsid w:val="00DD4BB8"/>
    <w:rsid w:val="00DE61E4"/>
    <w:rsid w:val="00DF7B49"/>
    <w:rsid w:val="00E00935"/>
    <w:rsid w:val="00E3529F"/>
    <w:rsid w:val="00E40848"/>
    <w:rsid w:val="00E60602"/>
    <w:rsid w:val="00E66F68"/>
    <w:rsid w:val="00E76367"/>
    <w:rsid w:val="00E77AC5"/>
    <w:rsid w:val="00EB0ED1"/>
    <w:rsid w:val="00EB0FCD"/>
    <w:rsid w:val="00EB1087"/>
    <w:rsid w:val="00EC3412"/>
    <w:rsid w:val="00EC3D84"/>
    <w:rsid w:val="00ED2717"/>
    <w:rsid w:val="00ED4F14"/>
    <w:rsid w:val="00ED7882"/>
    <w:rsid w:val="00EF4814"/>
    <w:rsid w:val="00F04E72"/>
    <w:rsid w:val="00F41FAD"/>
    <w:rsid w:val="00F42899"/>
    <w:rsid w:val="00F42C77"/>
    <w:rsid w:val="00F510F3"/>
    <w:rsid w:val="00F51C74"/>
    <w:rsid w:val="00F63A29"/>
    <w:rsid w:val="00F74B29"/>
    <w:rsid w:val="00F9033A"/>
    <w:rsid w:val="00F92D1E"/>
    <w:rsid w:val="00F96253"/>
    <w:rsid w:val="00FA28B3"/>
    <w:rsid w:val="00FC47ED"/>
    <w:rsid w:val="00FE20CB"/>
    <w:rsid w:val="00FE3DF9"/>
    <w:rsid w:val="00FE561A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061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3A29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4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1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1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1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1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061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3A29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4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1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1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1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1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371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57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825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698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St-751/2018</izvorni_sadrzaj>
    <derivirana_varijabla naziv="DomainObject.Predmet.OznakaBroj_1">St-751/2018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BELONG 92 jednostavno društvo s ograničenom odgovornošću za trgovinu</izvorni_sadrzaj>
    <derivirana_varijabla naziv="DomainObject.Predmet.ProtustrankaFormated_1">  BELONG 92 jednostavno društvo s ograničenom odgovornošću za trgovinu</derivirana_varijabla>
  </DomainObject.Predmet.ProtustrankaFormated>
  <DomainObject.Predmet.ProtustrankaFormatedOIB>
    <izvorni_sadrzaj>  BELONG 92 jednostavno društvo s ograničenom odgovornošću za trgovinu, OIB 04212104821</izvorni_sadrzaj>
    <derivirana_varijabla naziv="DomainObject.Predmet.ProtustrankaFormatedOIB_1">  BELONG 92 jednostavno društvo s ograničenom odgovornošću za trgovinu, OIB 04212104821</derivirana_varijabla>
  </DomainObject.Predmet.ProtustrankaFormatedOIB>
  <DomainObject.Predmet.ProtustrankaFormatedWithAdress>
    <izvorni_sadrzaj> BELONG 92 jednostavno društvo s ograničenom odgovornošću za trgovinu, Ulica Hrvatskog proljeća 26, 10000 Zagreb</izvorni_sadrzaj>
    <derivirana_varijabla naziv="DomainObject.Predmet.ProtustrankaFormatedWithAdress_1"> BELONG 92 jednostavno društvo s ograničenom odgovornošću za trgovinu, Ulica Hrvatskog proljeća 26, 10000 Zagreb</derivirana_varijabla>
  </DomainObject.Predmet.ProtustrankaFormatedWithAdress>
  <DomainObject.Predmet.ProtustrankaFormatedWithAdressOIB>
    <izvorni_sadrzaj> BELONG 92 jednostavno društvo s ograničenom odgovornošću za trgovinu, OIB 04212104821, Ulica Hrvatskog proljeća 26, 10000 Zagreb</izvorni_sadrzaj>
    <derivirana_varijabla naziv="DomainObject.Predmet.ProtustrankaFormatedWithAdressOIB_1"> BELONG 92 jednostavno društvo s ograničenom odgovornošću za trgovinu, OIB 04212104821, Ulica Hrvatskog proljeća 26, 10000 Zagreb</derivirana_varijabla>
  </DomainObject.Predmet.ProtustrankaFormatedWithAdressOIB>
  <DomainObject.Predmet.ProtustrankaWithAdress>
    <izvorni_sadrzaj>BELONG 92 jednostavno društvo s ograničenom odgovornošću za trgovinu Ulica Hrvatskog proljeća 26, 10000 Zagreb</izvorni_sadrzaj>
    <derivirana_varijabla naziv="DomainObject.Predmet.ProtustrankaWithAdress_1">BELONG 92 jednostavno društvo s ograničenom odgovornošću za trgovinu Ulica Hrvatskog proljeća 26, 10000 Zagreb</derivirana_varijabla>
  </DomainObject.Predmet.ProtustrankaWithAdress>
  <DomainObject.Predmet.ProtustrankaWithAdressOIB>
    <izvorni_sadrzaj>BELONG 92 jednostavno društvo s ograničenom odgovornošću za trgovinu, OIB 04212104821, Ulica Hrvatskog proljeća 26, 10000 Zagreb</izvorni_sadrzaj>
    <derivirana_varijabla naziv="DomainObject.Predmet.ProtustrankaWithAdressOIB_1">BELONG 92 jednostavno društvo s ograničenom odgovornošću za trgovinu, OIB 04212104821, Ulica Hrvatskog proljeća 26, 10000 Zagreb</derivirana_varijabla>
  </DomainObject.Predmet.ProtustrankaWithAdressOIB>
  <DomainObject.Predmet.ProtustrankaNazivFormated>
    <izvorni_sadrzaj>BELONG 92 jednostavno društvo s ograničenom odgovornošću za trgovinu</izvorni_sadrzaj>
    <derivirana_varijabla naziv="DomainObject.Predmet.ProtustrankaNazivFormated_1">BELONG 92 jednostavno društvo s ograničenom odgovornošću za trgovinu</derivirana_varijabla>
  </DomainObject.Predmet.ProtustrankaNazivFormated>
  <DomainObject.Predmet.ProtustrankaNazivFormatedOIB>
    <izvorni_sadrzaj>BELONG 92 jednostavno društvo s ograničenom odgovornošću za trgovinu, OIB 04212104821</izvorni_sadrzaj>
    <derivirana_varijabla naziv="DomainObject.Predmet.ProtustrankaNazivFormatedOIB_1">BELONG 92 jednostavno društvo s ograničenom odgovornošću za trgovinu, OIB 04212104821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BELONG 92 jednostavno društvo s ograničenom odgovornošću za trgovinu</item>
    </izvorni_sadrzaj>
    <derivirana_varijabla naziv="DomainObject.Predmet.ProtuStrankaListFormated_1">
      <item>BELONG 92 jednostavno društvo s ograničenom odgovornošću za trgovinu</item>
    </derivirana_varijabla>
  </DomainObject.Predmet.ProtuStrankaListFormated>
  <DomainObject.Predmet.ProtuStrankaListFormatedOIB>
    <izvorni_sadrzaj>
      <item>BELONG 92 jednostavno društvo s ograničenom odgovornošću za trgovinu, OIB 04212104821</item>
    </izvorni_sadrzaj>
    <derivirana_varijabla naziv="DomainObject.Predmet.ProtuStrankaListFormatedOIB_1">
      <item>BELONG 92 jednostavno društvo s ograničenom odgovornošću za trgovinu, OIB 04212104821</item>
    </derivirana_varijabla>
  </DomainObject.Predmet.ProtuStrankaListFormatedOIB>
  <DomainObject.Predmet.ProtuStrankaListFormatedWithAdress>
    <izvorni_sadrzaj>
      <item>BELONG 92 jednostavno društvo s ograničenom odgovornošću za trgovinu, Ulica Hrvatskog proljeća 26, 10000 Zagreb</item>
    </izvorni_sadrzaj>
    <derivirana_varijabla naziv="DomainObject.Predmet.ProtuStrankaListFormatedWithAdress_1">
      <item>BELONG 92 jednostavno društvo s ograničenom odgovornošću za trgovinu, Ulica Hrvatskog proljeća 26, 10000 Zagreb</item>
    </derivirana_varijabla>
  </DomainObject.Predmet.ProtuStrankaListFormatedWithAdress>
  <DomainObject.Predmet.ProtuStrankaListFormatedWithAdressOIB>
    <izvorni_sadrzaj>
      <item>BELONG 92 jednostavno društvo s ograničenom odgovornošću za trgovinu, OIB 04212104821, Ulica Hrvatskog proljeća 26, 10000 Zagreb</item>
    </izvorni_sadrzaj>
    <derivirana_varijabla naziv="DomainObject.Predmet.ProtuStrankaListFormatedWithAdressOIB_1">
      <item>BELONG 92 jednostavno društvo s ograničenom odgovornošću za trgovinu, OIB 04212104821, Ulica Hrvatskog proljeća 26, 10000 Zagreb</item>
    </derivirana_varijabla>
  </DomainObject.Predmet.ProtuStrankaListFormatedWithAdressOIB>
  <DomainObject.Predmet.ProtuStrankaListNazivFormated>
    <izvorni_sadrzaj>
      <item>BELONG 92 jednostavno društvo s ograničenom odgovornošću za trgovinu</item>
    </izvorni_sadrzaj>
    <derivirana_varijabla naziv="DomainObject.Predmet.ProtuStrankaListNazivFormated_1">
      <item>BELONG 92 jednostavno društvo s ograničenom odgovornošću za trgovinu</item>
    </derivirana_varijabla>
  </DomainObject.Predmet.ProtuStrankaListNazivFormated>
  <DomainObject.Predmet.ProtuStrankaListNazivFormatedOIB>
    <izvorni_sadrzaj>
      <item>BELONG 92 jednostavno društvo s ograničenom odgovornošću za trgovinu, OIB 04212104821</item>
    </izvorni_sadrzaj>
    <derivirana_varijabla naziv="DomainObject.Predmet.ProtuStrankaListNazivFormatedOIB_1">
      <item>BELONG 92 jednostavno društvo s ograničenom odgovornošću za trgovinu, OIB 04212104821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BELONG 92 jednostavno društvo s ograničenom odgovornošću za trgovinu</izvorni_sadrzaj>
    <derivirana_varijabla naziv="DomainObject.Predmet.ProtustrankaIDrugi_1">BELONG 92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BELONG 92 jednostavno društvo s ograničenom odgovornošću za trgovinu, OIB 04212104821, Ulica Hrvatskog proljeća 26, 10000 Zagreb</izvorni_sadrzaj>
    <derivirana_varijabla naziv="DomainObject.Predmet.ProtustrankaIDrugiAdressOIB_1">BELONG 92 jednostavno društvo s ograničenom odgovornošću za trgovinu, OIB 04212104821, Ulica Hrvatskog proljeća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BELONG 92 jednostavno društvo s ograničenom odgovornošću za trgovinu</item>
      <item>FINA Regionalni centar Zagreb</item>
    </izvorni_sadrzaj>
    <derivirana_varijabla naziv="DomainObject.Predmet.SudioniciListNaziv_1">
      <item>BELONG 92 jednostavno društvo s ograničenom odgovornošću za trgovinu</item>
      <item>FINA Regionalni centar Zagreb</item>
    </derivirana_varijabla>
  </DomainObject.Predmet.SudioniciListNaziv>
  <DomainObject.Predmet.SudioniciListAdressOIB>
    <izvorni_sadrzaj>
      <item>BELONG 92 jednostavno društvo s ograničenom odgovornošću za trgovinu, OIB 04212104821, Ulica Hrvatskog proljeća 26,10000 Zagreb</item>
      <item>FINA Regionalni centar Zagreb, OIB 85821130368, Trg svibanjskih žrtava 1995. br. 1,10000 Zagreb</item>
    </izvorni_sadrzaj>
    <derivirana_varijabla naziv="DomainObject.Predmet.SudioniciListAdressOIB_1">
      <item>BELONG 92 jednostavno društvo s ograničenom odgovornošću za trgovinu, OIB 04212104821, Ulica Hrvatskog proljeća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04212104821</item>
      <item>, OIB 85821130368</item>
    </izvorni_sadrzaj>
    <derivirana_varijabla naziv="DomainObject.Predmet.SudioniciListNazivOIB_1">
      <item>, OIB 04212104821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St-751/2018-4</izvorni_sadrzaj>
    <derivirana_varijabla naziv="DomainObject.PredzadnjaOdlukaIzPredmeta.Oznaka_1">St-751/2018-4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2</properties:Pages>
  <properties:Words>336</properties:Words>
  <properties:Characters>1797</properties:Characters>
  <properties:Lines>55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2018-11-20T09:43:00Z</dcterms:created>
  <dc:creator>MICROSOFT OFFICE</dc:creator>
  <cp:lastModifiedBy>wsadmin</cp:lastModifiedBy>
  <cp:lastPrinted>2018-11-13T10:45:00Z</cp:lastPrinted>
  <dcterms:modified xmlns:xsi="http://www.w3.org/2001/XMLSchema-instance" xsi:type="dcterms:W3CDTF">2018-11-20T10:08:00Z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-ispravak rješnja st-751-2018-20.11.2018..docx)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