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608a1" w14:paraId="69608a1" w:rsidRDefault="00316CE0" w:rsidP="00316CE0" w:rsidR="00316CE0" w:rsidRPr="00316CE0">
      <w:pPr>
        <w15:collapsed w:val="false"/>
        <w:rPr>
          <w:rFonts w:cstheme="majorBidi" w:hAnsiTheme="majorBidi" w:asciiTheme="majorBidi"/>
        </w:rPr>
      </w:pPr>
      <w:bookmarkStart w:name="_GoBack" w:id="0"/>
      <w:bookmarkEnd w:id="0"/>
      <w:r w:rsidRPr="00316CE0">
        <w:rPr>
          <w:rFonts w:cstheme="majorBidi" w:hAnsiTheme="majorBidi" w:asciiTheme="majorBidi"/>
        </w:rPr>
        <w:t xml:space="preserve">    </w:t>
      </w:r>
      <w:r w:rsidRPr="00316CE0">
        <w:rPr>
          <w:rFonts w:cstheme="majorBidi" w:hAnsiTheme="majorBidi" w:asciiTheme="majorBidi"/>
          <w:noProof/>
        </w:rPr>
        <w:t xml:space="preserve">               </w:t>
      </w:r>
      <w:r w:rsidRPr="00316CE0">
        <w:rPr>
          <w:rFonts w:cstheme="majorBidi" w:hAnsiTheme="majorBidi" w:asciiTheme="majorBidi"/>
          <w:noProof/>
        </w:rPr>
        <w:drawing>
          <wp:inline distR="0" distL="0" distB="0" distT="0">
            <wp:extent cy="768350" cx="57785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835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16CE0" w:rsidP="00316CE0" w:rsidR="00316CE0" w:rsidRPr="00316CE0">
      <w:pPr>
        <w:rPr>
          <w:rFonts w:cstheme="majorBidi" w:hAnsiTheme="majorBidi" w:asciiTheme="majorBidi"/>
        </w:rPr>
      </w:pPr>
      <w:r w:rsidRPr="00316CE0">
        <w:rPr>
          <w:rFonts w:cstheme="majorBidi" w:hAnsiTheme="majorBidi" w:asciiTheme="majorBidi"/>
        </w:rPr>
        <w:t xml:space="preserve">     REPUBLIKA HRVATSKA</w:t>
      </w:r>
    </w:p>
    <w:p w:rsidRDefault="00316CE0" w:rsidP="00316CE0" w:rsidR="00316CE0" w:rsidRPr="00316CE0">
      <w:pPr>
        <w:rPr>
          <w:rFonts w:cstheme="majorBidi" w:hAnsiTheme="majorBidi" w:asciiTheme="majorBidi"/>
        </w:rPr>
      </w:pPr>
      <w:r w:rsidRPr="00316CE0">
        <w:rPr>
          <w:rFonts w:cstheme="majorBidi" w:hAnsiTheme="majorBidi" w:asciiTheme="majorBidi"/>
        </w:rPr>
        <w:t>TRGOVAČKI SUD U ZAGREBU</w:t>
      </w:r>
    </w:p>
    <w:p w:rsidRDefault="00316CE0" w:rsidP="00316CE0" w:rsidR="00316CE0" w:rsidRPr="00316CE0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</w:rPr>
      </w:pPr>
      <w:r w:rsidRPr="00316CE0">
        <w:rPr>
          <w:rFonts w:cstheme="majorBidi" w:hAnsiTheme="majorBidi" w:asciiTheme="majorBidi"/>
        </w:rPr>
        <w:t xml:space="preserve">        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8511FB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672228">
        <w:t>7</w:t>
      </w:r>
      <w:r w:rsidR="0075374F">
        <w:t>119</w:t>
      </w:r>
      <w:r w:rsidR="00D45AD5">
        <w:t>/201</w:t>
      </w:r>
      <w:r w:rsidR="00CF75AA">
        <w:t>6</w:t>
      </w:r>
      <w:r w:rsidR="001F6933">
        <w:t>,</w:t>
      </w:r>
      <w:r>
        <w:t xml:space="preserve"> temeljem odredbe članka </w:t>
      </w:r>
      <w:r w:rsidR="00AC4528">
        <w:t>430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D45AD5">
        <w:t>1</w:t>
      </w:r>
      <w:r w:rsidR="00EF24B2">
        <w:t>7</w:t>
      </w:r>
      <w:r w:rsidR="00D45AD5">
        <w:t>. ožujka 2017.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8511FB" w:rsidR="00096F35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A7415E">
        <w:t xml:space="preserve">a </w:t>
      </w:r>
      <w:r w:rsidR="0075374F" w:rsidRPr="0075374F">
        <w:t>Doralis studio j.d.o.o. za usluge,</w:t>
      </w:r>
      <w:r w:rsidR="0075374F">
        <w:t xml:space="preserve"> MBS:</w:t>
      </w:r>
      <w:r w:rsidR="0075374F" w:rsidRPr="0075374F">
        <w:rPr>
          <w:rFonts w:cs="Arial" w:hAnsi="Arial" w:ascii="Arial"/>
          <w:color w:val="003366"/>
          <w:sz w:val="18"/>
          <w:szCs w:val="18"/>
        </w:rPr>
        <w:t xml:space="preserve"> </w:t>
      </w:r>
      <w:r w:rsidR="0075374F" w:rsidRPr="0075374F">
        <w:t>080988269</w:t>
      </w:r>
      <w:r w:rsidR="0075374F">
        <w:t>,</w:t>
      </w:r>
      <w:r w:rsidR="0075374F" w:rsidRPr="0075374F">
        <w:t xml:space="preserve"> OIB:44634770225, Zagreb, Ulica Vladimira Filakovca 11</w:t>
      </w:r>
      <w:r w:rsidR="00D15580">
        <w:t>.</w:t>
      </w:r>
    </w:p>
    <w:p w:rsidRDefault="00D15580" w:rsidP="008511FB" w:rsidR="00D15580">
      <w:pPr>
        <w:jc w:val="both"/>
      </w:pPr>
    </w:p>
    <w:p w:rsidRDefault="003E5D1C" w:rsidP="008511FB" w:rsidR="00AC4528">
      <w:pPr>
        <w:jc w:val="both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4E0D38">
        <w:t xml:space="preserve">je </w:t>
      </w:r>
      <w:r w:rsidR="0075374F">
        <w:t>8.924,08</w:t>
      </w:r>
      <w:r w:rsidR="003A2BB8">
        <w:t xml:space="preserve"> </w:t>
      </w:r>
      <w:r w:rsidR="00AC4528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C73FC0" w:rsidP="008511FB" w:rsidR="00D45AD5">
      <w:pPr>
        <w:jc w:val="center"/>
      </w:pPr>
      <w:r>
        <w:t xml:space="preserve">U </w:t>
      </w:r>
      <w:r w:rsidR="00325398">
        <w:t>Zagreb</w:t>
      </w:r>
      <w:r>
        <w:t>u</w:t>
      </w:r>
      <w:r w:rsidR="00325398">
        <w:t>,</w:t>
      </w:r>
      <w:r w:rsidR="00590AEF">
        <w:t xml:space="preserve"> </w:t>
      </w:r>
      <w:r w:rsidR="00D45AD5">
        <w:t>1</w:t>
      </w:r>
      <w:r w:rsidR="00F44589">
        <w:t>7</w:t>
      </w:r>
      <w:r w:rsidR="00D45AD5">
        <w:t>. ožujka 2017.</w:t>
      </w:r>
    </w:p>
    <w:p w:rsidRDefault="00316CE0" w:rsidP="00316CE0" w:rsidR="00316CE0"/>
    <w:p w:rsidRDefault="00316CE0" w:rsidP="00316CE0" w:rsidR="00316CE0">
      <w:pPr>
        <w:jc w:val="right"/>
      </w:pPr>
      <w:r>
        <w:t>Sudski savjetnik</w:t>
      </w:r>
    </w:p>
    <w:p w:rsidRDefault="00316CE0" w:rsidP="00316CE0" w:rsidR="00C73FC0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Tea Antolčić</w:t>
      </w:r>
    </w:p>
    <w:sectPr w:rsidSect="00ED6AA8" w:rsidR="00C73FC0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14F7"/>
    <w:rsid w:val="000035D2"/>
    <w:rsid w:val="00011A71"/>
    <w:rsid w:val="000501C3"/>
    <w:rsid w:val="00052794"/>
    <w:rsid w:val="00055DE1"/>
    <w:rsid w:val="00057C47"/>
    <w:rsid w:val="00063553"/>
    <w:rsid w:val="0006643D"/>
    <w:rsid w:val="00095FDE"/>
    <w:rsid w:val="00096F35"/>
    <w:rsid w:val="000B5B71"/>
    <w:rsid w:val="000C4985"/>
    <w:rsid w:val="000D3B3F"/>
    <w:rsid w:val="000D6324"/>
    <w:rsid w:val="000E0EC9"/>
    <w:rsid w:val="000E3CF7"/>
    <w:rsid w:val="000F52CB"/>
    <w:rsid w:val="000F57B1"/>
    <w:rsid w:val="00114EAD"/>
    <w:rsid w:val="00120F3C"/>
    <w:rsid w:val="001419D9"/>
    <w:rsid w:val="00143BD9"/>
    <w:rsid w:val="00185571"/>
    <w:rsid w:val="0018699E"/>
    <w:rsid w:val="00191207"/>
    <w:rsid w:val="001B7047"/>
    <w:rsid w:val="001D0339"/>
    <w:rsid w:val="001D3860"/>
    <w:rsid w:val="001E50FB"/>
    <w:rsid w:val="001F6933"/>
    <w:rsid w:val="00215914"/>
    <w:rsid w:val="00230A63"/>
    <w:rsid w:val="002319D0"/>
    <w:rsid w:val="0024170D"/>
    <w:rsid w:val="00253873"/>
    <w:rsid w:val="00263D6D"/>
    <w:rsid w:val="00264D19"/>
    <w:rsid w:val="002662EB"/>
    <w:rsid w:val="00286170"/>
    <w:rsid w:val="00286397"/>
    <w:rsid w:val="00297E94"/>
    <w:rsid w:val="002A379E"/>
    <w:rsid w:val="002A4B5F"/>
    <w:rsid w:val="002C2147"/>
    <w:rsid w:val="002C2A57"/>
    <w:rsid w:val="002C7FE8"/>
    <w:rsid w:val="002D4C6D"/>
    <w:rsid w:val="002E6992"/>
    <w:rsid w:val="002F04F3"/>
    <w:rsid w:val="002F054D"/>
    <w:rsid w:val="00307A19"/>
    <w:rsid w:val="00316CE0"/>
    <w:rsid w:val="00322D81"/>
    <w:rsid w:val="00325398"/>
    <w:rsid w:val="00345E6C"/>
    <w:rsid w:val="003538DF"/>
    <w:rsid w:val="00355ECC"/>
    <w:rsid w:val="00364933"/>
    <w:rsid w:val="00371D1A"/>
    <w:rsid w:val="00380FA3"/>
    <w:rsid w:val="0038246E"/>
    <w:rsid w:val="00391C7F"/>
    <w:rsid w:val="00392D3A"/>
    <w:rsid w:val="00396AF4"/>
    <w:rsid w:val="003A2BB8"/>
    <w:rsid w:val="003B0E0D"/>
    <w:rsid w:val="003C2D0C"/>
    <w:rsid w:val="003D35F9"/>
    <w:rsid w:val="003E0126"/>
    <w:rsid w:val="003E3A15"/>
    <w:rsid w:val="003E5D1C"/>
    <w:rsid w:val="003F1212"/>
    <w:rsid w:val="00413F4C"/>
    <w:rsid w:val="00422431"/>
    <w:rsid w:val="0043741F"/>
    <w:rsid w:val="00441911"/>
    <w:rsid w:val="00442A1B"/>
    <w:rsid w:val="004513AF"/>
    <w:rsid w:val="00473A34"/>
    <w:rsid w:val="00495188"/>
    <w:rsid w:val="004B337A"/>
    <w:rsid w:val="004C27FB"/>
    <w:rsid w:val="004D6CD4"/>
    <w:rsid w:val="004E0D38"/>
    <w:rsid w:val="004F1FF3"/>
    <w:rsid w:val="004F3962"/>
    <w:rsid w:val="0053446F"/>
    <w:rsid w:val="005439EE"/>
    <w:rsid w:val="0055027D"/>
    <w:rsid w:val="005511EE"/>
    <w:rsid w:val="0056132D"/>
    <w:rsid w:val="00572798"/>
    <w:rsid w:val="005804B5"/>
    <w:rsid w:val="00590AEF"/>
    <w:rsid w:val="00591994"/>
    <w:rsid w:val="005975D6"/>
    <w:rsid w:val="005A0039"/>
    <w:rsid w:val="005A32B1"/>
    <w:rsid w:val="005A5A9C"/>
    <w:rsid w:val="005B36DC"/>
    <w:rsid w:val="005B6E49"/>
    <w:rsid w:val="005D0CFD"/>
    <w:rsid w:val="005D476D"/>
    <w:rsid w:val="005E2E82"/>
    <w:rsid w:val="005E4AB8"/>
    <w:rsid w:val="005E598C"/>
    <w:rsid w:val="005E7A92"/>
    <w:rsid w:val="005F0073"/>
    <w:rsid w:val="005F4627"/>
    <w:rsid w:val="00610AC3"/>
    <w:rsid w:val="00612621"/>
    <w:rsid w:val="00614480"/>
    <w:rsid w:val="006210F5"/>
    <w:rsid w:val="00627F6A"/>
    <w:rsid w:val="00641A1B"/>
    <w:rsid w:val="006425CD"/>
    <w:rsid w:val="00657B8E"/>
    <w:rsid w:val="00662773"/>
    <w:rsid w:val="006679A2"/>
    <w:rsid w:val="00672228"/>
    <w:rsid w:val="006C7CEB"/>
    <w:rsid w:val="00705C18"/>
    <w:rsid w:val="00724C4C"/>
    <w:rsid w:val="00734EB1"/>
    <w:rsid w:val="0075374F"/>
    <w:rsid w:val="00756217"/>
    <w:rsid w:val="0075675F"/>
    <w:rsid w:val="00760CE7"/>
    <w:rsid w:val="00763872"/>
    <w:rsid w:val="007670DE"/>
    <w:rsid w:val="00772C24"/>
    <w:rsid w:val="00772E9A"/>
    <w:rsid w:val="0077488E"/>
    <w:rsid w:val="007A4262"/>
    <w:rsid w:val="007A55E4"/>
    <w:rsid w:val="007B5AFD"/>
    <w:rsid w:val="007D5A5D"/>
    <w:rsid w:val="007E20EC"/>
    <w:rsid w:val="007E697F"/>
    <w:rsid w:val="007F33F3"/>
    <w:rsid w:val="007F7427"/>
    <w:rsid w:val="00804E3F"/>
    <w:rsid w:val="008155EE"/>
    <w:rsid w:val="00832AC4"/>
    <w:rsid w:val="008511FB"/>
    <w:rsid w:val="00851A5E"/>
    <w:rsid w:val="008613BD"/>
    <w:rsid w:val="00863025"/>
    <w:rsid w:val="00871F01"/>
    <w:rsid w:val="00876C84"/>
    <w:rsid w:val="00897DAC"/>
    <w:rsid w:val="008A3D4F"/>
    <w:rsid w:val="008A753C"/>
    <w:rsid w:val="008B6F66"/>
    <w:rsid w:val="008F2A74"/>
    <w:rsid w:val="0091261F"/>
    <w:rsid w:val="00920CA0"/>
    <w:rsid w:val="009419D8"/>
    <w:rsid w:val="00952F35"/>
    <w:rsid w:val="009679B6"/>
    <w:rsid w:val="00985CBC"/>
    <w:rsid w:val="009A47BB"/>
    <w:rsid w:val="009D4B40"/>
    <w:rsid w:val="00A03FA8"/>
    <w:rsid w:val="00A05FFB"/>
    <w:rsid w:val="00A54508"/>
    <w:rsid w:val="00A612A9"/>
    <w:rsid w:val="00A649BD"/>
    <w:rsid w:val="00A71431"/>
    <w:rsid w:val="00A71BAF"/>
    <w:rsid w:val="00A7415E"/>
    <w:rsid w:val="00A74331"/>
    <w:rsid w:val="00AA245E"/>
    <w:rsid w:val="00AC2CF4"/>
    <w:rsid w:val="00AC4528"/>
    <w:rsid w:val="00AC6175"/>
    <w:rsid w:val="00AD027A"/>
    <w:rsid w:val="00AE0094"/>
    <w:rsid w:val="00AE6DC3"/>
    <w:rsid w:val="00B04794"/>
    <w:rsid w:val="00B10CAD"/>
    <w:rsid w:val="00B17362"/>
    <w:rsid w:val="00B50F72"/>
    <w:rsid w:val="00B81361"/>
    <w:rsid w:val="00B82F18"/>
    <w:rsid w:val="00BA3473"/>
    <w:rsid w:val="00BE7A68"/>
    <w:rsid w:val="00C006BF"/>
    <w:rsid w:val="00C06067"/>
    <w:rsid w:val="00C7220F"/>
    <w:rsid w:val="00C729FB"/>
    <w:rsid w:val="00C73FC0"/>
    <w:rsid w:val="00C80704"/>
    <w:rsid w:val="00C820E2"/>
    <w:rsid w:val="00C8291C"/>
    <w:rsid w:val="00C836B9"/>
    <w:rsid w:val="00C9065B"/>
    <w:rsid w:val="00C958E9"/>
    <w:rsid w:val="00CA522E"/>
    <w:rsid w:val="00CB1286"/>
    <w:rsid w:val="00CB51FF"/>
    <w:rsid w:val="00CC2936"/>
    <w:rsid w:val="00CC47EA"/>
    <w:rsid w:val="00CD45B0"/>
    <w:rsid w:val="00CE2188"/>
    <w:rsid w:val="00CE7362"/>
    <w:rsid w:val="00CE7AB2"/>
    <w:rsid w:val="00CF0694"/>
    <w:rsid w:val="00CF3099"/>
    <w:rsid w:val="00CF75AA"/>
    <w:rsid w:val="00D01B78"/>
    <w:rsid w:val="00D07F1B"/>
    <w:rsid w:val="00D15580"/>
    <w:rsid w:val="00D45AD5"/>
    <w:rsid w:val="00D626DB"/>
    <w:rsid w:val="00D66226"/>
    <w:rsid w:val="00D93012"/>
    <w:rsid w:val="00D96F82"/>
    <w:rsid w:val="00DA2489"/>
    <w:rsid w:val="00DD6200"/>
    <w:rsid w:val="00DE5553"/>
    <w:rsid w:val="00DF1679"/>
    <w:rsid w:val="00E22F6D"/>
    <w:rsid w:val="00E42690"/>
    <w:rsid w:val="00E45720"/>
    <w:rsid w:val="00E81DAA"/>
    <w:rsid w:val="00E86AA1"/>
    <w:rsid w:val="00EA1CD2"/>
    <w:rsid w:val="00EC3302"/>
    <w:rsid w:val="00ED6AA8"/>
    <w:rsid w:val="00EF24B2"/>
    <w:rsid w:val="00EF5AB4"/>
    <w:rsid w:val="00F034D3"/>
    <w:rsid w:val="00F04FC2"/>
    <w:rsid w:val="00F2231F"/>
    <w:rsid w:val="00F27E12"/>
    <w:rsid w:val="00F31ACC"/>
    <w:rsid w:val="00F44589"/>
    <w:rsid w:val="00F64384"/>
    <w:rsid w:val="00FB091E"/>
    <w:rsid w:val="00FB3FFA"/>
    <w:rsid w:val="00FB742C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F33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33F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33F3"/>
    <w:rPr>
      <w:rFonts w:cstheme="majorBidi" w:hAnsiTheme="majorBidi" w:asciiTheme="majorBidi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33F3"/>
    <w:rPr>
      <w:rFonts w:cstheme="majorBidi" w:hAnsiTheme="majorBidi" w:asciiTheme="majorBidi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33F3"/>
    <w:rPr>
      <w:rFonts w:cstheme="majorBidi" w:hAnsiTheme="majorBidi" w:asciiTheme="majorBidi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F33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33F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33F3"/>
    <w:rPr>
      <w:rFonts w:asciiTheme="majorBidi" w:cstheme="majorBidi" w:hAnsiTheme="majorBidi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33F3"/>
    <w:rPr>
      <w:rFonts w:asciiTheme="majorBidi" w:cstheme="majorBidi" w:hAnsiTheme="majorBidi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33F3"/>
    <w:rPr>
      <w:rFonts w:asciiTheme="majorBidi" w:cstheme="majorBidi" w:hAnsiTheme="majorBidi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1547809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3956285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6039727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274622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020748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4106104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363961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73026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11341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359017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833681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ožujka 2017.</izvorni_sadrzaj>
    <derivirana_varijabla naziv="DomainObject.DatumDonosenjaOdluke_1">17.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Tea</izvorni_sadrzaj>
    <derivirana_varijabla naziv="DomainObject.DonositeljOdluke.Ime_1">Tea</derivirana_varijabla>
  </DomainObject.DonositeljOdluke.Ime>
  <DomainObject.DonositeljOdluke.Prezime>
    <izvorni_sadrzaj>Antolčić</izvorni_sadrzaj>
    <derivirana_varijabla naziv="DomainObject.DonositeljOdluke.Prezime_1">Antolčić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7119</izvorni_sadrzaj>
    <derivirana_varijabla naziv="DomainObject.Predmet.Broj_1">7119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2016.</izvorni_sadrzaj>
    <derivirana_varijabla naziv="DomainObject.Predmet.DatumOsnivanja_1">29.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St-7119/2016</izvorni_sadrzaj>
    <derivirana_varijabla naziv="DomainObject.Predmet.OznakaBroj_1">St-7119/2016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Doralis studio j.d.o.o. za usluge</izvorni_sadrzaj>
    <derivirana_varijabla naziv="DomainObject.Predmet.ProtustrankaFormated_1">  Doralis studio j.d.o.o. za usluge</derivirana_varijabla>
  </DomainObject.Predmet.ProtustrankaFormated>
  <DomainObject.Predmet.ProtustrankaFormatedOIB>
    <izvorni_sadrzaj>  Doralis studio j.d.o.o. za usluge, OIB 44634770225</izvorni_sadrzaj>
    <derivirana_varijabla naziv="DomainObject.Predmet.ProtustrankaFormatedOIB_1">  Doralis studio j.d.o.o. za usluge, OIB 44634770225</derivirana_varijabla>
  </DomainObject.Predmet.ProtustrankaFormatedOIB>
  <DomainObject.Predmet.ProtustrankaFormatedWithAdress>
    <izvorni_sadrzaj> Doralis studio j.d.o.o. za usluge, Ulica Vladimira Filakovca 11, 10000 Zagreb</izvorni_sadrzaj>
    <derivirana_varijabla naziv="DomainObject.Predmet.ProtustrankaFormatedWithAdress_1"> Doralis studio j.d.o.o. za usluge, Ulica Vladimira Filakovca 11, 10000 Zagreb</derivirana_varijabla>
  </DomainObject.Predmet.ProtustrankaFormatedWithAdress>
  <DomainObject.Predmet.ProtustrankaFormatedWithAdressOIB>
    <izvorni_sadrzaj> Doralis studio j.d.o.o. za usluge, OIB 44634770225, Ulica Vladimira Filakovca 11, 10000 Zagreb</izvorni_sadrzaj>
    <derivirana_varijabla naziv="DomainObject.Predmet.ProtustrankaFormatedWithAdressOIB_1"> Doralis studio j.d.o.o. za usluge, OIB 44634770225, Ulica Vladimira Filakovca 11, 10000 Zagreb</derivirana_varijabla>
  </DomainObject.Predmet.ProtustrankaFormatedWithAdressOIB>
  <DomainObject.Predmet.ProtustrankaWithAdress>
    <izvorni_sadrzaj>Doralis studio j.d.o.o. za usluge Ulica Vladimira Filakovca 11, 10000 Zagreb</izvorni_sadrzaj>
    <derivirana_varijabla naziv="DomainObject.Predmet.ProtustrankaWithAdress_1">Doralis studio j.d.o.o. za usluge Ulica Vladimira Filakovca 11, 10000 Zagreb</derivirana_varijabla>
  </DomainObject.Predmet.ProtustrankaWithAdress>
  <DomainObject.Predmet.ProtustrankaWithAdressOIB>
    <izvorni_sadrzaj>Doralis studio j.d.o.o. za usluge, OIB 44634770225, Ulica Vladimira Filakovca 11, 10000 Zagreb</izvorni_sadrzaj>
    <derivirana_varijabla naziv="DomainObject.Predmet.ProtustrankaWithAdressOIB_1">Doralis studio j.d.o.o. za usluge, OIB 44634770225, Ulica Vladimira Filakovca 11, 10000 Zagreb</derivirana_varijabla>
  </DomainObject.Predmet.ProtustrankaWithAdressOIB>
  <DomainObject.Predmet.ProtustrankaNazivFormated>
    <izvorni_sadrzaj>Doralis studio j.d.o.o. za usluge</izvorni_sadrzaj>
    <derivirana_varijabla naziv="DomainObject.Predmet.ProtustrankaNazivFormated_1">Doralis studio j.d.o.o. za usluge</derivirana_varijabla>
  </DomainObject.Predmet.ProtustrankaNazivFormated>
  <DomainObject.Predmet.ProtustrankaNazivFormatedOIB>
    <izvorni_sadrzaj>Doralis studio j.d.o.o. za usluge, OIB 44634770225</izvorni_sadrzaj>
    <derivirana_varijabla naziv="DomainObject.Predmet.ProtustrankaNazivFormatedOIB_1">Doralis studio j.d.o.o. za usluge, OIB 44634770225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14.St-T. Antolčić</izvorni_sadrzaj>
    <derivirana_varijabla naziv="DomainObject.Predmet.Referada.Naziv_1">14.St-T. Antolčić</derivirana_varijabla>
  </DomainObject.Predmet.Referada.Naziv>
  <DomainObject.Predmet.Referada.Oznaka>
    <izvorni_sadrzaj>14.St</izvorni_sadrzaj>
    <derivirana_varijabla naziv="DomainObject.Predmet.Referada.Oznaka_1">14.St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Tea Antolčić</izvorni_sadrzaj>
    <derivirana_varijabla naziv="DomainObject.Predmet.Referada.Sudac_1">Tea Antolčić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14.St-T. Antolčić</izvorni_sadrzaj>
    <derivirana_varijabla naziv="DomainObject.Predmet.TrenutnaLokacijaSpisa.Naziv_1">14.St-T. Antolčić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Doralis studio j.d.o.o. za usluge</item>
    </izvorni_sadrzaj>
    <derivirana_varijabla naziv="DomainObject.Predmet.ProtuStrankaListFormated_1">
      <item>Doralis studio j.d.o.o. za usluge</item>
    </derivirana_varijabla>
  </DomainObject.Predmet.ProtuStrankaListFormated>
  <DomainObject.Predmet.ProtuStrankaListFormatedOIB>
    <izvorni_sadrzaj>
      <item>Doralis studio j.d.o.o. za usluge, OIB 44634770225</item>
    </izvorni_sadrzaj>
    <derivirana_varijabla naziv="DomainObject.Predmet.ProtuStrankaListFormatedOIB_1">
      <item>Doralis studio j.d.o.o. za usluge, OIB 44634770225</item>
    </derivirana_varijabla>
  </DomainObject.Predmet.ProtuStrankaListFormatedOIB>
  <DomainObject.Predmet.ProtuStrankaListFormatedWithAdress>
    <izvorni_sadrzaj>
      <item>Doralis studio j.d.o.o. za usluge, Ulica Vladimira Filakovca 11, 10000 Zagreb</item>
    </izvorni_sadrzaj>
    <derivirana_varijabla naziv="DomainObject.Predmet.ProtuStrankaListFormatedWithAdress_1">
      <item>Doralis studio j.d.o.o. za usluge, Ulica Vladimira Filakovca 11, 10000 Zagreb</item>
    </derivirana_varijabla>
  </DomainObject.Predmet.ProtuStrankaListFormatedWithAdress>
  <DomainObject.Predmet.ProtuStrankaListFormatedWithAdressOIB>
    <izvorni_sadrzaj>
      <item>Doralis studio j.d.o.o. za usluge, OIB 44634770225, Ulica Vladimira Filakovca 11, 10000 Zagreb</item>
    </izvorni_sadrzaj>
    <derivirana_varijabla naziv="DomainObject.Predmet.ProtuStrankaListFormatedWithAdressOIB_1">
      <item>Doralis studio j.d.o.o. za usluge, OIB 44634770225, Ulica Vladimira Filakovca 11, 10000 Zagreb</item>
    </derivirana_varijabla>
  </DomainObject.Predmet.ProtuStrankaListFormatedWithAdressOIB>
  <DomainObject.Predmet.ProtuStrankaListNazivFormated>
    <izvorni_sadrzaj>
      <item>Doralis studio j.d.o.o. za usluge</item>
    </izvorni_sadrzaj>
    <derivirana_varijabla naziv="DomainObject.Predmet.ProtuStrankaListNazivFormated_1">
      <item>Doralis studio j.d.o.o. za usluge</item>
    </derivirana_varijabla>
  </DomainObject.Predmet.ProtuStrankaListNazivFormated>
  <DomainObject.Predmet.ProtuStrankaListNazivFormatedOIB>
    <izvorni_sadrzaj>
      <item>Doralis studio j.d.o.o. za usluge, OIB 44634770225</item>
    </izvorni_sadrzaj>
    <derivirana_varijabla naziv="DomainObject.Predmet.ProtuStrankaListNazivFormatedOIB_1">
      <item>Doralis studio j.d.o.o. za usluge, OIB 44634770225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2017.</izvorni_sadrzaj>
    <derivirana_varijabla naziv="DomainObject.Datum_1">17.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Doralis studio j.d.o.o. za usluge</izvorni_sadrzaj>
    <derivirana_varijabla naziv="DomainObject.Predmet.ProtustrankaIDrugi_1">Doralis studio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Doralis studio j.d.o.o. za usluge, OIB 44634770225, Ulica Vladimira Filakovca 11, 10000 Zagreb</izvorni_sadrzaj>
    <derivirana_varijabla naziv="DomainObject.Predmet.ProtustrankaIDrugiAdressOIB_1">Doralis studio j.d.o.o. za usluge, OIB 44634770225, Ulica Vladimira Filakovca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Doralis studio j.d.o.o. za usluge</item>
    </izvorni_sadrzaj>
    <derivirana_varijabla naziv="DomainObject.Predmet.SudioniciListNaziv_1">
      <item>FINA Regionalni centar Zagreb</item>
      <item>Doralis studio j.d.o.o. za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Doralis studio j.d.o.o. za usluge, OIB 44634770225, Ulica Vladimira Filakovca 11,10000 Zagreb</item>
    </izvorni_sadrzaj>
    <derivirana_varijabla naziv="DomainObject.Predmet.SudioniciListAdressOIB_1">
      <item>FINA Regionalni centar Zagreb, OIB 85821130368, Trg svibanjskih žrtava 1995. br. 1,10000 Zagreb</item>
      <item>Doralis studio j.d.o.o. za usluge, OIB 44634770225, Ulica Vladimira Filakovca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44634770225</item>
    </izvorni_sadrzaj>
    <derivirana_varijabla naziv="DomainObject.Predmet.SudioniciListNazivOIB_1">
      <item>, OIB 85821130368</item>
      <item>, OIB 44634770225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238</properties:Words>
  <properties:Characters>1320</properties:Characters>
  <properties:Lines>38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2017-03-17T09:43:00Z</dcterms:created>
  <dc:creator>ilukac</dc:creator>
  <cp:lastModifiedBy>Marijan Marković</cp:lastModifiedBy>
  <cp:lastPrinted>2017-03-17T09:43:00Z</cp:lastPrinted>
  <dcterms:modified xmlns:xsi="http://www.w3.org/2001/XMLSchema-instance" xsi:type="dcterms:W3CDTF">2017-03-17T10:39:00Z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