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a537" w14:paraId="3b2a537"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314B82">
        <w:rPr>
          <w:rFonts w:hAnsi="Times New Roman" w:ascii="Times New Roman"/>
          <w:sz w:val="24"/>
        </w:rPr>
        <w:t>6592</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314B82" w:rsidR="00314B82">
      <w:pPr>
        <w:jc w:val="both"/>
        <w:rPr>
          <w:rFonts w:hAnsi="Times New Roman" w:ascii="Times New Roman"/>
          <w:sz w:val="24"/>
        </w:rPr>
      </w:pPr>
      <w:r w:rsidRPr="004A0D6C">
        <w:rPr>
          <w:rFonts w:hAnsi="Times New Roman" w:ascii="Times New Roman"/>
          <w:sz w:val="24"/>
        </w:rPr>
        <w:tab/>
      </w:r>
      <w:r w:rsidR="00314B82"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314B82">
        <w:rPr>
          <w:rFonts w:hAnsi="Times New Roman" w:ascii="Times New Roman"/>
          <w:sz w:val="24"/>
        </w:rPr>
        <w:t>PROTOS TECH d. o. o., Zagreb, Markuševečka cesta 76, OIB 81113968546, 22.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314B82">
        <w:rPr>
          <w:rFonts w:hAnsi="Times New Roman" w:ascii="Times New Roman"/>
          <w:sz w:val="24"/>
        </w:rPr>
        <w:t xml:space="preserve">Miro Radić, Zagreb, Markuševečkacesta 76, OIB </w:t>
      </w:r>
      <w:r w:rsidR="0064373B">
        <w:rPr>
          <w:rFonts w:hAnsi="Times New Roman" w:ascii="Times New Roman"/>
          <w:sz w:val="24"/>
        </w:rPr>
        <w:t>90310907978</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314B82">
        <w:rPr>
          <w:rFonts w:hAnsi="Times New Roman" w:ascii="Times New Roman"/>
          <w:sz w:val="24"/>
        </w:rPr>
        <w:t>6592</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314B82">
        <w:rPr>
          <w:rFonts w:hAnsi="Times New Roman" w:ascii="Times New Roman"/>
          <w:sz w:val="24"/>
          <w:lang w:val="pl-PL"/>
        </w:rPr>
        <w:t>6592</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64373B">
        <w:rPr>
          <w:rFonts w:hAnsi="Times New Roman" w:ascii="Times New Roman"/>
          <w:sz w:val="24"/>
        </w:rPr>
        <w:t>Miro Radić, Zagreb, Markuševečkacesta 76, OIB 90310907978</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w:t>
      </w:r>
      <w:r w:rsidR="00536037">
        <w:rPr>
          <w:rFonts w:hAnsi="Times New Roman" w:ascii="Times New Roman"/>
          <w:sz w:val="24"/>
        </w:rPr>
        <w:t>9</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730A8">
        <w:rPr>
          <w:rFonts w:hAnsi="Times New Roman" w:ascii="Times New Roman"/>
          <w:sz w:val="24"/>
        </w:rPr>
        <w:t>22</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E96F8D">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E96F8D" w:rsidP="00AB7A2F" w:rsidR="00E96F8D">
      <w:pPr>
        <w:ind w:firstLine="708" w:left="4248"/>
        <w:jc w:val="both"/>
        <w:rPr>
          <w:rFonts w:hAnsi="Times New Roman" w:ascii="Times New Roman"/>
          <w:lang w:val="pl-PL"/>
        </w:rPr>
      </w:pPr>
      <w:r>
        <w:rPr>
          <w:rFonts w:hAnsi="Times New Roman" w:ascii="Times New Roman"/>
          <w:lang w:val="pl-PL"/>
        </w:rPr>
        <w:t>Za točnost otpravka – ovl. službenik</w:t>
      </w:r>
    </w:p>
    <w:p w:rsidRDefault="00E96F8D" w:rsidP="00995CE9" w:rsidR="00E96F8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42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9133AE">
      <w:t>5</w:t>
    </w:r>
    <w:r w:rsidR="00314B82">
      <w:t>92</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D0D79"/>
    <w:rsid w:val="00243CF7"/>
    <w:rsid w:val="002B099D"/>
    <w:rsid w:val="002C291E"/>
    <w:rsid w:val="00314B82"/>
    <w:rsid w:val="00325E40"/>
    <w:rsid w:val="00357D28"/>
    <w:rsid w:val="00382E26"/>
    <w:rsid w:val="003D5BF1"/>
    <w:rsid w:val="00400EEF"/>
    <w:rsid w:val="004029D1"/>
    <w:rsid w:val="00427DCD"/>
    <w:rsid w:val="00457BC2"/>
    <w:rsid w:val="004A0D6C"/>
    <w:rsid w:val="004B110C"/>
    <w:rsid w:val="0051634A"/>
    <w:rsid w:val="00536037"/>
    <w:rsid w:val="00543ED3"/>
    <w:rsid w:val="00587951"/>
    <w:rsid w:val="005A306A"/>
    <w:rsid w:val="005D02B1"/>
    <w:rsid w:val="005D04AC"/>
    <w:rsid w:val="0062647D"/>
    <w:rsid w:val="006341D0"/>
    <w:rsid w:val="0064373B"/>
    <w:rsid w:val="006949AE"/>
    <w:rsid w:val="00725920"/>
    <w:rsid w:val="00730864"/>
    <w:rsid w:val="00753348"/>
    <w:rsid w:val="0077445F"/>
    <w:rsid w:val="0078238A"/>
    <w:rsid w:val="007F3175"/>
    <w:rsid w:val="00834DC2"/>
    <w:rsid w:val="008539D3"/>
    <w:rsid w:val="008C6827"/>
    <w:rsid w:val="008D14CD"/>
    <w:rsid w:val="008D7539"/>
    <w:rsid w:val="009133AE"/>
    <w:rsid w:val="00966A94"/>
    <w:rsid w:val="009756E4"/>
    <w:rsid w:val="00A362B3"/>
    <w:rsid w:val="00A730A8"/>
    <w:rsid w:val="00AC3274"/>
    <w:rsid w:val="00AE6C23"/>
    <w:rsid w:val="00AF1E61"/>
    <w:rsid w:val="00B26523"/>
    <w:rsid w:val="00BB51D7"/>
    <w:rsid w:val="00BC5661"/>
    <w:rsid w:val="00C01819"/>
    <w:rsid w:val="00C37003"/>
    <w:rsid w:val="00C94946"/>
    <w:rsid w:val="00CB68E8"/>
    <w:rsid w:val="00CE074B"/>
    <w:rsid w:val="00D037C6"/>
    <w:rsid w:val="00D70B59"/>
    <w:rsid w:val="00DB3CA9"/>
    <w:rsid w:val="00DF07E5"/>
    <w:rsid w:val="00E96F8D"/>
    <w:rsid w:val="00EB5A5F"/>
    <w:rsid w:val="00EB5F53"/>
    <w:rsid w:val="00EF5181"/>
    <w:rsid w:val="00F01F9F"/>
    <w:rsid w:val="00F04457"/>
    <w:rsid w:val="00F14423"/>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96F8D"/>
    <w:rPr>
      <w:color w:val="808080"/>
      <w:bdr w:space="0" w:sz="0" w:color="auto" w:val="none"/>
      <w:shd w:fill="auto" w:color="auto" w:val="clear"/>
    </w:rPr>
  </w:style>
  <w:style w:customStyle="true" w:styleId="eSPISCCParagraphDefaultFont" w:type="character">
    <w:name w:val="eSPIS_CC_Paragraph Default Font"/>
    <w:basedOn w:val="Zadanifontodlomka"/>
    <w:rsid w:val="00E96F8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96F8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E96F8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96F8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96F8D"/>
    <w:rPr>
      <w:color w:val="808080"/>
      <w:bdr w:color="auto" w:space="0" w:sz="0" w:val="none"/>
      <w:shd w:color="auto" w:fill="auto" w:val="clear"/>
    </w:rPr>
  </w:style>
  <w:style w:customStyle="1" w:styleId="eSPISCCParagraphDefaultFont" w:type="character">
    <w:name w:val="eSPIS_CC_Paragraph Default Font"/>
    <w:basedOn w:val="Zadanifontodlomka"/>
    <w:rsid w:val="00E96F8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96F8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E96F8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96F8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pristojba</izvorni_sadrzaj>
    <derivirana_varijabla naziv="DomainObject.Primjedba_1">pristojba</derivirana_varijabla>
  </DomainObject.Primjedba>
  <DomainObject.Oznaka>
    <izvorni_sadrzaj>St-6592/2015-4</izvorni_sadrzaj>
    <derivirana_varijabla naziv="DomainObject.Oznaka_1">St-6592/2015-4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6592</izvorni_sadrzaj>
    <derivirana_varijabla naziv="DomainObject.Predmet.Broj_1">6592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St-6592/2015</izvorni_sadrzaj>
    <derivirana_varijabla naziv="DomainObject.Predmet.OznakaBroj_1">St-6592/2015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PROTOS TECH d.o.o.</izvorni_sadrzaj>
    <derivirana_varijabla naziv="DomainObject.Predmet.ProtustrankaFormated_1">  PROTOS TECH d.o.o.</derivirana_varijabla>
  </DomainObject.Predmet.ProtustrankaFormated>
  <DomainObject.Predmet.ProtustrankaFormatedOIB>
    <izvorni_sadrzaj>  PROTOS TECH d.o.o., OIB 81113968546</izvorni_sadrzaj>
    <derivirana_varijabla naziv="DomainObject.Predmet.ProtustrankaFormatedOIB_1">  PROTOS TECH d.o.o., OIB 81113968546</derivirana_varijabla>
  </DomainObject.Predmet.ProtustrankaFormatedOIB>
  <DomainObject.Predmet.ProtustrankaFormatedWithAdress>
    <izvorni_sadrzaj> PROTOS TECH d.o.o., Markuševečka cesta 76, 10000 Zagreb</izvorni_sadrzaj>
    <derivirana_varijabla naziv="DomainObject.Predmet.ProtustrankaFormatedWithAdress_1"> PROTOS TECH d.o.o., Markuševečka cesta 76, 10000 Zagreb</derivirana_varijabla>
  </DomainObject.Predmet.ProtustrankaFormatedWithAdress>
  <DomainObject.Predmet.ProtustrankaFormatedWithAdressOIB>
    <izvorni_sadrzaj> PROTOS TECH d.o.o., OIB 81113968546, Markuševečka cesta 76, 10000 Zagreb</izvorni_sadrzaj>
    <derivirana_varijabla naziv="DomainObject.Predmet.ProtustrankaFormatedWithAdressOIB_1"> PROTOS TECH d.o.o., OIB 81113968546, Markuševečka cesta 76, 10000 Zagreb</derivirana_varijabla>
  </DomainObject.Predmet.ProtustrankaFormatedWithAdressOIB>
  <DomainObject.Predmet.ProtustrankaWithAdress>
    <izvorni_sadrzaj>PROTOS TECH d.o.o. Markuševečka cesta 76, 10000 Zagreb</izvorni_sadrzaj>
    <derivirana_varijabla naziv="DomainObject.Predmet.ProtustrankaWithAdress_1">PROTOS TECH d.o.o. Markuševečka cesta 76, 10000 Zagreb</derivirana_varijabla>
  </DomainObject.Predmet.ProtustrankaWithAdress>
  <DomainObject.Predmet.ProtustrankaWithAdressOIB>
    <izvorni_sadrzaj>PROTOS TECH d.o.o., OIB 81113968546, Markuševečka cesta 76, 10000 Zagreb</izvorni_sadrzaj>
    <derivirana_varijabla naziv="DomainObject.Predmet.ProtustrankaWithAdressOIB_1">PROTOS TECH d.o.o., OIB 81113968546, Markuševečka cesta 76, 10000 Zagreb</derivirana_varijabla>
  </DomainObject.Predmet.ProtustrankaWithAdressOIB>
  <DomainObject.Predmet.ProtustrankaNazivFormated>
    <izvorni_sadrzaj>PROTOS TECH d.o.o.</izvorni_sadrzaj>
    <derivirana_varijabla naziv="DomainObject.Predmet.ProtustrankaNazivFormated_1">PROTOS TECH d.o.o.</derivirana_varijabla>
  </DomainObject.Predmet.ProtustrankaNazivFormated>
  <DomainObject.Predmet.ProtustrankaNazivFormatedOIB>
    <izvorni_sadrzaj>PROTOS TECH d.o.o., OIB 81113968546</izvorni_sadrzaj>
    <derivirana_varijabla naziv="DomainObject.Predmet.ProtustrankaNazivFormatedOIB_1">PROTOS TECH d.o.o., OIB 81113968546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 Radić</izvorni_sadrzaj>
    <derivirana_varijabla naziv="DomainObject.Predmet.StrankaFormated_1">  FINA Regionalni centar Zagreb; Miro Radić</derivirana_varijabla>
  </DomainObject.Predmet.StrankaFormated>
  <DomainObject.Predmet.StrankaFormatedOIB>
    <izvorni_sadrzaj>  FINA Regionalni centar Zagreb, OIB 85821130368; Miro Radić, OIB 90310907978</izvorni_sadrzaj>
    <derivirana_varijabla naziv="DomainObject.Predmet.StrankaFormatedOIB_1">  FINA Regionalni centar Zagreb, OIB 85821130368; Miro Radić, OIB 90310907978</derivirana_varijabla>
  </DomainObject.Predmet.StrankaFormatedOIB>
  <DomainObject.Predmet.StrankaFormatedWithAdress>
    <izvorni_sadrzaj> FINA Regionalni centar Zagreb, Trg svibanjskih žrtava 1995. br.1, 10000 Zagreb; Miro Radić, Markuševečka Cesta 76, 10000 Zagreb</izvorni_sadrzaj>
    <derivirana_varijabla naziv="DomainObject.Predmet.StrankaFormatedWithAdress_1"> FINA Regionalni centar Zagreb, Trg svibanjskih žrtava 1995. br.1, 10000 Zagreb; Miro Radić, Markuševečka Cesta 76, 10000 Zagreb</derivirana_varijabla>
  </DomainObject.Predmet.StrankaFormatedWithAdress>
  <DomainObject.Predmet.StrankaFormatedWithAdressOIB>
    <izvorni_sadrzaj> FINA Regionalni centar Zagreb, OIB 85821130368, Trg svibanjskih žrtava 1995. br.1, 10000 Zagreb; Miro Radić, OIB 90310907978, Markuševečka Cesta 76, 10000 Zagreb</izvorni_sadrzaj>
    <derivirana_varijabla naziv="DomainObject.Predmet.StrankaFormatedWithAdressOIB_1"> FINA Regionalni centar Zagreb, OIB 85821130368, Trg svibanjskih žrtava 1995. br.1, 10000 Zagreb; Miro Radić, OIB 90310907978, Markuševečka Cesta 76, 10000 Zagreb</derivirana_varijabla>
  </DomainObject.Predmet.StrankaFormatedWithAdressOIB>
  <DomainObject.Predmet.StrankaWithAdress>
    <izvorni_sadrzaj>FINA Regionalni centar Zagreb Trg svibanjskih žrtava 1995. br.1,10000 Zagreb,Miro Radić Markuševečka Cesta 76,10000 Zagreb</izvorni_sadrzaj>
    <derivirana_varijabla naziv="DomainObject.Predmet.StrankaWithAdress_1">FINA Regionalni centar Zagreb Trg svibanjskih žrtava 1995. br.1,10000 Zagreb,Miro Radić Markuševečka Cesta 76,10000 Zagreb</derivirana_varijabla>
  </DomainObject.Predmet.StrankaWithAdress>
  <DomainObject.Predmet.StrankaWithAdressOIB>
    <izvorni_sadrzaj>FINA Regionalni centar Zagreb, OIB 85821130368, Trg svibanjskih žrtava 1995. br.1,10000 Zagreb,Miro Radić, OIB 90310907978, Markuševečka Cesta 76,10000 Zagreb</izvorni_sadrzaj>
    <derivirana_varijabla naziv="DomainObject.Predmet.StrankaWithAdressOIB_1">FINA Regionalni centar Zagreb, OIB 85821130368, Trg svibanjskih žrtava 1995. br.1,10000 Zagreb,Miro Radić, OIB 90310907978, Markuševečka Cesta 76,10000 Zagreb</derivirana_varijabla>
  </DomainObject.Predmet.StrankaWithAdressOIB>
  <DomainObject.Predmet.StrankaNazivFormated>
    <izvorni_sadrzaj>FINA Regionalni centar Zagreb,Miro Radić</izvorni_sadrzaj>
    <derivirana_varijabla naziv="DomainObject.Predmet.StrankaNazivFormated_1">FINA Regionalni centar Zagreb,Miro Radić</derivirana_varijabla>
  </DomainObject.Predmet.StrankaNazivFormated>
  <DomainObject.Predmet.StrankaNazivFormatedOIB>
    <izvorni_sadrzaj>FINA Regionalni centar Zagreb, OIB 85821130368,Miro Radić, OIB 90310907978</izvorni_sadrzaj>
    <derivirana_varijabla naziv="DomainObject.Predmet.StrankaNazivFormatedOIB_1">FINA Regionalni centar Zagreb, OIB 85821130368,Miro Radić, OIB 90310907978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 Radić</item>
    </izvorni_sadrzaj>
    <derivirana_varijabla naziv="DomainObject.Predmet.StrankaListFormated_1">
      <item>FINA Regionalni centar Zagreb</item>
      <item>Miro Radić</item>
    </derivirana_varijabla>
  </DomainObject.Predmet.StrankaListFormated>
  <DomainObject.Predmet.StrankaListFormatedOIB>
    <izvorni_sadrzaj>
      <item>FINA Regionalni centar Zagreb, OIB 85821130368</item>
      <item>Miro Radić, OIB 90310907978</item>
    </izvorni_sadrzaj>
    <derivirana_varijabla naziv="DomainObject.Predmet.StrankaListFormatedOIB_1">
      <item>FINA Regionalni centar Zagreb, OIB 85821130368</item>
      <item>Miro Radić, OIB 90310907978</item>
    </derivirana_varijabla>
  </DomainObject.Predmet.StrankaListFormatedOIB>
  <DomainObject.Predmet.StrankaListFormatedWithAdress>
    <izvorni_sadrzaj>
      <item>FINA Regionalni centar Zagreb, Trg svibanjskih žrtava 1995. br.1, 10000 Zagreb</item>
      <item>Miro Radić, Markuševečka Cesta 76, 10000 Zagreb</item>
    </izvorni_sadrzaj>
    <derivirana_varijabla naziv="DomainObject.Predmet.StrankaListFormatedWithAdress_1">
      <item>FINA Regionalni centar Zagreb, Trg svibanjskih žrtava 1995. br.1, 10000 Zagreb</item>
      <item>Miro Radić, Markuševečka Cesta 76, 10000 Zagreb</item>
    </derivirana_varijabla>
  </DomainObject.Predmet.StrankaListFormatedWithAdress>
  <DomainObject.Predmet.StrankaListFormatedWithAdressOIB>
    <izvorni_sadrzaj>
      <item>FINA Regionalni centar Zagreb, OIB 85821130368, Trg svibanjskih žrtava 1995. br.1, 10000 Zagreb</item>
      <item>Miro Radić, OIB 90310907978, Markuševečka Cesta 76, 10000 Zagreb</item>
    </izvorni_sadrzaj>
    <derivirana_varijabla naziv="DomainObject.Predmet.StrankaListFormatedWithAdressOIB_1">
      <item>FINA Regionalni centar Zagreb, OIB 85821130368, Trg svibanjskih žrtava 1995. br.1, 10000 Zagreb</item>
      <item>Miro Radić, OIB 90310907978, Markuševečka Cesta 76, 10000 Zagreb</item>
    </derivirana_varijabla>
  </DomainObject.Predmet.StrankaListFormatedWithAdressOIB>
  <DomainObject.Predmet.StrankaListNazivFormated>
    <izvorni_sadrzaj>
      <item>FINA Regionalni centar Zagreb</item>
      <item>Miro Radić</item>
    </izvorni_sadrzaj>
    <derivirana_varijabla naziv="DomainObject.Predmet.StrankaListNazivFormated_1">
      <item>FINA Regionalni centar Zagreb</item>
      <item>Miro Radić</item>
    </derivirana_varijabla>
  </DomainObject.Predmet.StrankaListNazivFormated>
  <DomainObject.Predmet.StrankaListNazivFormatedOIB>
    <izvorni_sadrzaj>
      <item>FINA Regionalni centar Zagreb, OIB 85821130368</item>
      <item>Miro Radić, OIB 90310907978</item>
    </izvorni_sadrzaj>
    <derivirana_varijabla naziv="DomainObject.Predmet.StrankaListNazivFormatedOIB_1">
      <item>FINA Regionalni centar Zagreb, OIB 85821130368</item>
      <item>Miro Radić, OIB 90310907978</item>
    </derivirana_varijabla>
  </DomainObject.Predmet.StrankaListNazivFormatedOIB>
  <DomainObject.Predmet.ProtuStrankaListFormated>
    <izvorni_sadrzaj>
      <item>PROTOS TECH d.o.o.</item>
    </izvorni_sadrzaj>
    <derivirana_varijabla naziv="DomainObject.Predmet.ProtuStrankaListFormated_1">
      <item>PROTOS TECH d.o.o.</item>
    </derivirana_varijabla>
  </DomainObject.Predmet.ProtuStrankaListFormated>
  <DomainObject.Predmet.ProtuStrankaListFormatedOIB>
    <izvorni_sadrzaj>
      <item>PROTOS TECH d.o.o., OIB 81113968546</item>
    </izvorni_sadrzaj>
    <derivirana_varijabla naziv="DomainObject.Predmet.ProtuStrankaListFormatedOIB_1">
      <item>PROTOS TECH d.o.o., OIB 81113968546</item>
    </derivirana_varijabla>
  </DomainObject.Predmet.ProtuStrankaListFormatedOIB>
  <DomainObject.Predmet.ProtuStrankaListFormatedWithAdress>
    <izvorni_sadrzaj>
      <item>PROTOS TECH d.o.o., Markuševečka cesta 76, 10000 Zagreb</item>
    </izvorni_sadrzaj>
    <derivirana_varijabla naziv="DomainObject.Predmet.ProtuStrankaListFormatedWithAdress_1">
      <item>PROTOS TECH d.o.o., Markuševečka cesta 76, 10000 Zagreb</item>
    </derivirana_varijabla>
  </DomainObject.Predmet.ProtuStrankaListFormatedWithAdress>
  <DomainObject.Predmet.ProtuStrankaListFormatedWithAdressOIB>
    <izvorni_sadrzaj>
      <item>PROTOS TECH d.o.o., OIB 81113968546, Markuševečka cesta 76, 10000 Zagreb</item>
    </izvorni_sadrzaj>
    <derivirana_varijabla naziv="DomainObject.Predmet.ProtuStrankaListFormatedWithAdressOIB_1">
      <item>PROTOS TECH d.o.o., OIB 81113968546, Markuševečka cesta 76, 10000 Zagreb</item>
    </derivirana_varijabla>
  </DomainObject.Predmet.ProtuStrankaListFormatedWithAdressOIB>
  <DomainObject.Predmet.ProtuStrankaListNazivFormated>
    <izvorni_sadrzaj>
      <item>PROTOS TECH d.o.o.</item>
    </izvorni_sadrzaj>
    <derivirana_varijabla naziv="DomainObject.Predmet.ProtuStrankaListNazivFormated_1">
      <item>PROTOS TECH d.o.o.</item>
    </derivirana_varijabla>
  </DomainObject.Predmet.ProtuStrankaListNazivFormated>
  <DomainObject.Predmet.ProtuStrankaListNazivFormatedOIB>
    <izvorni_sadrzaj>
      <item>PROTOS TECH d.o.o., OIB 81113968546</item>
    </izvorni_sadrzaj>
    <derivirana_varijabla naziv="DomainObject.Predmet.ProtuStrankaListNazivFormatedOIB_1">
      <item>PROTOS TECH d.o.o., OIB 81113968546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St-6592/2015-4</izvorni_sadrzaj>
    <derivirana_varijabla naziv="DomainObject.PoslovniBrojDokumenta_1">St-6592/2015-4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PROTOS TECH d.o.o.</izvorni_sadrzaj>
    <derivirana_varijabla naziv="DomainObject.Predmet.ProtustrankaIDrugi_1">PROTOS TECH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PROTOS TECH d.o.o., OIB 81113968546, Markuševečka cesta 76, 10000 Zagreb</izvorni_sadrzaj>
    <derivirana_varijabla naziv="DomainObject.Predmet.ProtustrankaIDrugiAdressOIB_1">PROTOS TECH d.o.o., OIB 81113968546, Markuševečka cesta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PROTOS TECH d.o.o.</item>
      <item>Miro Radić</item>
    </izvorni_sadrzaj>
    <derivirana_varijabla naziv="DomainObject.Predmet.SudioniciListNaziv_1">
      <item>FINA Regionalni centar Zagreb</item>
      <item>PROTOS TECH d.o.o.</item>
      <item>Miro Radić</item>
    </derivirana_varijabla>
  </DomainObject.Predmet.SudioniciListNaziv>
  <DomainObject.Predmet.SudioniciListAdressOIB>
    <izvorni_sadrzaj>
      <item>FINA Regionalni centar Zagreb, OIB 85821130368, Trg svibanjskih žrtava 1995. br.1,10000 Zagreb</item>
      <item>PROTOS TECH d.o.o., OIB 81113968546, Markuševečka cesta 76,10000 Zagreb</item>
      <item>Miro Radić, OIB 90310907978, Markuševečka Cesta 76,10000 Zagreb</item>
    </izvorni_sadrzaj>
    <derivirana_varijabla naziv="DomainObject.Predmet.SudioniciListAdressOIB_1">
      <item>FINA Regionalni centar Zagreb, OIB 85821130368, Trg svibanjskih žrtava 1995. br.1,10000 Zagreb</item>
      <item>PROTOS TECH d.o.o., OIB 81113968546, Markuševečka cesta 76,10000 Zagreb</item>
      <item>Miro Radić, OIB 90310907978, Markuševečka Cesta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81113968546</item>
      <item>, OIB 90310907978</item>
    </izvorni_sadrzaj>
    <derivirana_varijabla naziv="DomainObject.Predmet.SudioniciListNazivOIB_1">
      <item>, OIB 85821130368</item>
      <item>, OIB 81113968546</item>
      <item>, OIB 90310907978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C39A4-814C-47F5-89B4-AD1998FF8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537</properties:Words>
  <properties:Characters>2925</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2015-12-22T10:20:00Z</dcterms:created>
  <dc:creator>ksvajger</dc:creator>
  <cp:lastModifiedBy>Kristina Švajger</cp:lastModifiedBy>
  <cp:lastPrinted>2015-12-22T10:33:00Z</cp:lastPrinted>
  <dcterms:modified xmlns:xsi="http://www.w3.org/2001/XMLSchema-instance" xsi:type="dcterms:W3CDTF">2015-12-22T10:33:00Z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St-6592/2015-4 / Odluka - Rješenje</vt:lpwstr>
  </prop:property>
  <prop:property name="CC_coloring" pid="4" fmtid="{D5CDD505-2E9C-101B-9397-08002B2CF9AE}">
    <vt:bool>false</vt:bool>
  </prop:property>
  <prop:property name="BrojStranica" pid="5" fmtid="{D5CDD505-2E9C-101B-9397-08002B2CF9AE}">
    <vt:i4>2</vt:i4>
  </prop:property>
</prop:Properties>
</file>