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cc72" w14:paraId="658cc72" w:rsidRDefault="00F76B76" w:rsidP="00C63D7A" w:rsidR="008B0365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A3CD2">
        <w:t>539</w:t>
      </w:r>
      <w:r>
        <w:t>/1</w:t>
      </w:r>
      <w:r w:rsidR="00EA3CD2">
        <w:t>6</w:t>
      </w:r>
      <w:r>
        <w:t>-</w:t>
      </w:r>
      <w:r w:rsidR="00EA3CD2">
        <w:t>3</w:t>
      </w:r>
      <w:r>
        <w:t>6</w:t>
      </w:r>
    </w:p>
    <w:p w:rsidRDefault="00C63D7A" w:rsidP="00C63D7A" w:rsidR="00C63D7A"/>
    <w:p w:rsidRDefault="00EA3CD2" w:rsidP="00EA3CD2" w:rsidR="00EA3CD2">
      <w:r>
        <w:rPr>
          <w:rStyle w:val="Naglaeno"/>
        </w:rPr>
        <w:t xml:space="preserve">             </w:t>
      </w:r>
      <w:r w:rsidR="006B70F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CD2" w:rsidP="00EA3CD2" w:rsidR="00EA3CD2" w:rsidRPr="00D21A2C"/>
    <w:p w:rsidRDefault="00EA3CD2" w:rsidP="00EA3CD2" w:rsidR="00EA3CD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A3CD2" w:rsidP="00EA3CD2" w:rsidR="00EA3CD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3D7A" w:rsidP="00C63D7A" w:rsidR="00C63D7A"/>
    <w:p w:rsidRDefault="00EA3CD2" w:rsidP="00EA3CD2" w:rsidR="00C63D7A">
      <w:pPr>
        <w:jc w:val="center"/>
      </w:pPr>
      <w:r>
        <w:t>REPUBLIKA HRVATSKA</w:t>
      </w:r>
    </w:p>
    <w:p w:rsidRDefault="00D01F42" w:rsidP="00C63D7A" w:rsidR="00C63D7A" w:rsidRPr="00EA3CD2">
      <w:pPr>
        <w:pStyle w:val="Naslov1"/>
        <w:ind w:left="-720"/>
        <w:rPr>
          <w:b w:val="false"/>
        </w:rPr>
      </w:pPr>
      <w:r>
        <w:t xml:space="preserve">     </w:t>
      </w:r>
      <w:r w:rsidR="00EA3CD2">
        <w:t xml:space="preserve">  </w:t>
      </w:r>
      <w:r w:rsidR="00C63D7A" w:rsidRPr="00EA3CD2">
        <w:rPr>
          <w:b w:val="false"/>
        </w:rPr>
        <w:t>R J E Š E N J E</w:t>
      </w:r>
    </w:p>
    <w:p w:rsidRDefault="00D01F42" w:rsidP="00C63D7A" w:rsidR="00D01F42">
      <w:pPr>
        <w:pStyle w:val="Tijeloteksta"/>
      </w:pPr>
    </w:p>
    <w:p w:rsidRDefault="00F76B76" w:rsidP="00F76B76" w:rsidR="00C63D7A" w:rsidRPr="00800F64">
      <w:pPr>
        <w:pStyle w:val="Tijeloteksta"/>
        <w:ind w:firstLine="708"/>
      </w:pPr>
      <w:r>
        <w:t>Trgovački sud u Osijeku, po sucu mr. sc. Tihomiru Kovačeviću, kao stečajnom sucu, u stečajnom postupku nad dužnikom:</w:t>
      </w:r>
      <w:r w:rsidRPr="00E46200">
        <w:t xml:space="preserve"> </w:t>
      </w:r>
      <w:r w:rsidR="00EA3CD2" w:rsidRPr="00EA3CD2">
        <w:rPr>
          <w:bCs/>
        </w:rPr>
        <w:t>PLINODOM d.o.o. za plin i instalacije u stečaju, Đurđenovac, Kralja Petra Svačića 9, MBS 050020559, OIB 16199994106</w:t>
      </w:r>
      <w:r w:rsidR="00FA0550">
        <w:t xml:space="preserve">, </w:t>
      </w:r>
      <w:r w:rsidR="00C63D7A" w:rsidRPr="00800F64">
        <w:t xml:space="preserve">dana </w:t>
      </w:r>
      <w:r w:rsidR="00EA3CD2">
        <w:t>29</w:t>
      </w:r>
      <w:r w:rsidR="00673847">
        <w:t xml:space="preserve">. </w:t>
      </w:r>
      <w:r w:rsidR="00D67C95">
        <w:t>s</w:t>
      </w:r>
      <w:r w:rsidR="00EA3CD2">
        <w:t>tudenog</w:t>
      </w:r>
      <w:r w:rsidR="00673847">
        <w:t xml:space="preserve"> </w:t>
      </w:r>
      <w:r w:rsidR="00FA0550">
        <w:t xml:space="preserve"> 201</w:t>
      </w:r>
      <w:r w:rsidR="00EA3CD2">
        <w:t>6</w:t>
      </w:r>
      <w:r w:rsidR="00C63D7A" w:rsidRPr="00800F64">
        <w:t xml:space="preserve">. </w:t>
      </w:r>
    </w:p>
    <w:p w:rsidRDefault="000056AF" w:rsidP="00C63D7A" w:rsidR="000056AF" w:rsidRPr="00800F64">
      <w:pPr>
        <w:jc w:val="both"/>
      </w:pPr>
    </w:p>
    <w:p w:rsidRDefault="00C63D7A" w:rsidP="00C63D7A" w:rsidR="00C63D7A" w:rsidRPr="00EA3CD2">
      <w:pPr>
        <w:jc w:val="center"/>
      </w:pPr>
      <w:r w:rsidRPr="00EA3CD2">
        <w:t>r i j e š i o   j e</w:t>
      </w:r>
    </w:p>
    <w:p w:rsidRDefault="00D01F42" w:rsidP="00C63D7A" w:rsidR="00D01F42">
      <w:pPr>
        <w:jc w:val="center"/>
        <w:rPr>
          <w:b/>
        </w:rPr>
      </w:pPr>
    </w:p>
    <w:p w:rsidRDefault="00C63D7A" w:rsidP="00C63D7A" w:rsidR="00C63D7A">
      <w:pPr>
        <w:jc w:val="center"/>
        <w:rPr>
          <w:b/>
        </w:rPr>
      </w:pPr>
    </w:p>
    <w:p w:rsidRDefault="00EF5416" w:rsidP="00EA3CD2" w:rsidR="00EF5416">
      <w:pPr>
        <w:numPr>
          <w:ilvl w:val="0"/>
          <w:numId w:val="3"/>
        </w:numPr>
        <w:jc w:val="both"/>
      </w:pPr>
      <w:r>
        <w:t>Razrješava se duž</w:t>
      </w:r>
      <w:r w:rsidR="00FA0550">
        <w:t xml:space="preserve">nosti stečajni upravitelj </w:t>
      </w:r>
      <w:r w:rsidR="00EA3CD2" w:rsidRPr="00EA3CD2">
        <w:rPr>
          <w:bCs/>
        </w:rPr>
        <w:t>Sanja Mišević, Osijek, L. Jagera 24, OIB 17448143522</w:t>
      </w:r>
      <w:r w:rsidR="00FA0550">
        <w:t xml:space="preserve">. </w:t>
      </w:r>
    </w:p>
    <w:p w:rsidRDefault="00D01F42" w:rsidP="00D01F42" w:rsidR="00D01F42">
      <w:pPr>
        <w:ind w:left="705"/>
        <w:jc w:val="both"/>
      </w:pPr>
    </w:p>
    <w:p w:rsidRDefault="00EF5416" w:rsidP="00F76B76" w:rsidR="00EF5416">
      <w:pPr>
        <w:numPr>
          <w:ilvl w:val="0"/>
          <w:numId w:val="3"/>
        </w:numPr>
        <w:jc w:val="both"/>
      </w:pPr>
      <w:r>
        <w:t xml:space="preserve">Za stečajnog upravitelja u ovom </w:t>
      </w:r>
      <w:r w:rsidR="00FA0550">
        <w:t xml:space="preserve">stečajnom postupku imenuje se </w:t>
      </w:r>
      <w:r w:rsidR="000956B1">
        <w:rPr>
          <w:bCs/>
        </w:rPr>
        <w:t>Živka Posavac, Čepin, Risnjačka 10</w:t>
      </w:r>
      <w:r w:rsidR="00D01F42" w:rsidRPr="00EA3CD2">
        <w:t>,</w:t>
      </w:r>
      <w:r w:rsidR="00D01F42">
        <w:rPr>
          <w:b/>
        </w:rPr>
        <w:t xml:space="preserve"> </w:t>
      </w:r>
      <w:r w:rsidR="00D01F42">
        <w:t xml:space="preserve">OIB </w:t>
      </w:r>
      <w:r w:rsidR="000956B1">
        <w:t>99335812289</w:t>
      </w:r>
      <w:r w:rsidR="00D01F42">
        <w:t>,</w:t>
      </w:r>
      <w:r w:rsidR="00D01F42" w:rsidRPr="00D01F42">
        <w:t xml:space="preserve"> </w:t>
      </w:r>
      <w:r w:rsidR="00DE15E0">
        <w:t>izabran</w:t>
      </w:r>
      <w:r w:rsidR="000956B1">
        <w:t>a</w:t>
      </w:r>
      <w:r w:rsidR="00DE15E0">
        <w:t xml:space="preserve"> automatskom dodjelom – s iznimkom</w:t>
      </w:r>
      <w:r w:rsidR="00FA0550">
        <w:t>.</w:t>
      </w:r>
    </w:p>
    <w:p w:rsidRDefault="00D01F42" w:rsidP="00D01F42" w:rsidR="00D01F42">
      <w:pPr>
        <w:jc w:val="both"/>
      </w:pPr>
    </w:p>
    <w:p w:rsidRDefault="00EF5416" w:rsidP="00EF5416" w:rsidR="00EF5416">
      <w:pPr>
        <w:numPr>
          <w:ilvl w:val="0"/>
          <w:numId w:val="3"/>
        </w:numPr>
        <w:jc w:val="both"/>
      </w:pPr>
      <w:r>
        <w:t>Raniji stečajni upravitelj dužan je izvršiti predaju svoje dužnosti novo</w:t>
      </w:r>
      <w:r w:rsidR="001D4B3F">
        <w:t>m</w:t>
      </w:r>
      <w:r>
        <w:t xml:space="preserve"> stečajno</w:t>
      </w:r>
      <w:r w:rsidR="001D4B3F">
        <w:t>m</w:t>
      </w:r>
      <w:r>
        <w:t xml:space="preserve"> upravitelj</w:t>
      </w:r>
      <w:r w:rsidR="001D4B3F">
        <w:t>u</w:t>
      </w:r>
      <w:r>
        <w:t xml:space="preserve"> u roku od 3 dana od dana primitka ovog rješenja.</w:t>
      </w:r>
    </w:p>
    <w:p w:rsidRDefault="00D01F42" w:rsidP="00D01F42" w:rsidR="00D01F42">
      <w:pPr>
        <w:jc w:val="both"/>
      </w:pPr>
    </w:p>
    <w:p w:rsidRDefault="00EF5416" w:rsidP="00EF5416" w:rsidR="00EF5416">
      <w:pPr>
        <w:numPr>
          <w:ilvl w:val="0"/>
          <w:numId w:val="3"/>
        </w:numPr>
        <w:jc w:val="both"/>
      </w:pPr>
      <w:r>
        <w:t xml:space="preserve">Ovlasti ranijeg stečajnog upravitelja prestaju predajom </w:t>
      </w:r>
      <w:r w:rsidR="00DE15E0">
        <w:t>potvrd</w:t>
      </w:r>
      <w:r>
        <w:t>e o imenovanju novo</w:t>
      </w:r>
      <w:r w:rsidR="00D01F42">
        <w:t>m</w:t>
      </w:r>
      <w:r>
        <w:t xml:space="preserve"> stečajno</w:t>
      </w:r>
      <w:r w:rsidR="00D01F42">
        <w:t>m</w:t>
      </w:r>
      <w:r>
        <w:t xml:space="preserve"> upravitelj</w:t>
      </w:r>
      <w:r w:rsidR="00D01F42">
        <w:t>u</w:t>
      </w:r>
      <w:r w:rsidR="00DE15E0">
        <w:t>, a nakon davanja izjave</w:t>
      </w:r>
      <w:r>
        <w:t>.</w:t>
      </w:r>
    </w:p>
    <w:p w:rsidRDefault="00EF5416" w:rsidP="00EF5416" w:rsidR="00EF5416">
      <w:pPr>
        <w:jc w:val="both"/>
      </w:pPr>
    </w:p>
    <w:p w:rsidRDefault="00EF5416" w:rsidP="00EF5416" w:rsidR="00EF5416">
      <w:pPr>
        <w:jc w:val="both"/>
      </w:pPr>
    </w:p>
    <w:p w:rsidRDefault="00EF5416" w:rsidP="00EF5416" w:rsidR="00EF5416" w:rsidRPr="00DE15E0">
      <w:pPr>
        <w:jc w:val="center"/>
      </w:pPr>
      <w:r w:rsidRPr="00DE15E0">
        <w:t>Obrazloženje</w:t>
      </w:r>
    </w:p>
    <w:p w:rsidRDefault="00EF5416" w:rsidP="00EF5416" w:rsidR="00EF5416">
      <w:pPr>
        <w:jc w:val="both"/>
      </w:pPr>
    </w:p>
    <w:p w:rsidRDefault="008B0365" w:rsidP="00EF5416" w:rsidR="008B0365">
      <w:pPr>
        <w:jc w:val="both"/>
      </w:pPr>
    </w:p>
    <w:p w:rsidRDefault="00601A8C" w:rsidP="00F76B76" w:rsidR="00601A8C">
      <w:pPr>
        <w:ind w:firstLine="705"/>
        <w:jc w:val="both"/>
      </w:pPr>
      <w:r>
        <w:t xml:space="preserve">Rješenjem o </w:t>
      </w:r>
      <w:r w:rsidR="00DE15E0">
        <w:t>otvaranj</w:t>
      </w:r>
      <w:r>
        <w:t>u stečajnog postupka poslovnog broja 14 St-</w:t>
      </w:r>
      <w:r w:rsidR="00203ABF">
        <w:t>539</w:t>
      </w:r>
      <w:r>
        <w:t>/1</w:t>
      </w:r>
      <w:r w:rsidR="00203ABF">
        <w:t>6</w:t>
      </w:r>
      <w:r>
        <w:t>-</w:t>
      </w:r>
      <w:r w:rsidR="00F76B76">
        <w:t>1</w:t>
      </w:r>
      <w:r w:rsidR="00203ABF">
        <w:t>2</w:t>
      </w:r>
      <w:r>
        <w:t xml:space="preserve"> od </w:t>
      </w:r>
      <w:r w:rsidR="00203ABF">
        <w:t>26</w:t>
      </w:r>
      <w:r w:rsidR="00F76B76">
        <w:t>.0</w:t>
      </w:r>
      <w:r w:rsidR="00203ABF">
        <w:t>4</w:t>
      </w:r>
      <w:r w:rsidR="00F76B76">
        <w:t>.</w:t>
      </w:r>
      <w:r>
        <w:t>201</w:t>
      </w:r>
      <w:r w:rsidR="00203ABF">
        <w:t>6</w:t>
      </w:r>
      <w:r>
        <w:t>.</w:t>
      </w:r>
      <w:r w:rsidR="0036268A">
        <w:t xml:space="preserve"> </w:t>
      </w:r>
      <w:r w:rsidR="00203ABF" w:rsidRPr="00203ABF">
        <w:t>Sanja Mišević, Osijek, L. Jagera 24, OIB 17448143522</w:t>
      </w:r>
      <w:r w:rsidR="0036268A">
        <w:t xml:space="preserve"> je imenovan</w:t>
      </w:r>
      <w:r w:rsidR="00203ABF">
        <w:t>a</w:t>
      </w:r>
      <w:r w:rsidR="0036268A">
        <w:t xml:space="preserve"> za stečajn</w:t>
      </w:r>
      <w:r w:rsidR="00532005">
        <w:t>u</w:t>
      </w:r>
      <w:r w:rsidR="0036268A">
        <w:t xml:space="preserve"> upravitelj</w:t>
      </w:r>
      <w:r w:rsidR="00532005">
        <w:t>icu</w:t>
      </w:r>
      <w:r w:rsidR="0036268A">
        <w:t>.</w:t>
      </w:r>
    </w:p>
    <w:p w:rsidRDefault="0036268A" w:rsidP="00EF5416" w:rsidR="0036268A">
      <w:pPr>
        <w:ind w:firstLine="705"/>
        <w:jc w:val="both"/>
      </w:pPr>
    </w:p>
    <w:p w:rsidRDefault="00F76B76" w:rsidP="00EF5416" w:rsidR="00673847">
      <w:pPr>
        <w:ind w:firstLine="705"/>
        <w:jc w:val="both"/>
      </w:pPr>
      <w:r>
        <w:t xml:space="preserve">Svojim podneskom od </w:t>
      </w:r>
      <w:r w:rsidR="00203ABF">
        <w:t>25</w:t>
      </w:r>
      <w:r>
        <w:t>.</w:t>
      </w:r>
      <w:r w:rsidR="00203ABF">
        <w:t>1</w:t>
      </w:r>
      <w:r>
        <w:t>0.201</w:t>
      </w:r>
      <w:r w:rsidR="00203ABF">
        <w:t>6</w:t>
      </w:r>
      <w:r>
        <w:t>. stečajn</w:t>
      </w:r>
      <w:r w:rsidR="00532005">
        <w:t>a</w:t>
      </w:r>
      <w:r>
        <w:t xml:space="preserve"> upravitelj</w:t>
      </w:r>
      <w:r w:rsidR="00532005">
        <w:t>ica</w:t>
      </w:r>
      <w:r>
        <w:t xml:space="preserve"> </w:t>
      </w:r>
      <w:r w:rsidR="00532005">
        <w:t>Sanja Mišević</w:t>
      </w:r>
      <w:r>
        <w:t xml:space="preserve"> je zatraži</w:t>
      </w:r>
      <w:r w:rsidR="00532005">
        <w:t>la</w:t>
      </w:r>
      <w:r>
        <w:t xml:space="preserve"> da </w:t>
      </w:r>
      <w:r w:rsidR="00532005">
        <w:t>ju</w:t>
      </w:r>
      <w:r>
        <w:t xml:space="preserve"> se razriješi dužnosti zbog </w:t>
      </w:r>
      <w:r w:rsidR="00B84B57">
        <w:t>imenovanja za Državnu tajnicu Ministarstva pravosuđa na sjednici Vlade Republike Hrvatske dana 24.11.2016., te nemogućnosti istodobnog obnašanja te dvije dužnosti</w:t>
      </w:r>
      <w:r w:rsidR="00B13337">
        <w:t>.</w:t>
      </w:r>
    </w:p>
    <w:p w:rsidRDefault="00D476F9" w:rsidP="00EF5416" w:rsidR="00D476F9">
      <w:pPr>
        <w:ind w:firstLine="705"/>
        <w:jc w:val="both"/>
      </w:pPr>
    </w:p>
    <w:p w:rsidRDefault="00D01F42" w:rsidP="00EF5416" w:rsidR="00D01F42">
      <w:pPr>
        <w:ind w:firstLine="705"/>
        <w:jc w:val="both"/>
      </w:pPr>
    </w:p>
    <w:p w:rsidRDefault="00D01F42" w:rsidP="00EF5416" w:rsidR="00D01F42">
      <w:pPr>
        <w:ind w:firstLine="705"/>
        <w:jc w:val="both"/>
      </w:pPr>
    </w:p>
    <w:p w:rsidRDefault="00D01F42" w:rsidP="00EF5416" w:rsidR="00D01F42">
      <w:pPr>
        <w:ind w:firstLine="705"/>
        <w:jc w:val="both"/>
      </w:pPr>
    </w:p>
    <w:p w:rsidRDefault="00D01F42" w:rsidP="00EF5416" w:rsidR="00D01F42">
      <w:pPr>
        <w:ind w:firstLine="705"/>
        <w:jc w:val="both"/>
      </w:pPr>
    </w:p>
    <w:p w:rsidRDefault="00B10E7E" w:rsidP="003C0C41" w:rsidR="00B10E7E">
      <w:pPr>
        <w:ind w:firstLine="705"/>
        <w:jc w:val="both"/>
      </w:pPr>
    </w:p>
    <w:p w:rsidRDefault="00B10E7E" w:rsidP="00B10E7E" w:rsidR="00B10E7E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Vinka Ivanković iz Vinkovaca i Šimo Bošnjak iz Osijek, pisanim podnescima suda zatražili da ih se iz zdravstvenih razloga do daljnjeg ne izabire i ne imenuje.</w:t>
      </w:r>
    </w:p>
    <w:p w:rsidRDefault="00B10E7E" w:rsidP="00B10E7E" w:rsidR="00B10E7E">
      <w:pPr>
        <w:ind w:firstLine="720"/>
        <w:jc w:val="both"/>
      </w:pPr>
    </w:p>
    <w:p w:rsidRDefault="00B10E7E" w:rsidP="00B10E7E" w:rsidR="00B10E7E">
      <w:pPr>
        <w:ind w:firstLine="705"/>
        <w:jc w:val="both"/>
      </w:pPr>
      <w:r>
        <w:t>Slijedom navedenoga na osnovu čl. 91. u vezi s čl. 87. Stečajnog zakona odlučeno je kao u izreci.</w:t>
      </w:r>
    </w:p>
    <w:p w:rsidRDefault="00B10E7E" w:rsidP="00B10E7E" w:rsidR="00B10E7E">
      <w:pPr>
        <w:ind w:firstLine="720"/>
        <w:jc w:val="both"/>
      </w:pPr>
    </w:p>
    <w:p w:rsidRDefault="00EF5416" w:rsidP="00C63D7A" w:rsidR="00EF5416">
      <w:pPr>
        <w:jc w:val="center"/>
        <w:rPr>
          <w:b/>
        </w:rPr>
      </w:pPr>
    </w:p>
    <w:p w:rsidRDefault="00EF5416" w:rsidP="00511AC9" w:rsidR="00C63D7A">
      <w:pPr>
        <w:jc w:val="center"/>
      </w:pPr>
      <w:r>
        <w:t>U Osij</w:t>
      </w:r>
      <w:r w:rsidR="00673847">
        <w:t xml:space="preserve">eku </w:t>
      </w:r>
      <w:r w:rsidR="002D4BC5">
        <w:t>29</w:t>
      </w:r>
      <w:r w:rsidR="00673847">
        <w:t xml:space="preserve">. </w:t>
      </w:r>
      <w:r w:rsidR="00D01F42">
        <w:t>s</w:t>
      </w:r>
      <w:r w:rsidR="002D4BC5">
        <w:t>tudenog</w:t>
      </w:r>
      <w:r w:rsidR="00F76B76">
        <w:t xml:space="preserve"> </w:t>
      </w:r>
      <w:r w:rsidR="00673847">
        <w:t>201</w:t>
      </w:r>
      <w:r w:rsidR="002D4BC5">
        <w:t>6</w:t>
      </w:r>
      <w:r w:rsidR="00C63D7A">
        <w:t xml:space="preserve">. </w:t>
      </w:r>
    </w:p>
    <w:p w:rsidRDefault="00D01F42" w:rsidP="00C63D7A" w:rsidR="00D01F42">
      <w:pPr>
        <w:jc w:val="center"/>
      </w:pPr>
    </w:p>
    <w:p w:rsidRDefault="00D01F42" w:rsidP="00C63D7A" w:rsidR="00D01F42">
      <w:pPr>
        <w:jc w:val="center"/>
      </w:pPr>
    </w:p>
    <w:p w:rsidRDefault="00C63D7A" w:rsidP="00C63D7A" w:rsidR="00C63D7A">
      <w:pPr>
        <w:jc w:val="center"/>
      </w:pPr>
    </w:p>
    <w:p w:rsidRDefault="00D01F42" w:rsidP="00D01F42" w:rsidR="00D01F42" w:rsidRPr="002D4BC5">
      <w:pPr>
        <w:rPr>
          <w:bCs/>
        </w:rPr>
      </w:pPr>
      <w:r w:rsidRPr="002D4BC5">
        <w:rPr>
          <w:bCs/>
        </w:rPr>
        <w:t>Zapisničar:</w:t>
      </w:r>
      <w:r w:rsidRPr="002D4BC5">
        <w:rPr>
          <w:bCs/>
        </w:rPr>
        <w:tab/>
      </w:r>
      <w:r w:rsidRPr="002D4BC5">
        <w:rPr>
          <w:bCs/>
        </w:rPr>
        <w:tab/>
      </w:r>
      <w:r w:rsidRPr="002D4BC5">
        <w:rPr>
          <w:bCs/>
        </w:rPr>
        <w:tab/>
      </w:r>
      <w:r w:rsidRPr="002D4BC5">
        <w:rPr>
          <w:bCs/>
        </w:rPr>
        <w:tab/>
      </w:r>
      <w:r w:rsidRPr="002D4BC5">
        <w:rPr>
          <w:bCs/>
        </w:rPr>
        <w:tab/>
      </w:r>
      <w:r w:rsidRPr="002D4BC5">
        <w:rPr>
          <w:bCs/>
        </w:rPr>
        <w:tab/>
      </w:r>
      <w:r w:rsidRPr="002D4BC5">
        <w:rPr>
          <w:bCs/>
        </w:rPr>
        <w:tab/>
      </w:r>
      <w:r w:rsidRPr="002D4BC5">
        <w:rPr>
          <w:bCs/>
        </w:rPr>
        <w:tab/>
        <w:t xml:space="preserve">     STEČAJNI SUDAC</w:t>
      </w:r>
    </w:p>
    <w:p w:rsidRDefault="00D01F42" w:rsidP="00D01F42" w:rsidR="00D01F42" w:rsidRPr="002D4BC5">
      <w:pPr>
        <w:rPr>
          <w:bCs/>
        </w:rPr>
      </w:pPr>
      <w:r w:rsidRPr="002D4BC5">
        <w:rPr>
          <w:bCs/>
        </w:rPr>
        <w:t xml:space="preserve">Elizabeta Đeke                                                                                mr. sc. </w:t>
      </w:r>
      <w:smartTag w:element="PersonName" w:uri="urn:schemas-microsoft-com:office:smarttags">
        <w:r w:rsidRPr="002D4BC5">
          <w:rPr>
            <w:bCs/>
          </w:rPr>
          <w:t>Tihomir Kovačević</w:t>
        </w:r>
      </w:smartTag>
    </w:p>
    <w:p w:rsidRDefault="00C63D7A" w:rsidP="00C63D7A" w:rsidR="00C63D7A"/>
    <w:p w:rsidRDefault="00C63D7A" w:rsidP="00C63D7A" w:rsidR="00C63D7A"/>
    <w:p w:rsidRDefault="008B0365" w:rsidP="00C63D7A" w:rsidR="008B0365"/>
    <w:p w:rsidRDefault="008B0365" w:rsidP="00C63D7A" w:rsidR="008B0365">
      <w:r>
        <w:t>POUKA O PRAVNOM LIJEKU:</w:t>
      </w:r>
    </w:p>
    <w:p w:rsidRDefault="008B0365" w:rsidP="000056AF" w:rsidR="0023063F">
      <w:pPr>
        <w:jc w:val="both"/>
      </w:pPr>
      <w:r>
        <w:t>Protiv  ovog  rješenja  može  nezadovoljna  stranka</w:t>
      </w:r>
      <w:r w:rsidR="000056AF">
        <w:t xml:space="preserve"> </w:t>
      </w:r>
      <w:r>
        <w:t>uložiti  žalbu  Visokom   trgovačkom  sudu   RH  u</w:t>
      </w:r>
      <w:r w:rsidR="000056AF">
        <w:t xml:space="preserve"> </w:t>
      </w:r>
      <w:r>
        <w:t>Zagrebu  u roku  od  8  dana pismeno u 3 primjerka</w:t>
      </w:r>
      <w:r w:rsidR="000056AF">
        <w:t xml:space="preserve"> </w:t>
      </w:r>
      <w:r>
        <w:t xml:space="preserve">putem ovog suda. </w:t>
      </w:r>
    </w:p>
    <w:p w:rsidRDefault="008B0365" w:rsidP="000056AF" w:rsidR="008B0365">
      <w:pPr>
        <w:jc w:val="both"/>
      </w:pPr>
      <w:r>
        <w:t xml:space="preserve">U smislu čl. </w:t>
      </w:r>
      <w:smartTag w:element="metricconverter" w:uri="urn:schemas-microsoft-com:office:smarttags">
        <w:smartTagPr>
          <w:attr w:val="27. st" w:name="ProductID"/>
        </w:smartTagPr>
        <w:r>
          <w:t>27. st</w:t>
        </w:r>
      </w:smartTag>
      <w:r>
        <w:t xml:space="preserve">. </w:t>
      </w:r>
      <w:r w:rsidR="002C12FE">
        <w:t>5</w:t>
      </w:r>
      <w:r>
        <w:t>. SZ-a protiv</w:t>
      </w:r>
      <w:r w:rsidR="000056AF">
        <w:t xml:space="preserve"> </w:t>
      </w:r>
      <w:r>
        <w:t xml:space="preserve">rješenja o </w:t>
      </w:r>
      <w:r w:rsidR="00F849D5">
        <w:t xml:space="preserve">odbijanju zahtjeva za </w:t>
      </w:r>
      <w:r>
        <w:t>razrješenj</w:t>
      </w:r>
      <w:r w:rsidR="00F849D5">
        <w:t>e</w:t>
      </w:r>
      <w:r>
        <w:t xml:space="preserve"> stečajnog upravitelja pravo na</w:t>
      </w:r>
      <w:r w:rsidR="000056AF">
        <w:t xml:space="preserve"> </w:t>
      </w:r>
      <w:r>
        <w:t xml:space="preserve">žalbu ima samo stečajni </w:t>
      </w:r>
      <w:r w:rsidR="00F849D5">
        <w:t>upravitelj</w:t>
      </w:r>
      <w:r>
        <w:t>.</w:t>
      </w:r>
    </w:p>
    <w:p w:rsidRDefault="008B0365" w:rsidP="00C63D7A" w:rsidR="008B0365"/>
    <w:p w:rsidRDefault="008B0365" w:rsidP="00C63D7A" w:rsidR="008B0365"/>
    <w:p w:rsidRDefault="00C63D7A" w:rsidP="00C63D7A" w:rsidR="00C63D7A" w:rsidRPr="002D4BC5">
      <w:r w:rsidRPr="002D4BC5">
        <w:t>D</w:t>
      </w:r>
      <w:r w:rsidR="00D01F42" w:rsidRPr="002D4BC5">
        <w:t xml:space="preserve"> </w:t>
      </w:r>
      <w:r w:rsidRPr="002D4BC5">
        <w:t>N</w:t>
      </w:r>
      <w:r w:rsidR="00D01F42" w:rsidRPr="002D4BC5">
        <w:t xml:space="preserve"> </w:t>
      </w:r>
      <w:r w:rsidRPr="002D4BC5">
        <w:t>A</w:t>
      </w:r>
      <w:r w:rsidR="00D01F42" w:rsidRPr="002D4BC5">
        <w:t xml:space="preserve"> </w:t>
      </w:r>
      <w:r w:rsidRPr="002D4BC5">
        <w:t>:</w:t>
      </w:r>
    </w:p>
    <w:p w:rsidRDefault="00C63D7A" w:rsidP="00F76B76" w:rsidR="00C63D7A">
      <w:pPr>
        <w:numPr>
          <w:ilvl w:val="0"/>
          <w:numId w:val="2"/>
        </w:numPr>
      </w:pPr>
      <w:r>
        <w:t>Stečajn</w:t>
      </w:r>
      <w:r w:rsidR="002D4BC5">
        <w:t>a</w:t>
      </w:r>
      <w:r>
        <w:t xml:space="preserve"> upravitelj</w:t>
      </w:r>
      <w:r w:rsidR="002D4BC5">
        <w:t>ica</w:t>
      </w:r>
      <w:r w:rsidR="000056AF">
        <w:t xml:space="preserve"> </w:t>
      </w:r>
      <w:r w:rsidR="002D4BC5">
        <w:t>Sanja Mišević</w:t>
      </w:r>
    </w:p>
    <w:p w:rsidRDefault="008B0365" w:rsidP="00F76B76" w:rsidR="008B0365">
      <w:pPr>
        <w:numPr>
          <w:ilvl w:val="0"/>
          <w:numId w:val="2"/>
        </w:numPr>
      </w:pPr>
      <w:r>
        <w:t>Ste</w:t>
      </w:r>
      <w:r w:rsidR="000056AF">
        <w:t xml:space="preserve">čajni upravitelj </w:t>
      </w:r>
      <w:r w:rsidR="000956B1">
        <w:t>Živka Posavac</w:t>
      </w:r>
    </w:p>
    <w:p w:rsidRDefault="002B2F9C" w:rsidP="002B2F9C" w:rsidR="002B2F9C" w:rsidRPr="002B2F9C">
      <w:pPr>
        <w:numPr>
          <w:ilvl w:val="0"/>
          <w:numId w:val="2"/>
        </w:numPr>
        <w:jc w:val="both"/>
      </w:pPr>
      <w:r w:rsidRPr="002B2F9C">
        <w:t xml:space="preserve">mrežna stranica e-Oglasna ploča sudova </w:t>
      </w:r>
    </w:p>
    <w:p w:rsidRDefault="00C63D7A" w:rsidP="008B0365" w:rsidR="00C63D7A" w:rsidRPr="00C63D7A"/>
    <w:sectPr w:rsidSect="00D01F42" w:rsidR="00C63D7A" w:rsidRPr="00C63D7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3D2" w:rsidR="00A343D2">
      <w:r>
        <w:separator/>
      </w:r>
    </w:p>
  </w:endnote>
  <w:endnote w:id="0" w:type="continuationSeparator">
    <w:p w:rsidRDefault="00A343D2" w:rsidR="00A3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3D2" w:rsidR="00A343D2">
      <w:r>
        <w:separator/>
      </w:r>
    </w:p>
  </w:footnote>
  <w:footnote w:id="0" w:type="continuationSeparator">
    <w:p w:rsidRDefault="00A343D2" w:rsidR="00A34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C9A" w:rsidP="00D01F42" w:rsidR="007E3C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3C9A" w:rsidR="007E3C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C9A" w:rsidP="00B13356" w:rsidR="007E3C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A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6B76" w:rsidP="00D01F42" w:rsidR="007E3C9A" w:rsidRPr="00D01F42">
    <w:pPr>
      <w:pStyle w:val="Zaglavlje"/>
    </w:pPr>
    <w:r>
      <w:tab/>
    </w:r>
    <w:r>
      <w:tab/>
    </w:r>
    <w:r w:rsidR="00EA3CD2" w:rsidRPr="00EA3CD2">
      <w:t>14 St-539/16-36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C9A" w:rsidP="00F76B76" w:rsidR="007E3C9A">
    <w:pPr>
      <w:jc w:val="right"/>
    </w:pPr>
    <w:r>
      <w:tab/>
    </w:r>
    <w:r>
      <w:tab/>
    </w:r>
  </w:p>
  <w:p w:rsidRDefault="007E3C9A" w:rsidR="007E3C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956B1"/>
    <w:rsid w:val="001D4B3F"/>
    <w:rsid w:val="00203ABF"/>
    <w:rsid w:val="0023063F"/>
    <w:rsid w:val="00247FBC"/>
    <w:rsid w:val="002B2F9C"/>
    <w:rsid w:val="002C12FE"/>
    <w:rsid w:val="002D4BC5"/>
    <w:rsid w:val="0036268A"/>
    <w:rsid w:val="003C0C41"/>
    <w:rsid w:val="00467E38"/>
    <w:rsid w:val="004D15DC"/>
    <w:rsid w:val="00511AC9"/>
    <w:rsid w:val="00532005"/>
    <w:rsid w:val="005424EE"/>
    <w:rsid w:val="00591DFE"/>
    <w:rsid w:val="00601A8C"/>
    <w:rsid w:val="00673847"/>
    <w:rsid w:val="006B19EB"/>
    <w:rsid w:val="006B2DAC"/>
    <w:rsid w:val="006B70F8"/>
    <w:rsid w:val="00741328"/>
    <w:rsid w:val="0074382A"/>
    <w:rsid w:val="007E3C9A"/>
    <w:rsid w:val="007F4FBB"/>
    <w:rsid w:val="00827606"/>
    <w:rsid w:val="00852DB2"/>
    <w:rsid w:val="008537FC"/>
    <w:rsid w:val="00877C51"/>
    <w:rsid w:val="008B0365"/>
    <w:rsid w:val="00927A47"/>
    <w:rsid w:val="00A343D2"/>
    <w:rsid w:val="00A606D1"/>
    <w:rsid w:val="00B10E7E"/>
    <w:rsid w:val="00B13337"/>
    <w:rsid w:val="00B13356"/>
    <w:rsid w:val="00B136F5"/>
    <w:rsid w:val="00B47D2B"/>
    <w:rsid w:val="00B84B57"/>
    <w:rsid w:val="00C05857"/>
    <w:rsid w:val="00C076B5"/>
    <w:rsid w:val="00C63D7A"/>
    <w:rsid w:val="00C76F30"/>
    <w:rsid w:val="00D01F42"/>
    <w:rsid w:val="00D476B0"/>
    <w:rsid w:val="00D476F9"/>
    <w:rsid w:val="00D67C95"/>
    <w:rsid w:val="00DE15E0"/>
    <w:rsid w:val="00DE28A3"/>
    <w:rsid w:val="00E5654A"/>
    <w:rsid w:val="00E7607A"/>
    <w:rsid w:val="00EA3CD2"/>
    <w:rsid w:val="00EF5416"/>
    <w:rsid w:val="00F31AE2"/>
    <w:rsid w:val="00F76B76"/>
    <w:rsid w:val="00F849D5"/>
    <w:rsid w:val="00FA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A3CD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1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A3CD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1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A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2043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2016-11-29T07:34:00Z</dcterms:created>
  <dc:creator>Herman Jadranka</dc:creator>
  <cp:lastModifiedBy>Elizabeta Đeke</cp:lastModifiedBy>
  <cp:lastPrinted>2016-11-29T07:32:00Z</cp:lastPrinted>
  <dcterms:modified xmlns:xsi="http://www.w3.org/2001/XMLSchema-instance" xsi:type="dcterms:W3CDTF">2016-11-29T07:34:00Z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