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5c146d3" w14:paraId="5c146d3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DF283E">
        <w:t>447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D30C86">
        <w:t>23</w:t>
      </w:r>
      <w:r w:rsidR="00165AF7">
        <w:t>. studenog</w:t>
      </w:r>
      <w:r w:rsidR="007E1C14">
        <w:t xml:space="preserve"> 2018.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BA02C3" w:rsidP="007E1C14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</w:t>
      </w:r>
      <w:r w:rsidR="00165AF7">
        <w:t xml:space="preserve">i to </w:t>
      </w:r>
      <w:r w:rsidR="00DF283E" w:rsidRPr="002B0174">
        <w:t xml:space="preserve">posebni </w:t>
      </w:r>
      <w:r w:rsidR="00DF283E">
        <w:t xml:space="preserve">dio zgrade sagrađene </w:t>
      </w:r>
      <w:r w:rsidR="00DF283E" w:rsidRPr="002B0174">
        <w:t xml:space="preserve">na čest. zem. </w:t>
      </w:r>
      <w:r w:rsidR="00DF283E">
        <w:t>6296/1</w:t>
      </w:r>
      <w:r w:rsidR="00DF283E" w:rsidRPr="002B0174">
        <w:t xml:space="preserve"> ZU </w:t>
      </w:r>
      <w:r w:rsidR="00DF283E">
        <w:t>18985</w:t>
      </w:r>
      <w:r w:rsidR="00DF283E" w:rsidRPr="002B0174">
        <w:t xml:space="preserve"> K.O. Split </w:t>
      </w:r>
      <w:r w:rsidR="00DF283E">
        <w:t xml:space="preserve">– </w:t>
      </w:r>
      <w:r w:rsidR="00DF283E" w:rsidRPr="0058056B">
        <w:t>parking mjesto oznake PM 10 upisano u podulošku broj 38, etaža 14/3041 dijela čest. zem. 6296/1 koji je suvlasnički dio povezan sa cjelinom, locirano u pr</w:t>
      </w:r>
      <w:r w:rsidR="00DF283E">
        <w:t>izemlju ukupne površine 14,09m</w:t>
      </w:r>
      <w:r w:rsidR="00DF283E" w:rsidRPr="0058056B">
        <w:rPr>
          <w:vertAlign w:val="superscript"/>
        </w:rPr>
        <w:t>2</w:t>
      </w:r>
      <w:r w:rsidR="00DF283E">
        <w:t>, na adresi Vukasova 17,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DF283E">
        <w:t>RILIA d.o.o., Gašpini 27, Solin, OIB: 19638323651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DF283E">
        <w:t xml:space="preserve">RILIA d.o.o., Gašpini 27, Solin, OIB: 19638323651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DF283E" w:rsidP="00DF283E" w:rsidR="00DF283E">
      <w:pPr>
        <w:jc w:val="both"/>
      </w:pPr>
      <w:r>
        <w:t xml:space="preserve">- </w:t>
      </w:r>
      <w:r w:rsidRPr="007E02BC">
        <w:t>prodaje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(upis pod brojem </w:t>
      </w:r>
      <w:r w:rsidRPr="00DF283E">
        <w:t>Z- 16966/2016</w:t>
      </w:r>
      <w:r>
        <w:t>);</w:t>
      </w:r>
    </w:p>
    <w:p w:rsidRDefault="00DF283E" w:rsidP="00DF283E" w:rsidR="00DF283E">
      <w:pPr>
        <w:jc w:val="both"/>
      </w:pPr>
      <w:r>
        <w:t>- zabilježba dosude</w:t>
      </w:r>
      <w:r w:rsidRPr="00DF283E">
        <w:t xml:space="preserve"> rješenj</w:t>
      </w:r>
      <w:r>
        <w:t>a Trgovačkog suda u S</w:t>
      </w:r>
      <w:r w:rsidRPr="00DF283E">
        <w:t xml:space="preserve">plitu </w:t>
      </w:r>
      <w:r>
        <w:t>poslovni broj 4.St</w:t>
      </w:r>
      <w:r w:rsidRPr="00DF283E">
        <w:t xml:space="preserve">-198/2012-301 </w:t>
      </w:r>
      <w:r>
        <w:t xml:space="preserve">od </w:t>
      </w:r>
      <w:r w:rsidRPr="00DF283E">
        <w:t>19.</w:t>
      </w:r>
      <w:r>
        <w:t xml:space="preserve"> srpnja </w:t>
      </w:r>
      <w:r w:rsidRPr="00DF283E">
        <w:t>2018, u korist Viktora Bubića iz Solina</w:t>
      </w:r>
      <w:r>
        <w:t>, Gašpini 27 (OIB: 50016932942) (upis pod brojem Z-27582/2018);</w:t>
      </w:r>
    </w:p>
    <w:p w:rsidRDefault="00DF283E" w:rsidP="00DF283E" w:rsidR="00DF283E">
      <w:pPr>
        <w:jc w:val="both"/>
      </w:pPr>
      <w:r>
        <w:t>- zabilježba dosude</w:t>
      </w:r>
      <w:r w:rsidRPr="00DF283E">
        <w:t xml:space="preserve"> rješenj</w:t>
      </w:r>
      <w:r>
        <w:t>a Trgovačkog suda u S</w:t>
      </w:r>
      <w:r w:rsidRPr="00DF283E">
        <w:t xml:space="preserve">plitu </w:t>
      </w:r>
      <w:r>
        <w:t>poslovni broj 4.St</w:t>
      </w:r>
      <w:r w:rsidRPr="00DF283E">
        <w:t xml:space="preserve">-198/2012-352 </w:t>
      </w:r>
      <w:r>
        <w:t xml:space="preserve">od </w:t>
      </w:r>
      <w:r w:rsidRPr="00DF283E">
        <w:t>23.</w:t>
      </w:r>
      <w:r>
        <w:t xml:space="preserve"> kolovoza </w:t>
      </w:r>
      <w:r w:rsidRPr="00DF283E">
        <w:t>2018, u korist Dušanke Bubić iz Solina</w:t>
      </w:r>
      <w:r>
        <w:t>, Gašpini 27 (OIB: 01811311129) (upis pod brojem Z-31239/2018);</w:t>
      </w:r>
    </w:p>
    <w:p w:rsidRDefault="00DF283E" w:rsidP="00DF283E" w:rsidR="00DF283E" w:rsidRPr="007E02BC">
      <w:pPr>
        <w:jc w:val="both"/>
      </w:pPr>
      <w:r>
        <w:t>- n</w:t>
      </w:r>
      <w:r w:rsidRPr="007E02BC">
        <w:t xml:space="preserve">a </w:t>
      </w:r>
      <w:r w:rsidRPr="0058056B">
        <w:t xml:space="preserve"> teret </w:t>
      </w:r>
      <w:r>
        <w:t>14</w:t>
      </w:r>
      <w:r w:rsidRPr="0058056B">
        <w:t xml:space="preserve">/3041 dijela koji je suvlasnički dio povezan s cjelinom parkirnog mjesta u prizemlju označeno P.M. </w:t>
      </w:r>
      <w:r>
        <w:t>10</w:t>
      </w:r>
      <w:r w:rsidRPr="0058056B">
        <w:t>, ukupne površine 14,</w:t>
      </w:r>
      <w:r>
        <w:t>09</w:t>
      </w:r>
      <w:r w:rsidRPr="0058056B">
        <w:t xml:space="preserve"> m</w:t>
      </w:r>
      <w:r w:rsidRPr="0058056B">
        <w:rPr>
          <w:vertAlign w:val="superscript"/>
        </w:rPr>
        <w:t>2</w:t>
      </w:r>
      <w:r w:rsidRPr="0058056B">
        <w:t>, a na temelju Sporazuma radi osiguranja novčane tražbine zasnivanjem založnog prava na nekretninama od 23. ožujka 2011.</w:t>
      </w:r>
      <w:r>
        <w:t xml:space="preserve"> uknjižuje se pravo zaloga u iznosu od 2.422.295,94 kuna </w:t>
      </w:r>
      <w:r w:rsidRPr="0058056B">
        <w:t>u korist:</w:t>
      </w:r>
      <w:r>
        <w:t xml:space="preserve"> RH, MF, Porezna uprava (upis pod brojem </w:t>
      </w:r>
      <w:r w:rsidRPr="00DF283E">
        <w:t>Z- 3460/11</w:t>
      </w:r>
      <w:r>
        <w:t>).</w:t>
      </w:r>
    </w:p>
    <w:p w:rsidRDefault="00165AF7" w:rsidR="00165AF7">
      <w:r>
        <w:br w:type="page"/>
      </w:r>
    </w:p>
    <w:p w:rsidRDefault="004674A4" w:rsidP="00556CA2" w:rsidR="00172053">
      <w:pPr>
        <w:jc w:val="center"/>
      </w:pPr>
      <w:r>
        <w:lastRenderedPageBreak/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165AF7">
        <w:t>17. listopada</w:t>
      </w:r>
      <w:r w:rsidR="007E1C14">
        <w:t xml:space="preserve">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DF283E">
        <w:t>RILIA d.o.o., Gašpini 27, Solin, OIB: 19638323651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165AF7">
        <w:rPr>
          <w:bCs/>
        </w:rPr>
        <w:t>17. listopada</w:t>
      </w:r>
      <w:r w:rsidR="00ED13CE">
        <w:rPr>
          <w:bCs/>
        </w:rPr>
        <w:t xml:space="preserve">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</w:t>
      </w:r>
      <w:r w:rsidR="00D30C86">
        <w:rPr>
          <w:bCs/>
        </w:rPr>
        <w:t xml:space="preserve">3. studenog 2018. 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DF283E">
        <w:t xml:space="preserve">RILIA d.o.o., Gašpini 27, Solin, OIB: 19638323651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DF283E">
        <w:t>0</w:t>
      </w:r>
      <w:r w:rsidR="00165AF7">
        <w:t>,90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65AF7">
        <w:t xml:space="preserve"> Splitu, </w:t>
      </w:r>
      <w:r w:rsidR="00D30C86">
        <w:t>23</w:t>
      </w:r>
      <w:r w:rsidR="00165AF7">
        <w:t>. studenog</w:t>
      </w:r>
      <w:r w:rsidR="00ED13CE">
        <w:t xml:space="preserve"> 2018.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E030E6">
        <w:t>,v.r.</w:t>
      </w:r>
    </w:p>
    <w:p w:rsidRDefault="00E030E6" w:rsidP="0071700F" w:rsidR="00E030E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E030E6" w:rsidP="0071700F" w:rsidR="00E030E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E030E6" w:rsidP="009711D0" w:rsidR="00E030E6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0E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</w:t>
        </w:r>
        <w:r w:rsidR="00DF283E">
          <w:t>447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5AF7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1C14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30C86"/>
    <w:rsid w:val="00D654D9"/>
    <w:rsid w:val="00D73CE8"/>
    <w:rsid w:val="00D758E0"/>
    <w:rsid w:val="00D82BFE"/>
    <w:rsid w:val="00DA2F69"/>
    <w:rsid w:val="00DB2A7C"/>
    <w:rsid w:val="00DB47DB"/>
    <w:rsid w:val="00DE03A8"/>
    <w:rsid w:val="00DF283E"/>
    <w:rsid w:val="00DF3C0B"/>
    <w:rsid w:val="00DF5FED"/>
    <w:rsid w:val="00E030E6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3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0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0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0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0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3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0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0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0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0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St-198/2012-445</izvorni_sadrzaj>
    <derivirana_varijabla naziv="DomainObject.PredzadnjaOdlukaIzPredmeta.Oznaka_1">St-198/2012-445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C5197-5A87-4944-8AA6-ED0AC23E3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494</properties:Words>
  <properties:Characters>2830</properties:Characters>
  <properties:Lines>79</properties:Lines>
  <properties:Paragraphs>26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2018-11-23T11:10:00Z</cp:lastPrinted>
  <dcterms:modified xmlns:xsi="http://www.w3.org/2001/XMLSchema-instance" xsi:type="dcterms:W3CDTF">2018-11-23T11:10:00Z</dcterms:modified>
  <cp:revision>63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