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0df2" w14:paraId="6d20df2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672D1A">
        <w:rPr>
          <w:rFonts w:hAnsi="Times New Roman" w:ascii="Times New Roman"/>
          <w:szCs w:val="24"/>
          <w:lang w:val="hr-HR"/>
        </w:rPr>
        <w:t>3109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CA46F7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672D1A">
        <w:rPr>
          <w:rFonts w:hAnsi="Times New Roman" w:ascii="Times New Roman"/>
        </w:rPr>
        <w:t>TI.KO.NE.2013</w:t>
      </w:r>
      <w:proofErr w:type="spellEnd"/>
      <w:r w:rsidR="00672D1A">
        <w:rPr>
          <w:rFonts w:hAnsi="Times New Roman" w:ascii="Times New Roman"/>
        </w:rPr>
        <w:t xml:space="preserve"> </w:t>
      </w:r>
      <w:proofErr w:type="spellStart"/>
      <w:r w:rsidR="00672D1A">
        <w:rPr>
          <w:rFonts w:hAnsi="Times New Roman" w:ascii="Times New Roman"/>
        </w:rPr>
        <w:t>j.d.o.o</w:t>
      </w:r>
      <w:proofErr w:type="spellEnd"/>
      <w:r w:rsidR="00672D1A">
        <w:rPr>
          <w:rFonts w:hAnsi="Times New Roman" w:ascii="Times New Roman"/>
        </w:rPr>
        <w:t xml:space="preserve">., </w:t>
      </w:r>
      <w:proofErr w:type="spellStart"/>
      <w:r w:rsidR="00672D1A">
        <w:rPr>
          <w:rFonts w:hAnsi="Times New Roman" w:ascii="Times New Roman"/>
        </w:rPr>
        <w:t>za</w:t>
      </w:r>
      <w:proofErr w:type="spellEnd"/>
      <w:r w:rsidR="00672D1A">
        <w:rPr>
          <w:rFonts w:hAnsi="Times New Roman" w:ascii="Times New Roman"/>
        </w:rPr>
        <w:t xml:space="preserve"> </w:t>
      </w:r>
      <w:proofErr w:type="spellStart"/>
      <w:r w:rsidR="00672D1A">
        <w:rPr>
          <w:rFonts w:hAnsi="Times New Roman" w:ascii="Times New Roman"/>
        </w:rPr>
        <w:t>usluge</w:t>
      </w:r>
      <w:proofErr w:type="spellEnd"/>
      <w:r w:rsidR="00672D1A">
        <w:rPr>
          <w:rFonts w:hAnsi="Times New Roman" w:ascii="Times New Roman"/>
        </w:rPr>
        <w:t xml:space="preserve">, Zagreb, </w:t>
      </w:r>
      <w:proofErr w:type="spellStart"/>
      <w:r w:rsidR="00672D1A">
        <w:rPr>
          <w:rFonts w:hAnsi="Times New Roman" w:ascii="Times New Roman"/>
        </w:rPr>
        <w:t>Vladimira</w:t>
      </w:r>
      <w:proofErr w:type="spellEnd"/>
      <w:r w:rsidR="00672D1A">
        <w:rPr>
          <w:rFonts w:hAnsi="Times New Roman" w:ascii="Times New Roman"/>
        </w:rPr>
        <w:t xml:space="preserve"> </w:t>
      </w:r>
      <w:proofErr w:type="spellStart"/>
      <w:r w:rsidR="00672D1A">
        <w:rPr>
          <w:rFonts w:hAnsi="Times New Roman" w:ascii="Times New Roman"/>
        </w:rPr>
        <w:t>Ruždjaka</w:t>
      </w:r>
      <w:proofErr w:type="spellEnd"/>
      <w:r w:rsidR="00672D1A">
        <w:rPr>
          <w:rFonts w:hAnsi="Times New Roman" w:ascii="Times New Roman"/>
        </w:rPr>
        <w:t xml:space="preserve"> 20, </w:t>
      </w:r>
      <w:proofErr w:type="spellStart"/>
      <w:r w:rsidR="00672D1A">
        <w:rPr>
          <w:rFonts w:hAnsi="Times New Roman" w:ascii="Times New Roman"/>
        </w:rPr>
        <w:t>OIB</w:t>
      </w:r>
      <w:proofErr w:type="spellEnd"/>
      <w:r w:rsidR="00672D1A">
        <w:rPr>
          <w:rFonts w:hAnsi="Times New Roman" w:ascii="Times New Roman"/>
        </w:rPr>
        <w:t xml:space="preserve"> 55844346850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672D1A">
        <w:rPr>
          <w:rFonts w:hAnsi="Times New Roman" w:ascii="Times New Roman"/>
          <w:szCs w:val="24"/>
        </w:rPr>
        <w:t>17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72D1A">
        <w:rPr>
          <w:rFonts w:hAnsi="Times New Roman" w:ascii="Times New Roman"/>
        </w:rPr>
        <w:t>TI.KO.NE.2013</w:t>
      </w:r>
      <w:proofErr w:type="spellEnd"/>
      <w:r w:rsidR="00672D1A">
        <w:rPr>
          <w:rFonts w:hAnsi="Times New Roman" w:ascii="Times New Roman"/>
        </w:rPr>
        <w:t xml:space="preserve"> </w:t>
      </w:r>
      <w:proofErr w:type="spellStart"/>
      <w:r w:rsidR="00672D1A">
        <w:rPr>
          <w:rFonts w:hAnsi="Times New Roman" w:ascii="Times New Roman"/>
        </w:rPr>
        <w:t>j.d.o.o</w:t>
      </w:r>
      <w:proofErr w:type="spellEnd"/>
      <w:r w:rsidR="00672D1A">
        <w:rPr>
          <w:rFonts w:hAnsi="Times New Roman" w:ascii="Times New Roman"/>
        </w:rPr>
        <w:t xml:space="preserve">., </w:t>
      </w:r>
      <w:proofErr w:type="spellStart"/>
      <w:proofErr w:type="gramStart"/>
      <w:r w:rsidR="00672D1A">
        <w:rPr>
          <w:rFonts w:hAnsi="Times New Roman" w:ascii="Times New Roman"/>
        </w:rPr>
        <w:t>za</w:t>
      </w:r>
      <w:proofErr w:type="spellEnd"/>
      <w:proofErr w:type="gramEnd"/>
      <w:r w:rsidR="00672D1A">
        <w:rPr>
          <w:rFonts w:hAnsi="Times New Roman" w:ascii="Times New Roman"/>
        </w:rPr>
        <w:t xml:space="preserve"> </w:t>
      </w:r>
      <w:proofErr w:type="spellStart"/>
      <w:r w:rsidR="00672D1A">
        <w:rPr>
          <w:rFonts w:hAnsi="Times New Roman" w:ascii="Times New Roman"/>
        </w:rPr>
        <w:t>usluge</w:t>
      </w:r>
      <w:proofErr w:type="spellEnd"/>
      <w:r w:rsidR="00672D1A">
        <w:rPr>
          <w:rFonts w:hAnsi="Times New Roman" w:ascii="Times New Roman"/>
        </w:rPr>
        <w:t xml:space="preserve">, Zagreb, </w:t>
      </w:r>
      <w:proofErr w:type="spellStart"/>
      <w:r w:rsidR="00672D1A">
        <w:rPr>
          <w:rFonts w:hAnsi="Times New Roman" w:ascii="Times New Roman"/>
        </w:rPr>
        <w:t>Vladimira</w:t>
      </w:r>
      <w:proofErr w:type="spellEnd"/>
      <w:r w:rsidR="00672D1A">
        <w:rPr>
          <w:rFonts w:hAnsi="Times New Roman" w:ascii="Times New Roman"/>
        </w:rPr>
        <w:t xml:space="preserve"> </w:t>
      </w:r>
      <w:proofErr w:type="spellStart"/>
      <w:r w:rsidR="00672D1A">
        <w:rPr>
          <w:rFonts w:hAnsi="Times New Roman" w:ascii="Times New Roman"/>
        </w:rPr>
        <w:t>Ruždjaka</w:t>
      </w:r>
      <w:proofErr w:type="spellEnd"/>
      <w:r w:rsidR="00672D1A">
        <w:rPr>
          <w:rFonts w:hAnsi="Times New Roman" w:ascii="Times New Roman"/>
        </w:rPr>
        <w:t xml:space="preserve"> 20, </w:t>
      </w:r>
      <w:proofErr w:type="spellStart"/>
      <w:r w:rsidR="00672D1A">
        <w:rPr>
          <w:rFonts w:hAnsi="Times New Roman" w:ascii="Times New Roman"/>
        </w:rPr>
        <w:t>OIB</w:t>
      </w:r>
      <w:proofErr w:type="spellEnd"/>
      <w:r w:rsidR="00672D1A">
        <w:rPr>
          <w:rFonts w:hAnsi="Times New Roman" w:ascii="Times New Roman"/>
        </w:rPr>
        <w:t xml:space="preserve"> 55844346850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</w:t>
      </w:r>
      <w:r w:rsidR="00BE1823" w:rsidRPr="00672D1A"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="00672D1A" w:rsidRPr="00672D1A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672D1A">
        <w:rPr>
          <w:rFonts w:hAnsi="Times New Roman" w:ascii="Times New Roman"/>
          <w:szCs w:val="24"/>
          <w:lang w:val="hr-HR"/>
        </w:rPr>
        <w:t xml:space="preserve">. </w:t>
      </w:r>
      <w:r w:rsidR="00672D1A" w:rsidRPr="00672D1A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672D1A" w:rsidRPr="00672D1A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672D1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72D1A" w:rsidRPr="00672D1A">
        <w:rPr>
          <w:rFonts w:hAnsi="Times New Roman" w:ascii="Times New Roman"/>
          <w:szCs w:val="24"/>
          <w:lang w:val="hr-HR"/>
        </w:rPr>
        <w:t>11</w:t>
      </w:r>
      <w:proofErr w:type="spellEnd"/>
      <w:r w:rsidR="00672D1A" w:rsidRPr="00672D1A">
        <w:rPr>
          <w:rFonts w:hAnsi="Times New Roman" w:ascii="Times New Roman"/>
          <w:szCs w:val="24"/>
          <w:lang w:val="hr-HR"/>
        </w:rPr>
        <w:t>,</w:t>
      </w:r>
      <w:proofErr w:type="spellStart"/>
      <w:r w:rsidR="00672D1A" w:rsidRPr="00672D1A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672D1A">
        <w:rPr>
          <w:rFonts w:hAnsi="Times New Roman" w:ascii="Times New Roman"/>
          <w:szCs w:val="24"/>
          <w:lang w:val="hr-HR"/>
        </w:rPr>
        <w:t xml:space="preserve"> sati</w:t>
      </w:r>
      <w:r w:rsidR="00B05655" w:rsidRPr="002739BD">
        <w:rPr>
          <w:rFonts w:hAnsi="Times New Roman" w:ascii="Times New Roman"/>
          <w:szCs w:val="24"/>
          <w:lang w:val="hr-HR"/>
        </w:rPr>
        <w:t>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672D1A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672D1A">
        <w:rPr>
          <w:rFonts w:hAnsi="Times New Roman" w:ascii="Times New Roman"/>
        </w:rPr>
        <w:t>TI.KO.NE.2013</w:t>
      </w:r>
      <w:proofErr w:type="spellEnd"/>
      <w:r w:rsidR="00672D1A">
        <w:rPr>
          <w:rFonts w:hAnsi="Times New Roman" w:ascii="Times New Roman"/>
        </w:rPr>
        <w:t xml:space="preserve"> </w:t>
      </w:r>
      <w:proofErr w:type="spellStart"/>
      <w:r w:rsidR="00672D1A">
        <w:rPr>
          <w:rFonts w:hAnsi="Times New Roman" w:ascii="Times New Roman"/>
        </w:rPr>
        <w:t>j.d.o.o.,Zagreb</w:t>
      </w:r>
      <w:proofErr w:type="spellEnd"/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72D1A" w:rsidRPr="00672D1A">
        <w:rPr>
          <w:rFonts w:hAnsi="Times New Roman" w:ascii="Times New Roman"/>
          <w:szCs w:val="24"/>
          <w:lang w:val="hr-HR"/>
        </w:rPr>
        <w:t xml:space="preserve">Ana-Marija </w:t>
      </w:r>
      <w:proofErr w:type="spellStart"/>
      <w:r w:rsidR="00672D1A" w:rsidRPr="00672D1A">
        <w:rPr>
          <w:rFonts w:hAnsi="Times New Roman" w:ascii="Times New Roman"/>
          <w:szCs w:val="24"/>
          <w:lang w:val="hr-HR"/>
        </w:rPr>
        <w:t>Domladovac</w:t>
      </w:r>
      <w:proofErr w:type="spellEnd"/>
      <w:r w:rsidR="00672D1A" w:rsidRPr="00672D1A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672D1A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672D1A">
        <w:rPr>
          <w:rFonts w:hAnsi="Times New Roman" w:ascii="Times New Roman"/>
          <w:szCs w:val="24"/>
          <w:lang w:val="hr-HR"/>
        </w:rPr>
        <w:t>639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672D1A">
        <w:rPr>
          <w:rFonts w:hAnsi="Times New Roman" w:ascii="Times New Roman"/>
          <w:szCs w:val="24"/>
          <w:lang w:val="hr-HR"/>
        </w:rPr>
        <w:t>27.928</w:t>
      </w:r>
      <w:proofErr w:type="spellEnd"/>
      <w:r w:rsidR="00672D1A">
        <w:rPr>
          <w:rFonts w:hAnsi="Times New Roman" w:ascii="Times New Roman"/>
          <w:szCs w:val="24"/>
          <w:lang w:val="hr-HR"/>
        </w:rPr>
        <w:t>,</w:t>
      </w:r>
      <w:proofErr w:type="spellStart"/>
      <w:r w:rsidR="00672D1A">
        <w:rPr>
          <w:rFonts w:hAnsi="Times New Roman" w:ascii="Times New Roman"/>
          <w:szCs w:val="24"/>
          <w:lang w:val="hr-HR"/>
        </w:rPr>
        <w:t>58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72D1A">
        <w:rPr>
          <w:rFonts w:hAnsi="Times New Roman" w:ascii="Times New Roman"/>
          <w:szCs w:val="24"/>
          <w:lang w:val="hr-HR"/>
        </w:rPr>
        <w:t>17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CA46F7">
        <w:rPr>
          <w:rFonts w:hAnsi="Times New Roman" w:ascii="Times New Roman"/>
          <w:szCs w:val="24"/>
          <w:lang w:val="hr-HR"/>
        </w:rPr>
        <w:t>,v.r.</w:t>
      </w:r>
    </w:p>
    <w:p w:rsidRDefault="00CA46F7" w:rsidP="00BE1823" w:rsidR="00CA46F7">
      <w:pPr>
        <w:jc w:val="both"/>
        <w:rPr>
          <w:rFonts w:hAnsi="Times New Roman" w:ascii="Times New Roman"/>
          <w:szCs w:val="24"/>
          <w:lang w:val="hr-HR"/>
        </w:rPr>
      </w:pPr>
    </w:p>
    <w:p w:rsidRDefault="00CA46F7" w:rsidP="00CA46F7" w:rsidR="00CA46F7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A46F7" w:rsidP="00CA46F7" w:rsidR="00CA46F7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A46F7" w:rsidP="00BE1823" w:rsidR="00CA46F7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CA46F7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6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672D1A">
      <w:rPr>
        <w:rFonts w:hAnsi="Verdana" w:ascii="Verdana"/>
        <w:sz w:val="20"/>
        <w:lang w:val="pl-PL"/>
      </w:rPr>
      <w:t>3109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3D1F0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72D1A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A46F7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4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6F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6F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6F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4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6F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6F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6F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St-3109/2016</izvorni_sadrzaj>
    <derivirana_varijabla naziv="DomainObject.Predmet.OznakaBroj_1">St-3109/2016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TI.KO.NE.2013 j.d.o.o. za usluge</izvorni_sadrzaj>
    <derivirana_varijabla naziv="DomainObject.Predmet.ProtustrankaFormated_1">  TI.KO.NE.2013 j.d.o.o. za usluge</derivirana_varijabla>
  </DomainObject.Predmet.ProtustrankaFormated>
  <DomainObject.Predmet.ProtustrankaFormatedOIB>
    <izvorni_sadrzaj>  TI.KO.NE.2013 j.d.o.o. za usluge, OIB 55844346850</izvorni_sadrzaj>
    <derivirana_varijabla naziv="DomainObject.Predmet.ProtustrankaFormatedOIB_1">  TI.KO.NE.2013 j.d.o.o. za usluge, OIB 55844346850</derivirana_varijabla>
  </DomainObject.Predmet.ProtustrankaFormatedOIB>
  <DomainObject.Predmet.ProtustrankaFormatedWithAdress>
    <izvorni_sadrzaj> TI.KO.NE.2013 j.d.o.o. za usluge, Vladimira Ruždjaka 20, 10000 Zagreb</izvorni_sadrzaj>
    <derivirana_varijabla naziv="DomainObject.Predmet.ProtustrankaFormatedWithAdress_1"> TI.KO.NE.2013 j.d.o.o. za usluge, Vladimira Ruždjaka 20, 10000 Zagreb</derivirana_varijabla>
  </DomainObject.Predmet.ProtustrankaFormatedWithAdress>
  <DomainObject.Predmet.ProtustrankaFormatedWithAdressOIB>
    <izvorni_sadrzaj> TI.KO.NE.2013 j.d.o.o. za usluge, OIB 55844346850, Vladimira Ruždjaka 20, 10000 Zagreb</izvorni_sadrzaj>
    <derivirana_varijabla naziv="DomainObject.Predmet.ProtustrankaFormatedWithAdressOIB_1"> TI.KO.NE.2013 j.d.o.o. za usluge, OIB 55844346850, Vladimira Ruždjaka 20, 10000 Zagreb</derivirana_varijabla>
  </DomainObject.Predmet.ProtustrankaFormatedWithAdressOIB>
  <DomainObject.Predmet.ProtustrankaWithAdress>
    <izvorni_sadrzaj>TI.KO.NE.2013 j.d.o.o. za usluge Vladimira Ruždjaka 20, 10000 Zagreb</izvorni_sadrzaj>
    <derivirana_varijabla naziv="DomainObject.Predmet.ProtustrankaWithAdress_1">TI.KO.NE.2013 j.d.o.o. za usluge Vladimira Ruždjaka 20, 10000 Zagreb</derivirana_varijabla>
  </DomainObject.Predmet.ProtustrankaWithAdress>
  <DomainObject.Predmet.ProtustrankaWithAdressOIB>
    <izvorni_sadrzaj>TI.KO.NE.2013 j.d.o.o. za usluge, OIB 55844346850, Vladimira Ruždjaka 20, 10000 Zagreb</izvorni_sadrzaj>
    <derivirana_varijabla naziv="DomainObject.Predmet.ProtustrankaWithAdressOIB_1">TI.KO.NE.2013 j.d.o.o. za usluge, OIB 55844346850, Vladimira Ruždjaka 20, 10000 Zagreb</derivirana_varijabla>
  </DomainObject.Predmet.ProtustrankaWithAdressOIB>
  <DomainObject.Predmet.ProtustrankaNazivFormated>
    <izvorni_sadrzaj>TI.KO.NE.2013 j.d.o.o. za usluge</izvorni_sadrzaj>
    <derivirana_varijabla naziv="DomainObject.Predmet.ProtustrankaNazivFormated_1">TI.KO.NE.2013 j.d.o.o. za usluge</derivirana_varijabla>
  </DomainObject.Predmet.ProtustrankaNazivFormated>
  <DomainObject.Predmet.ProtustrankaNazivFormatedOIB>
    <izvorni_sadrzaj>TI.KO.NE.2013 j.d.o.o. za usluge, OIB 55844346850</izvorni_sadrzaj>
    <derivirana_varijabla naziv="DomainObject.Predmet.ProtustrankaNazivFormatedOIB_1">TI.KO.NE.2013 j.d.o.o. za usluge, OIB 55844346850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Ana-marija Domladovac</izvorni_sadrzaj>
    <derivirana_varijabla naziv="DomainObject.Predmet.StrankaFormated_1">  FINA Regionalni centar Zagreb; Ana-marija Domladovac</derivirana_varijabla>
  </DomainObject.Predmet.StrankaFormated>
  <DomainObject.Predmet.StrankaFormatedOIB>
    <izvorni_sadrzaj>  FINA Regionalni centar Zagreb, OIB 85821130368; Ana-marija Domladovac, OIB 04696928951</izvorni_sadrzaj>
    <derivirana_varijabla naziv="DomainObject.Predmet.StrankaFormatedOIB_1">  FINA Regionalni centar Zagreb, OIB 85821130368; Ana-marija Domladovac, OIB 04696928951</derivirana_varijabla>
  </DomainObject.Predmet.StrankaFormatedOIB>
  <DomainObject.Predmet.StrankaFormatedWithAdress>
    <izvorni_sadrzaj> FINA Regionalni centar Zagreb, Trg svibanjskih žrtava 1995. br. 1, 10000 Zagreb; Ana-marija Domladovac, Vladimira Ruždjaka 20, 10000 Zagreb</izvorni_sadrzaj>
    <derivirana_varijabla naziv="DomainObject.Predmet.StrankaFormatedWithAdress_1"> FINA Regionalni centar Zagreb, Trg svibanjskih žrtava 1995. br. 1, 10000 Zagreb; Ana-marija Domladovac, Vladimira Ruždjaka 20, 10000 Zagreb</derivirana_varijabla>
  </DomainObject.Predmet.StrankaFormatedWithAdress>
  <DomainObject.Predmet.StrankaFormatedWithAdressOIB>
    <izvorni_sadrzaj> FINA Regionalni centar Zagreb, OIB 85821130368, Trg svibanjskih žrtava 1995. br. 1, 10000 Zagreb; Ana-marija Domladovac, OIB 04696928951, Vladimira Ruždjaka 20, 10000 Zagreb</izvorni_sadrzaj>
    <derivirana_varijabla naziv="DomainObject.Predmet.StrankaFormatedWithAdressOIB_1"> FINA Regionalni centar Zagreb, OIB 85821130368, Trg svibanjskih žrtava 1995. br. 1, 10000 Zagreb; Ana-marija Domladovac, OIB 04696928951, Vladimira Ruždjaka 20, 10000 Zagreb</derivirana_varijabla>
  </DomainObject.Predmet.StrankaFormatedWithAdressOIB>
  <DomainObject.Predmet.StrankaWithAdress>
    <izvorni_sadrzaj>FINA Regionalni centar Zagreb Trg svibanjskih žrtava 1995. br. 1,10000 Zagreb,Ana-marija Domladovac Vladimira Ruždjaka 20,10000 Zagreb</izvorni_sadrzaj>
    <derivirana_varijabla naziv="DomainObject.Predmet.StrankaWithAdress_1">FINA Regionalni centar Zagreb Trg svibanjskih žrtava 1995. br. 1,10000 Zagreb,Ana-marija Domladovac Vladimira Ruždjaka 20,10000 Zagreb</derivirana_varijabla>
  </DomainObject.Predmet.StrankaWithAdress>
  <DomainObject.Predmet.StrankaWithAdressOIB>
    <izvorni_sadrzaj>FINA Regionalni centar Zagreb, OIB 85821130368, Trg svibanjskih žrtava 1995. br. 1,10000 Zagreb,Ana-marija Domladovac, OIB 04696928951, Vladimira Ruždjaka 20,10000 Zagreb</izvorni_sadrzaj>
    <derivirana_varijabla naziv="DomainObject.Predmet.StrankaWithAdressOIB_1">FINA Regionalni centar Zagreb, OIB 85821130368, Trg svibanjskih žrtava 1995. br. 1,10000 Zagreb,Ana-marija Domladovac, OIB 04696928951, Vladimira Ruždjaka 20,10000 Zagreb</derivirana_varijabla>
  </DomainObject.Predmet.StrankaWithAdressOIB>
  <DomainObject.Predmet.StrankaNazivFormated>
    <izvorni_sadrzaj>FINA Regionalni centar Zagreb,Ana-marija Domladovac</izvorni_sadrzaj>
    <derivirana_varijabla naziv="DomainObject.Predmet.StrankaNazivFormated_1">FINA Regionalni centar Zagreb,Ana-marija Domladovac</derivirana_varijabla>
  </DomainObject.Predmet.StrankaNazivFormated>
  <DomainObject.Predmet.StrankaNazivFormatedOIB>
    <izvorni_sadrzaj>FINA Regionalni centar Zagreb, OIB 85821130368,Ana-marija Domladovac, OIB 04696928951</izvorni_sadrzaj>
    <derivirana_varijabla naziv="DomainObject.Predmet.StrankaNazivFormatedOIB_1">FINA Regionalni centar Zagreb, OIB 85821130368,Ana-marija Domladovac, OIB 04696928951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Ana-marija Domladovac</item>
    </izvorni_sadrzaj>
    <derivirana_varijabla naziv="DomainObject.Predmet.StrankaListFormated_1">
      <item>FINA Regionalni centar Zagreb</item>
      <item>Ana-marija Domladovac</item>
    </derivirana_varijabla>
  </DomainObject.Predmet.StrankaListFormated>
  <DomainObject.Predmet.StrankaListFormatedOIB>
    <izvorni_sadrzaj>
      <item>FINA Regionalni centar Zagreb, OIB 85821130368</item>
      <item>Ana-marija Domladovac, OIB 04696928951</item>
    </izvorni_sadrzaj>
    <derivirana_varijabla naziv="DomainObject.Predmet.StrankaListFormatedOIB_1">
      <item>FINA Regionalni centar Zagreb, OIB 85821130368</item>
      <item>Ana-marija Domladovac, OIB 04696928951</item>
    </derivirana_varijabla>
  </DomainObject.Predmet.StrankaListFormatedOIB>
  <DomainObject.Predmet.StrankaListFormatedWithAdress>
    <izvorni_sadrzaj>
      <item>FINA Regionalni centar Zagreb, Trg svibanjskih žrtava 1995. br. 1, 10000 Zagreb</item>
      <item>Ana-marija Domladovac, Vladimira Ruždjaka 20, 10000 Zagreb</item>
    </izvorni_sadrzaj>
    <derivirana_varijabla naziv="DomainObject.Predmet.StrankaListFormatedWithAdress_1">
      <item>FINA Regionalni centar Zagreb, Trg svibanjskih žrtava 1995. br. 1, 10000 Zagreb</item>
      <item>Ana-marija Domladovac, Vladimira Ruždjaka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Ana-marija Domladovac, OIB 04696928951, Vladimira Ruždjaka 20, 10000 Zagreb</item>
    </izvorni_sadrzaj>
    <derivirana_varijabla naziv="DomainObject.Predmet.StrankaListFormatedWithAdressOIB_1">
      <item>FINA Regionalni centar Zagreb, OIB 85821130368, Trg svibanjskih žrtava 1995. br. 1, 10000 Zagreb</item>
      <item>Ana-marija Domladovac, OIB 04696928951, Vladimira Ruždjaka 20, 10000 Zagreb</item>
    </derivirana_varijabla>
  </DomainObject.Predmet.StrankaListFormatedWithAdressOIB>
  <DomainObject.Predmet.StrankaListNazivFormated>
    <izvorni_sadrzaj>
      <item>FINA Regionalni centar Zagreb</item>
      <item>Ana-marija Domladovac</item>
    </izvorni_sadrzaj>
    <derivirana_varijabla naziv="DomainObject.Predmet.StrankaListNazivFormated_1">
      <item>FINA Regionalni centar Zagreb</item>
      <item>Ana-marija Domladovac</item>
    </derivirana_varijabla>
  </DomainObject.Predmet.StrankaListNazivFormated>
  <DomainObject.Predmet.StrankaListNazivFormatedOIB>
    <izvorni_sadrzaj>
      <item>FINA Regionalni centar Zagreb, OIB 85821130368</item>
      <item>Ana-marija Domladovac, OIB 04696928951</item>
    </izvorni_sadrzaj>
    <derivirana_varijabla naziv="DomainObject.Predmet.StrankaListNazivFormatedOIB_1">
      <item>FINA Regionalni centar Zagreb, OIB 85821130368</item>
      <item>Ana-marija Domladovac, OIB 04696928951</item>
    </derivirana_varijabla>
  </DomainObject.Predmet.StrankaListNazivFormatedOIB>
  <DomainObject.Predmet.ProtuStrankaListFormated>
    <izvorni_sadrzaj>
      <item>TI.KO.NE.2013 j.d.o.o. za usluge</item>
    </izvorni_sadrzaj>
    <derivirana_varijabla naziv="DomainObject.Predmet.ProtuStrankaListFormated_1">
      <item>TI.KO.NE.2013 j.d.o.o. za usluge</item>
    </derivirana_varijabla>
  </DomainObject.Predmet.ProtuStrankaListFormated>
  <DomainObject.Predmet.ProtuStrankaListFormatedOIB>
    <izvorni_sadrzaj>
      <item>TI.KO.NE.2013 j.d.o.o. za usluge, OIB 55844346850</item>
    </izvorni_sadrzaj>
    <derivirana_varijabla naziv="DomainObject.Predmet.ProtuStrankaListFormatedOIB_1">
      <item>TI.KO.NE.2013 j.d.o.o. za usluge, OIB 55844346850</item>
    </derivirana_varijabla>
  </DomainObject.Predmet.ProtuStrankaListFormatedOIB>
  <DomainObject.Predmet.ProtuStrankaListFormatedWithAdress>
    <izvorni_sadrzaj>
      <item>TI.KO.NE.2013 j.d.o.o. za usluge, Vladimira Ruždjaka 20, 10000 Zagreb</item>
    </izvorni_sadrzaj>
    <derivirana_varijabla naziv="DomainObject.Predmet.ProtuStrankaListFormatedWithAdress_1">
      <item>TI.KO.NE.2013 j.d.o.o. za usluge, Vladimira Ruždjaka 20, 10000 Zagreb</item>
    </derivirana_varijabla>
  </DomainObject.Predmet.ProtuStrankaListFormatedWithAdress>
  <DomainObject.Predmet.ProtuStrankaListFormatedWithAdressOIB>
    <izvorni_sadrzaj>
      <item>TI.KO.NE.2013 j.d.o.o. za usluge, OIB 55844346850, Vladimira Ruždjaka 20, 10000 Zagreb</item>
    </izvorni_sadrzaj>
    <derivirana_varijabla naziv="DomainObject.Predmet.ProtuStrankaListFormatedWithAdressOIB_1">
      <item>TI.KO.NE.2013 j.d.o.o. za usluge, OIB 55844346850, Vladimira Ruždjaka 20, 10000 Zagreb</item>
    </derivirana_varijabla>
  </DomainObject.Predmet.ProtuStrankaListFormatedWithAdressOIB>
  <DomainObject.Predmet.ProtuStrankaListNazivFormated>
    <izvorni_sadrzaj>
      <item>TI.KO.NE.2013 j.d.o.o. za usluge</item>
    </izvorni_sadrzaj>
    <derivirana_varijabla naziv="DomainObject.Predmet.ProtuStrankaListNazivFormated_1">
      <item>TI.KO.NE.2013 j.d.o.o. za usluge</item>
    </derivirana_varijabla>
  </DomainObject.Predmet.ProtuStrankaListNazivFormated>
  <DomainObject.Predmet.ProtuStrankaListNazivFormatedOIB>
    <izvorni_sadrzaj>
      <item>TI.KO.NE.2013 j.d.o.o. za usluge, OIB 55844346850</item>
    </izvorni_sadrzaj>
    <derivirana_varijabla naziv="DomainObject.Predmet.ProtuStrankaListNazivFormatedOIB_1">
      <item>TI.KO.NE.2013 j.d.o.o. za usluge, OIB 55844346850</item>
    </derivirana_varijabla>
  </DomainObject.Predmet.ProtuStrankaListNazivFormatedOIB>
  <DomainObject.Predmet.OstaliListFormated>
    <izvorni_sadrzaj>
      <item>Ana-marija Domladovac</item>
    </izvorni_sadrzaj>
    <derivirana_varijabla naziv="DomainObject.Predmet.OstaliListFormated_1">
      <item>Ana-marija Domladovac</item>
    </derivirana_varijabla>
  </DomainObject.Predmet.OstaliListFormated>
  <DomainObject.Predmet.OstaliListFormatedOIB>
    <izvorni_sadrzaj>
      <item>Ana-marija Domladovac, OIB 04696928951</item>
    </izvorni_sadrzaj>
    <derivirana_varijabla naziv="DomainObject.Predmet.OstaliListFormatedOIB_1">
      <item>Ana-marija Domladovac, OIB 04696928951</item>
    </derivirana_varijabla>
  </DomainObject.Predmet.OstaliListFormatedOIB>
  <DomainObject.Predmet.OstaliListFormatedWithAdress>
    <izvorni_sadrzaj>
      <item>Ana-marija Domladovac, Vladimira Ruždjaka 20, 10000 Zagreb</item>
    </izvorni_sadrzaj>
    <derivirana_varijabla naziv="DomainObject.Predmet.OstaliListFormatedWithAdress_1">
      <item>Ana-marija Domladovac, Vladimira Ruždjaka 20, 10000 Zagreb</item>
    </derivirana_varijabla>
  </DomainObject.Predmet.OstaliListFormatedWithAdress>
  <DomainObject.Predmet.OstaliListFormatedWithAdressOIB>
    <izvorni_sadrzaj>
      <item>Ana-marija Domladovac, OIB 04696928951, Vladimira Ruždjaka 20, 10000 Zagreb</item>
    </izvorni_sadrzaj>
    <derivirana_varijabla naziv="DomainObject.Predmet.OstaliListFormatedWithAdressOIB_1">
      <item>Ana-marija Domladovac, OIB 04696928951, Vladimira Ruždjaka 20, 10000 Zagreb</item>
    </derivirana_varijabla>
  </DomainObject.Predmet.OstaliListFormatedWithAdressOIB>
  <DomainObject.Predmet.OstaliListNazivFormated>
    <izvorni_sadrzaj>
      <item>Ana-marija Domladovac</item>
    </izvorni_sadrzaj>
    <derivirana_varijabla naziv="DomainObject.Predmet.OstaliListNazivFormated_1">
      <item>Ana-marija Domladovac</item>
    </derivirana_varijabla>
  </DomainObject.Predmet.OstaliListNazivFormated>
  <DomainObject.Predmet.OstaliListNazivFormatedOIB>
    <izvorni_sadrzaj>
      <item>Ana-marija Domladovac, OIB 04696928951</item>
    </izvorni_sadrzaj>
    <derivirana_varijabla naziv="DomainObject.Predmet.OstaliListNazivFormatedOIB_1">
      <item>Ana-marija Domladovac, OIB 04696928951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TI.KO.NE.2013 j.d.o.o. za usluge</izvorni_sadrzaj>
    <derivirana_varijabla naziv="DomainObject.Predmet.ProtustrankaIDrugi_1">TI.KO.NE.2013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TI.KO.NE.2013 j.d.o.o. za usluge, OIB 55844346850, Vladimira Ruždjaka 20, 10000 Zagreb</izvorni_sadrzaj>
    <derivirana_varijabla naziv="DomainObject.Predmet.ProtustrankaIDrugiAdressOIB_1">TI.KO.NE.2013 j.d.o.o. za usluge, OIB 55844346850, Vladimira Ruždjaka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TI.KO.NE.2013 j.d.o.o. za usluge</item>
      <item>Ana-marija Domladovac</item>
      <item>Ana-marija Domladovac</item>
    </izvorni_sadrzaj>
    <derivirana_varijabla naziv="DomainObject.Predmet.SudioniciListNaziv_1">
      <item>FINA Regionalni centar Zagreb</item>
      <item>TI.KO.NE.2013 j.d.o.o. za usluge</item>
      <item>Ana-marija Domladovac</item>
      <item>Ana-marija Domladovac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TI.KO.NE.2013 j.d.o.o. za usluge, OIB 55844346850, Vladimira Ruždjaka 20,10000 Zagreb</item>
      <item>Ana-marija Domladovac, OIB 04696928951, Vladimira Ruždjaka 20,10000 Zagreb</item>
      <item>Ana-marija Domladovac, OIB 04696928951, Vladimira Ruždjaka 20,10000 Zagreb</item>
    </izvorni_sadrzaj>
    <derivirana_varijabla naziv="DomainObject.Predmet.SudioniciListAdressOIB_1">
      <item>FINA Regionalni centar Zagreb, OIB 85821130368, Trg svibanjskih žrtava 1995. br. 1,10000 Zagreb</item>
      <item>TI.KO.NE.2013 j.d.o.o. za usluge, OIB 55844346850, Vladimira Ruždjaka 20,10000 Zagreb</item>
      <item>Ana-marija Domladovac, OIB 04696928951, Vladimira Ruždjaka 20,10000 Zagreb</item>
      <item>Ana-marija Domladovac, OIB 04696928951, Vladimira Ruždjaka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55844346850</item>
      <item>, OIB 04696928951</item>
      <item>, OIB 04696928951</item>
    </izvorni_sadrzaj>
    <derivirana_varijabla naziv="DomainObject.Predmet.SudioniciListNazivOIB_1">
      <item>, OIB 85821130368</item>
      <item>, OIB 55844346850</item>
      <item>, OIB 04696928951</item>
      <item>, OIB 04696928951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304</properties:Words>
  <properties:Characters>1703</properties:Characters>
  <properties:Lines>47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2016-11-17T08:02:00Z</dcterms:created>
  <dc:creator>Sudsko vijeće</dc:creator>
  <cp:lastModifiedBy>Monika Grbac</cp:lastModifiedBy>
  <cp:lastPrinted>2016-11-17T08:16:00Z</cp:lastPrinted>
  <dcterms:modified xmlns:xsi="http://www.w3.org/2001/XMLSchema-instance" xsi:type="dcterms:W3CDTF">2016-11-17T08:16:00Z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