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8e6be" w14:paraId="d48e6be"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5E1889">
        <w:rPr>
          <w:sz w:val="24"/>
          <w:szCs w:val="24"/>
        </w:rPr>
        <w:t>4807</w:t>
      </w:r>
      <w:r w:rsidR="00420269">
        <w:rPr>
          <w:sz w:val="24"/>
          <w:szCs w:val="24"/>
        </w:rPr>
        <w:t>/16-3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BA5FC8">
        <w:rPr>
          <w:sz w:val="24"/>
          <w:szCs w:val="24"/>
        </w:rPr>
        <w:t xml:space="preserve"> </w:t>
      </w:r>
      <w:r w:rsidR="000302B1">
        <w:rPr>
          <w:sz w:val="24"/>
          <w:szCs w:val="24"/>
        </w:rPr>
        <w:t>LITON GRAĐENJE društvo s ograničenom odgovornošću za projektiranje i građenje</w:t>
      </w:r>
      <w:r w:rsidR="00FE03AF">
        <w:rPr>
          <w:sz w:val="24"/>
          <w:szCs w:val="24"/>
        </w:rPr>
        <w:t xml:space="preserve">, </w:t>
      </w:r>
      <w:r w:rsidR="000302B1">
        <w:rPr>
          <w:sz w:val="24"/>
          <w:szCs w:val="24"/>
        </w:rPr>
        <w:t>Zagreb, Jakova Gotovca 15</w:t>
      </w:r>
      <w:r w:rsidR="00263EED">
        <w:rPr>
          <w:sz w:val="24"/>
          <w:szCs w:val="24"/>
        </w:rPr>
        <w:t>,</w:t>
      </w:r>
      <w:r w:rsidRPr="001E03F0">
        <w:rPr>
          <w:sz w:val="24"/>
          <w:szCs w:val="24"/>
        </w:rPr>
        <w:t xml:space="preserve"> OIB: </w:t>
      </w:r>
      <w:r w:rsidR="000302B1">
        <w:rPr>
          <w:sz w:val="24"/>
          <w:szCs w:val="24"/>
        </w:rPr>
        <w:t>25942510924</w:t>
      </w:r>
      <w:r w:rsidRPr="001E03F0">
        <w:rPr>
          <w:sz w:val="24"/>
          <w:szCs w:val="24"/>
        </w:rPr>
        <w:t xml:space="preserve">, dana </w:t>
      </w:r>
      <w:r w:rsidR="00E23A46">
        <w:rPr>
          <w:sz w:val="24"/>
          <w:szCs w:val="24"/>
        </w:rPr>
        <w:t>22</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0302B1">
        <w:rPr>
          <w:sz w:val="24"/>
          <w:szCs w:val="24"/>
        </w:rPr>
        <w:t>LITON GRAĐENJE društvo s ograničenom odgovornošću za projektiranje i građenje, Zagreb, Jakova Gotovca 15,</w:t>
      </w:r>
      <w:r w:rsidR="000302B1" w:rsidRPr="001E03F0">
        <w:rPr>
          <w:sz w:val="24"/>
          <w:szCs w:val="24"/>
        </w:rPr>
        <w:t xml:space="preserve"> OIB: </w:t>
      </w:r>
      <w:r w:rsidR="000302B1">
        <w:rPr>
          <w:sz w:val="24"/>
          <w:szCs w:val="24"/>
        </w:rPr>
        <w:t>25942510924</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D127F5" w:rsidP="00415698" w:rsidR="001E03F0">
      <w:pPr>
        <w:pStyle w:val="Odlomakpopisa"/>
        <w:numPr>
          <w:ilvl w:val="0"/>
          <w:numId w:val="3"/>
        </w:numPr>
        <w:ind w:left="709"/>
        <w:jc w:val="both"/>
        <w:rPr>
          <w:sz w:val="24"/>
          <w:szCs w:val="24"/>
        </w:rPr>
      </w:pPr>
      <w:r>
        <w:rPr>
          <w:sz w:val="24"/>
          <w:szCs w:val="24"/>
        </w:rPr>
        <w:t>Naređuje se direktoru</w:t>
      </w:r>
      <w:r w:rsidR="002E556B">
        <w:rPr>
          <w:sz w:val="24"/>
          <w:szCs w:val="24"/>
        </w:rPr>
        <w:t xml:space="preserve"> dužnika </w:t>
      </w:r>
      <w:r w:rsidR="000302B1">
        <w:rPr>
          <w:sz w:val="24"/>
          <w:szCs w:val="24"/>
        </w:rPr>
        <w:t xml:space="preserve">Ana </w:t>
      </w:r>
      <w:proofErr w:type="spellStart"/>
      <w:r w:rsidR="000302B1">
        <w:rPr>
          <w:sz w:val="24"/>
          <w:szCs w:val="24"/>
        </w:rPr>
        <w:t>Zajec</w:t>
      </w:r>
      <w:proofErr w:type="spellEnd"/>
      <w:r w:rsidR="000302B1">
        <w:rPr>
          <w:sz w:val="24"/>
          <w:szCs w:val="24"/>
        </w:rPr>
        <w:t xml:space="preserve">, Zagreb, </w:t>
      </w:r>
      <w:proofErr w:type="spellStart"/>
      <w:r w:rsidR="000302B1">
        <w:rPr>
          <w:sz w:val="24"/>
          <w:szCs w:val="24"/>
        </w:rPr>
        <w:t>Hrgovići</w:t>
      </w:r>
      <w:proofErr w:type="spellEnd"/>
      <w:r w:rsidR="000302B1">
        <w:rPr>
          <w:sz w:val="24"/>
          <w:szCs w:val="24"/>
        </w:rPr>
        <w:t xml:space="preserve"> 22</w:t>
      </w:r>
      <w:r w:rsidR="001E03F0" w:rsidRPr="00415698">
        <w:rPr>
          <w:sz w:val="24"/>
          <w:szCs w:val="24"/>
        </w:rPr>
        <w:t>, OIB:</w:t>
      </w:r>
      <w:r w:rsidR="00263EED">
        <w:rPr>
          <w:sz w:val="24"/>
          <w:szCs w:val="24"/>
        </w:rPr>
        <w:t xml:space="preserve"> </w:t>
      </w:r>
      <w:r>
        <w:rPr>
          <w:sz w:val="24"/>
          <w:szCs w:val="24"/>
        </w:rPr>
        <w:t xml:space="preserve">96268938201, </w:t>
      </w:r>
      <w:r w:rsidR="001E03F0" w:rsidRPr="00415698">
        <w:rPr>
          <w:sz w:val="24"/>
          <w:szCs w:val="24"/>
        </w:rPr>
        <w:t xml:space="preserve">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D127F5" w:rsidP="001E03F0" w:rsidR="001E03F0" w:rsidRPr="001E03F0">
      <w:pPr>
        <w:ind w:left="1363"/>
        <w:jc w:val="center"/>
        <w:rPr>
          <w:sz w:val="24"/>
          <w:szCs w:val="24"/>
        </w:rPr>
      </w:pPr>
      <w:r>
        <w:rPr>
          <w:b/>
          <w:sz w:val="24"/>
          <w:szCs w:val="24"/>
        </w:rPr>
        <w:t>15</w:t>
      </w:r>
      <w:r w:rsidR="00BB646A">
        <w:rPr>
          <w:b/>
          <w:sz w:val="24"/>
          <w:szCs w:val="24"/>
        </w:rPr>
        <w:t>. studenog</w:t>
      </w:r>
      <w:r w:rsidR="001E03F0" w:rsidRPr="001E03F0">
        <w:rPr>
          <w:b/>
          <w:sz w:val="24"/>
          <w:szCs w:val="24"/>
        </w:rPr>
        <w:t xml:space="preserve"> 2017. u </w:t>
      </w:r>
      <w:r>
        <w:rPr>
          <w:b/>
          <w:sz w:val="24"/>
          <w:szCs w:val="24"/>
        </w:rPr>
        <w:t>10:30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2E5EF7">
        <w:rPr>
          <w:sz w:val="24"/>
          <w:szCs w:val="24"/>
        </w:rPr>
        <w:t>LITON GRAĐENJE društvo s ograničenom odgovornošću za projektiranje i građenje, Zagreb, Jakova Gotovca 15,</w:t>
      </w:r>
      <w:r w:rsidR="002E5EF7" w:rsidRPr="001E03F0">
        <w:rPr>
          <w:sz w:val="24"/>
          <w:szCs w:val="24"/>
        </w:rPr>
        <w:t xml:space="preserve"> OIB: </w:t>
      </w:r>
      <w:r w:rsidR="002E5EF7">
        <w:rPr>
          <w:sz w:val="24"/>
          <w:szCs w:val="24"/>
        </w:rPr>
        <w:t>25942510924</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2E5EF7">
        <w:rPr>
          <w:sz w:val="24"/>
          <w:szCs w:val="24"/>
        </w:rPr>
        <w:t>LITON GRAĐENJE društvo s ograničenom odgovornošću za projektiranje i građenje, Zagreb, Jakova Gotovca 15,</w:t>
      </w:r>
      <w:r w:rsidR="002E5EF7" w:rsidRPr="001E03F0">
        <w:rPr>
          <w:sz w:val="24"/>
          <w:szCs w:val="24"/>
        </w:rPr>
        <w:t xml:space="preserve"> OIB: </w:t>
      </w:r>
      <w:r w:rsidR="002E5EF7">
        <w:rPr>
          <w:sz w:val="24"/>
          <w:szCs w:val="24"/>
        </w:rPr>
        <w:t>25942510924</w:t>
      </w:r>
      <w:r w:rsidR="00BB646A">
        <w:rPr>
          <w:sz w:val="24"/>
          <w:szCs w:val="24"/>
        </w:rPr>
        <w:t>,</w:t>
      </w:r>
      <w:r w:rsidRPr="001E03F0">
        <w:rPr>
          <w:sz w:val="24"/>
          <w:szCs w:val="24"/>
        </w:rPr>
        <w:t xml:space="preserve"> na dan </w:t>
      </w:r>
      <w:r w:rsidR="002E5EF7">
        <w:rPr>
          <w:sz w:val="24"/>
          <w:szCs w:val="24"/>
        </w:rPr>
        <w:t>3. lipnja 2016</w:t>
      </w:r>
      <w:r w:rsidRPr="001E03F0">
        <w:rPr>
          <w:sz w:val="24"/>
          <w:szCs w:val="24"/>
        </w:rPr>
        <w:t xml:space="preserve">. u Očevidniku redoslijeda osnova za plaćanje ima evidentirane neizvršene osnove za plaćanje u neprekinutom razdoblju od </w:t>
      </w:r>
      <w:r w:rsidR="002E5EF7">
        <w:rPr>
          <w:sz w:val="24"/>
          <w:szCs w:val="24"/>
        </w:rPr>
        <w:t>120</w:t>
      </w:r>
      <w:r w:rsidRPr="00BB7F57">
        <w:rPr>
          <w:sz w:val="24"/>
          <w:szCs w:val="24"/>
        </w:rPr>
        <w:t xml:space="preserve"> </w:t>
      </w:r>
      <w:r w:rsidRPr="001E03F0">
        <w:rPr>
          <w:sz w:val="24"/>
          <w:szCs w:val="24"/>
        </w:rPr>
        <w:t xml:space="preserve">dana, u ukupnom iznosu od </w:t>
      </w:r>
      <w:r w:rsidR="002E5EF7">
        <w:rPr>
          <w:sz w:val="24"/>
          <w:szCs w:val="24"/>
        </w:rPr>
        <w:t>462.174,19</w:t>
      </w:r>
      <w:r w:rsidR="00102F38">
        <w:rPr>
          <w:sz w:val="24"/>
          <w:szCs w:val="24"/>
        </w:rPr>
        <w:t xml:space="preserve"> </w:t>
      </w:r>
      <w:r w:rsidRPr="001E03F0">
        <w:rPr>
          <w:sz w:val="24"/>
          <w:szCs w:val="24"/>
        </w:rPr>
        <w:t xml:space="preserve">kn, kao i da dužnik </w:t>
      </w:r>
      <w:r w:rsidR="002E556B">
        <w:rPr>
          <w:sz w:val="24"/>
          <w:szCs w:val="24"/>
        </w:rPr>
        <w:t xml:space="preserve">ima </w:t>
      </w:r>
      <w:r w:rsidR="002E5EF7">
        <w:rPr>
          <w:sz w:val="24"/>
          <w:szCs w:val="24"/>
        </w:rPr>
        <w:t>1</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E5EF7" w:rsidP="001E03F0" w:rsidR="002E5EF7">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EE10C2" w:rsidP="001E03F0" w:rsidR="001E03F0">
      <w:pPr>
        <w:jc w:val="center"/>
        <w:rPr>
          <w:sz w:val="24"/>
          <w:szCs w:val="24"/>
        </w:rPr>
      </w:pPr>
      <w:r>
        <w:rPr>
          <w:sz w:val="24"/>
          <w:szCs w:val="24"/>
        </w:rPr>
        <w:t>U Zagrebu, 22</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CA2673">
        <w:rPr>
          <w:sz w:val="24"/>
          <w:szCs w:val="24"/>
        </w:rPr>
        <w:t xml:space="preserve"> </w:t>
      </w:r>
      <w:r w:rsidR="00571EAA">
        <w:rPr>
          <w:sz w:val="24"/>
          <w:szCs w:val="24"/>
        </w:rPr>
        <w:t>v.r.</w:t>
      </w:r>
    </w:p>
    <w:p w:rsidRDefault="00571EAA" w:rsidP="001E03F0" w:rsidR="00571EAA">
      <w:pPr>
        <w:ind w:left="5040"/>
        <w:jc w:val="right"/>
        <w:rPr>
          <w:sz w:val="24"/>
          <w:szCs w:val="24"/>
        </w:rPr>
      </w:pPr>
    </w:p>
    <w:p w:rsidRDefault="00571EAA" w:rsidP="00681078" w:rsidR="00571EAA" w:rsidRPr="00571EAA">
      <w:pPr>
        <w:pStyle w:val="Odlomakpopisa"/>
        <w:jc w:val="right"/>
        <w:rPr>
          <w:sz w:val="24"/>
          <w:szCs w:val="24"/>
        </w:rPr>
      </w:pPr>
      <w:r w:rsidRPr="00571EAA">
        <w:rPr>
          <w:sz w:val="24"/>
          <w:szCs w:val="24"/>
        </w:rPr>
        <w:t xml:space="preserve">Za točnost </w:t>
      </w:r>
      <w:proofErr w:type="spellStart"/>
      <w:r w:rsidRPr="00571EAA">
        <w:rPr>
          <w:sz w:val="24"/>
          <w:szCs w:val="24"/>
        </w:rPr>
        <w:t>otpravka</w:t>
      </w:r>
      <w:proofErr w:type="spellEnd"/>
      <w:r w:rsidRPr="00571EAA">
        <w:rPr>
          <w:sz w:val="24"/>
          <w:szCs w:val="24"/>
        </w:rPr>
        <w:t>-</w:t>
      </w:r>
    </w:p>
    <w:p w:rsidRDefault="00571EAA" w:rsidP="00681078" w:rsidR="00571EAA" w:rsidRPr="00571EAA">
      <w:pPr>
        <w:pStyle w:val="Odlomakpopisa"/>
        <w:jc w:val="right"/>
        <w:rPr>
          <w:sz w:val="24"/>
          <w:szCs w:val="24"/>
        </w:rPr>
      </w:pPr>
      <w:r w:rsidRPr="00571EAA">
        <w:rPr>
          <w:sz w:val="24"/>
          <w:szCs w:val="24"/>
        </w:rPr>
        <w:t xml:space="preserve">ovlašteni službenik: </w:t>
      </w:r>
    </w:p>
    <w:p w:rsidRDefault="00571EAA" w:rsidP="00681078" w:rsidR="00571EAA" w:rsidRPr="00571EAA">
      <w:pPr>
        <w:pStyle w:val="Odlomakpopisa"/>
        <w:jc w:val="right"/>
        <w:rPr>
          <w:sz w:val="24"/>
          <w:szCs w:val="24"/>
        </w:rPr>
      </w:pPr>
      <w:r w:rsidRPr="00571EAA">
        <w:rPr>
          <w:sz w:val="24"/>
          <w:szCs w:val="24"/>
        </w:rPr>
        <w:t xml:space="preserve">Ivana </w:t>
      </w:r>
      <w:proofErr w:type="spellStart"/>
      <w:r w:rsidRPr="00571EAA">
        <w:rPr>
          <w:sz w:val="24"/>
          <w:szCs w:val="24"/>
        </w:rPr>
        <w:t>Slaviček</w:t>
      </w:r>
      <w:proofErr w:type="spellEnd"/>
    </w:p>
    <w:p w:rsidRDefault="00571EAA" w:rsidP="001E03F0" w:rsidR="00571EAA">
      <w:pPr>
        <w:ind w:left="5040"/>
        <w:jc w:val="right"/>
        <w:rPr>
          <w:sz w:val="24"/>
          <w:szCs w:val="24"/>
        </w:rPr>
      </w:pP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571EAA" w:rsidR="00BB646A" w:rsidRPr="00BB646A">
      <w:pPr>
        <w:pStyle w:val="Odlomakpopisa"/>
        <w:jc w:val="both"/>
        <w:rPr>
          <w:sz w:val="24"/>
          <w:szCs w:val="24"/>
        </w:rPr>
      </w:pPr>
      <w:bookmarkStart w:name="_GoBack" w:id="0"/>
      <w:bookmarkEnd w:id="0"/>
    </w:p>
    <w:sectPr w:rsidSect="00BB7F57" w:rsidR="00BB646A" w:rsidRPr="00BB646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90B" w:rsidP="00263EED" w:rsidR="0030090B">
      <w:r>
        <w:separator/>
      </w:r>
    </w:p>
  </w:endnote>
  <w:endnote w:id="0" w:type="continuationSeparator">
    <w:p w:rsidRDefault="0030090B" w:rsidP="00263EED" w:rsidR="003009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90B" w:rsidP="00263EED" w:rsidR="0030090B">
      <w:r>
        <w:separator/>
      </w:r>
    </w:p>
  </w:footnote>
  <w:footnote w:id="0" w:type="continuationSeparator">
    <w:p w:rsidRDefault="0030090B" w:rsidP="00263EED" w:rsidR="003009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571EAA">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2E5EF7">
      <w:rPr>
        <w:sz w:val="24"/>
        <w:szCs w:val="24"/>
      </w:rPr>
      <w:t>4807</w:t>
    </w:r>
    <w:r>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302B1"/>
    <w:rsid w:val="00102F38"/>
    <w:rsid w:val="001E03F0"/>
    <w:rsid w:val="001F11D8"/>
    <w:rsid w:val="00263EED"/>
    <w:rsid w:val="002A3CDB"/>
    <w:rsid w:val="002E556B"/>
    <w:rsid w:val="002E5EF7"/>
    <w:rsid w:val="0030090B"/>
    <w:rsid w:val="00373A08"/>
    <w:rsid w:val="00415698"/>
    <w:rsid w:val="00420269"/>
    <w:rsid w:val="00527811"/>
    <w:rsid w:val="00531992"/>
    <w:rsid w:val="00571EAA"/>
    <w:rsid w:val="00581ECC"/>
    <w:rsid w:val="005C77AD"/>
    <w:rsid w:val="005E1889"/>
    <w:rsid w:val="00603E60"/>
    <w:rsid w:val="00673822"/>
    <w:rsid w:val="00681452"/>
    <w:rsid w:val="006A6D33"/>
    <w:rsid w:val="00740E47"/>
    <w:rsid w:val="007C07C4"/>
    <w:rsid w:val="0083405A"/>
    <w:rsid w:val="008D5E0D"/>
    <w:rsid w:val="00985316"/>
    <w:rsid w:val="009A5521"/>
    <w:rsid w:val="009E5B88"/>
    <w:rsid w:val="00BA5FC8"/>
    <w:rsid w:val="00BB646A"/>
    <w:rsid w:val="00BB7F57"/>
    <w:rsid w:val="00BE3772"/>
    <w:rsid w:val="00CA2673"/>
    <w:rsid w:val="00D127F5"/>
    <w:rsid w:val="00D16989"/>
    <w:rsid w:val="00DB05A8"/>
    <w:rsid w:val="00E23A46"/>
    <w:rsid w:val="00E33188"/>
    <w:rsid w:val="00ED41BE"/>
    <w:rsid w:val="00EE10C2"/>
    <w:rsid w:val="00F9564D"/>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571EAA"/>
    <w:rPr>
      <w:color w:val="808080"/>
      <w:bdr w:space="0" w:sz="0" w:color="auto" w:val="none"/>
      <w:shd w:fill="CCFFFF" w:color="auto" w:val="clear"/>
    </w:rPr>
  </w:style>
  <w:style w:customStyle="true" w:styleId="eSPISCCParagraphDefaultFont" w:type="character">
    <w:name w:val="eSPIS_CC_Paragraph Default Font"/>
    <w:basedOn w:val="Zadanifontodlomka"/>
    <w:rsid w:val="00571EA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71EAA"/>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571EA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71EA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571EAA"/>
    <w:rPr>
      <w:color w:val="808080"/>
      <w:bdr w:color="auto" w:space="0" w:sz="0" w:val="none"/>
      <w:shd w:color="auto" w:fill="CCFFFF" w:val="clear"/>
    </w:rPr>
  </w:style>
  <w:style w:customStyle="1" w:styleId="eSPISCCParagraphDefaultFont" w:type="character">
    <w:name w:val="eSPIS_CC_Paragraph Default Font"/>
    <w:basedOn w:val="Zadanifontodlomka"/>
    <w:rsid w:val="00571EA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71EAA"/>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571EA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71EA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4807</izvorni_sadrzaj>
    <derivirana_varijabla naziv="DomainObject.Predmet.Broj_1">4807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St-4807/2016</izvorni_sadrzaj>
    <derivirana_varijabla naziv="DomainObject.Predmet.OznakaBroj_1">St-4807/2016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LITON GRAĐENJE d.o.o.</izvorni_sadrzaj>
    <derivirana_varijabla naziv="DomainObject.Predmet.ProtustrankaFormated_1">  LITON GRAĐENJE d.o.o.</derivirana_varijabla>
  </DomainObject.Predmet.ProtustrankaFormated>
  <DomainObject.Predmet.ProtustrankaFormatedOIB>
    <izvorni_sadrzaj>  LITON GRAĐENJE d.o.o., OIB 25942510924</izvorni_sadrzaj>
    <derivirana_varijabla naziv="DomainObject.Predmet.ProtustrankaFormatedOIB_1">  LITON GRAĐENJE d.o.o., OIB 25942510924</derivirana_varijabla>
  </DomainObject.Predmet.ProtustrankaFormatedOIB>
  <DomainObject.Predmet.ProtustrankaFormatedWithAdress>
    <izvorni_sadrzaj> LITON GRAĐENJE d.o.o., Jakova Gotovca 15, 10000 Zagreb</izvorni_sadrzaj>
    <derivirana_varijabla naziv="DomainObject.Predmet.ProtustrankaFormatedWithAdress_1"> LITON GRAĐENJE d.o.o., Jakova Gotovca 15, 10000 Zagreb</derivirana_varijabla>
  </DomainObject.Predmet.ProtustrankaFormatedWithAdress>
  <DomainObject.Predmet.ProtustrankaFormatedWithAdressOIB>
    <izvorni_sadrzaj> LITON GRAĐENJE d.o.o., OIB 25942510924, Jakova Gotovca 15, 10000 Zagreb</izvorni_sadrzaj>
    <derivirana_varijabla naziv="DomainObject.Predmet.ProtustrankaFormatedWithAdressOIB_1"> LITON GRAĐENJE d.o.o., OIB 25942510924, Jakova Gotovca 15, 10000 Zagreb</derivirana_varijabla>
  </DomainObject.Predmet.ProtustrankaFormatedWithAdressOIB>
  <DomainObject.Predmet.ProtustrankaWithAdress>
    <izvorni_sadrzaj>LITON GRAĐENJE d.o.o. Jakova Gotovca 15, 10000 Zagreb</izvorni_sadrzaj>
    <derivirana_varijabla naziv="DomainObject.Predmet.ProtustrankaWithAdress_1">LITON GRAĐENJE d.o.o. Jakova Gotovca 15, 10000 Zagreb</derivirana_varijabla>
  </DomainObject.Predmet.ProtustrankaWithAdress>
  <DomainObject.Predmet.ProtustrankaWithAdressOIB>
    <izvorni_sadrzaj>LITON GRAĐENJE d.o.o., OIB 25942510924, Jakova Gotovca 15, 10000 Zagreb</izvorni_sadrzaj>
    <derivirana_varijabla naziv="DomainObject.Predmet.ProtustrankaWithAdressOIB_1">LITON GRAĐENJE d.o.o., OIB 25942510924, Jakova Gotovca 15, 10000 Zagreb</derivirana_varijabla>
  </DomainObject.Predmet.ProtustrankaWithAdressOIB>
  <DomainObject.Predmet.ProtustrankaNazivFormated>
    <izvorni_sadrzaj>LITON GRAĐENJE d.o.o.</izvorni_sadrzaj>
    <derivirana_varijabla naziv="DomainObject.Predmet.ProtustrankaNazivFormated_1">LITON GRAĐENJE d.o.o.</derivirana_varijabla>
  </DomainObject.Predmet.ProtustrankaNazivFormated>
  <DomainObject.Predmet.ProtustrankaNazivFormatedOIB>
    <izvorni_sadrzaj>LITON GRAĐENJE d.o.o., OIB 25942510924</izvorni_sadrzaj>
    <derivirana_varijabla naziv="DomainObject.Predmet.ProtustrankaNazivFormatedOIB_1">LITON GRAĐENJE d.o.o., OIB 25942510924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LITON GRAĐENJE d.o.o.</item>
    </izvorni_sadrzaj>
    <derivirana_varijabla naziv="DomainObject.Predmet.ProtuStrankaListFormated_1">
      <item>LITON GRAĐENJE d.o.o.</item>
    </derivirana_varijabla>
  </DomainObject.Predmet.ProtuStrankaListFormated>
  <DomainObject.Predmet.ProtuStrankaListFormatedOIB>
    <izvorni_sadrzaj>
      <item>LITON GRAĐENJE d.o.o., OIB 25942510924</item>
    </izvorni_sadrzaj>
    <derivirana_varijabla naziv="DomainObject.Predmet.ProtuStrankaListFormatedOIB_1">
      <item>LITON GRAĐENJE d.o.o., OIB 25942510924</item>
    </derivirana_varijabla>
  </DomainObject.Predmet.ProtuStrankaListFormatedOIB>
  <DomainObject.Predmet.ProtuStrankaListFormatedWithAdress>
    <izvorni_sadrzaj>
      <item>LITON GRAĐENJE d.o.o., Jakova Gotovca 15, 10000 Zagreb</item>
    </izvorni_sadrzaj>
    <derivirana_varijabla naziv="DomainObject.Predmet.ProtuStrankaListFormatedWithAdress_1">
      <item>LITON GRAĐENJE d.o.o., Jakova Gotovca 15, 10000 Zagreb</item>
    </derivirana_varijabla>
  </DomainObject.Predmet.ProtuStrankaListFormatedWithAdress>
  <DomainObject.Predmet.ProtuStrankaListFormatedWithAdressOIB>
    <izvorni_sadrzaj>
      <item>LITON GRAĐENJE d.o.o., OIB 25942510924, Jakova Gotovca 15, 10000 Zagreb</item>
    </izvorni_sadrzaj>
    <derivirana_varijabla naziv="DomainObject.Predmet.ProtuStrankaListFormatedWithAdressOIB_1">
      <item>LITON GRAĐENJE d.o.o., OIB 25942510924, Jakova Gotovca 15, 10000 Zagreb</item>
    </derivirana_varijabla>
  </DomainObject.Predmet.ProtuStrankaListFormatedWithAdressOIB>
  <DomainObject.Predmet.ProtuStrankaListNazivFormated>
    <izvorni_sadrzaj>
      <item>LITON GRAĐENJE d.o.o.</item>
    </izvorni_sadrzaj>
    <derivirana_varijabla naziv="DomainObject.Predmet.ProtuStrankaListNazivFormated_1">
      <item>LITON GRAĐENJE d.o.o.</item>
    </derivirana_varijabla>
  </DomainObject.Predmet.ProtuStrankaListNazivFormated>
  <DomainObject.Predmet.ProtuStrankaListNazivFormatedOIB>
    <izvorni_sadrzaj>
      <item>LITON GRAĐENJE d.o.o., OIB 25942510924</item>
    </izvorni_sadrzaj>
    <derivirana_varijabla naziv="DomainObject.Predmet.ProtuStrankaListNazivFormatedOIB_1">
      <item>LITON GRAĐENJE d.o.o., OIB 25942510924</item>
    </derivirana_varijabla>
  </DomainObject.Predmet.ProtuStrankaListNazivFormatedOIB>
  <DomainObject.Predmet.OstaliListFormated>
    <izvorni_sadrzaj>
      <item>Ana Zajec</item>
    </izvorni_sadrzaj>
    <derivirana_varijabla naziv="DomainObject.Predmet.OstaliListFormated_1">
      <item>Ana Zajec</item>
    </derivirana_varijabla>
  </DomainObject.Predmet.OstaliListFormated>
  <DomainObject.Predmet.OstaliListFormatedOIB>
    <izvorni_sadrzaj>
      <item>Ana Zajec, OIB 96268938201</item>
    </izvorni_sadrzaj>
    <derivirana_varijabla naziv="DomainObject.Predmet.OstaliListFormatedOIB_1">
      <item>Ana Zajec, OIB 96268938201</item>
    </derivirana_varijabla>
  </DomainObject.Predmet.OstaliListFormatedOIB>
  <DomainObject.Predmet.OstaliListFormatedWithAdress>
    <izvorni_sadrzaj>
      <item>Ana Zajec, Hrgovići 22, 10000 Zagreb</item>
    </izvorni_sadrzaj>
    <derivirana_varijabla naziv="DomainObject.Predmet.OstaliListFormatedWithAdress_1">
      <item>Ana Zajec, Hrgovići 22, 10000 Zagreb</item>
    </derivirana_varijabla>
  </DomainObject.Predmet.OstaliListFormatedWithAdress>
  <DomainObject.Predmet.OstaliListFormatedWithAdressOIB>
    <izvorni_sadrzaj>
      <item>Ana Zajec, OIB 96268938201, Hrgovići 22, 10000 Zagreb</item>
    </izvorni_sadrzaj>
    <derivirana_varijabla naziv="DomainObject.Predmet.OstaliListFormatedWithAdressOIB_1">
      <item>Ana Zajec, OIB 96268938201, Hrgovići 22, 10000 Zagreb</item>
    </derivirana_varijabla>
  </DomainObject.Predmet.OstaliListFormatedWithAdressOIB>
  <DomainObject.Predmet.OstaliListNazivFormated>
    <izvorni_sadrzaj>
      <item>Ana Zajec</item>
    </izvorni_sadrzaj>
    <derivirana_varijabla naziv="DomainObject.Predmet.OstaliListNazivFormated_1">
      <item>Ana Zajec</item>
    </derivirana_varijabla>
  </DomainObject.Predmet.OstaliListNazivFormated>
  <DomainObject.Predmet.OstaliListNazivFormatedOIB>
    <izvorni_sadrzaj>
      <item>Ana Zajec, OIB 96268938201</item>
    </izvorni_sadrzaj>
    <derivirana_varijabla naziv="DomainObject.Predmet.OstaliListNazivFormatedOIB_1">
      <item>Ana Zajec, OIB 96268938201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LITON GRAĐENJE d.o.o.</izvorni_sadrzaj>
    <derivirana_varijabla naziv="DomainObject.Predmet.ProtustrankaIDrugi_1">LITON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LITON GRAĐENJE d.o.o., OIB 25942510924, Jakova Gotovca 15, 10000 Zagreb</izvorni_sadrzaj>
    <derivirana_varijabla naziv="DomainObject.Predmet.ProtustrankaIDrugiAdressOIB_1">LITON GRAĐENJE d.o.o., OIB 25942510924, Jakova Gotovca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LITON GRAĐENJE d.o.o.</item>
      <item>Ana Zajec</item>
    </izvorni_sadrzaj>
    <derivirana_varijabla naziv="DomainObject.Predmet.SudioniciListNaziv_1">
      <item>FINA Regionalni centar Zagreb</item>
      <item>LITON GRAĐENJE d.o.o.</item>
      <item>Ana Zajec</item>
    </derivirana_varijabla>
  </DomainObject.Predmet.SudioniciListNaziv>
  <DomainObject.Predmet.SudioniciListAdressOIB>
    <izvorni_sadrzaj>
      <item>FINA Regionalni centar Zagreb, OIB 85821130368, Trg svibanjskih žrtava 1995. 1,10000 Zagreb</item>
      <item>LITON GRAĐENJE d.o.o., OIB 25942510924, Jakova Gotovca 15,10000 Zagreb</item>
      <item>Ana Zajec, OIB 96268938201, Hrgovići 22,10000 Zagreb</item>
    </izvorni_sadrzaj>
    <derivirana_varijabla naziv="DomainObject.Predmet.SudioniciListAdressOIB_1">
      <item>FINA Regionalni centar Zagreb, OIB 85821130368, Trg svibanjskih žrtava 1995. 1,10000 Zagreb</item>
      <item>LITON GRAĐENJE d.o.o., OIB 25942510924, Jakova Gotovca 15,10000 Zagreb</item>
      <item>Ana Zajec, OIB 96268938201, Hrgovići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25942510924</item>
      <item>, OIB 96268938201</item>
    </izvorni_sadrzaj>
    <derivirana_varijabla naziv="DomainObject.Predmet.SudioniciListNazivOIB_1">
      <item>, OIB 85821130368</item>
      <item>, OIB 25942510924</item>
      <item>, OIB 96268938201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1089</properties:Words>
  <properties:Characters>5872</properties:Characters>
  <properties:Lines>142</properties:Lines>
  <properties:Paragraphs>43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2017-09-21T08:59:00Z</dcterms:created>
  <dc:creator>Valentina Kranjčić</dc:creator>
  <cp:lastModifiedBy>Valentina Kranjčić</cp:lastModifiedBy>
  <cp:lastPrinted>2017-09-22T12:38:00Z</cp:lastPrinted>
  <dcterms:modified xmlns:xsi="http://www.w3.org/2001/XMLSchema-instance" xsi:type="dcterms:W3CDTF">2017-09-22T12:39:00Z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