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a0d5" w14:paraId="a8ca0d5" w:rsidRDefault="00720FEC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7C5E68">
        <w:rPr>
          <w:sz w:val="24"/>
        </w:rPr>
        <w:t>St-2039</w:t>
      </w:r>
      <w:r w:rsidR="002265A1">
        <w:rPr>
          <w:sz w:val="24"/>
        </w:rPr>
        <w:t>/16</w:t>
      </w:r>
      <w:r w:rsidR="00DA69EC">
        <w:rPr>
          <w:sz w:val="24"/>
        </w:rPr>
        <w:t>-6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7C5E68" w:rsidRPr="007C5E68">
        <w:rPr>
          <w:sz w:val="24"/>
          <w:szCs w:val="24"/>
          <w:lang w:val="pt-BR"/>
        </w:rPr>
        <w:t xml:space="preserve">FINANCIJSKE AGENCIJE, Zagreb, Ulica grada Vukovara 70, OIB: </w:t>
      </w:r>
      <w:r w:rsidR="007C5E68" w:rsidRPr="007C5E68">
        <w:rPr>
          <w:sz w:val="24"/>
          <w:szCs w:val="24"/>
        </w:rPr>
        <w:t>85821130368</w:t>
      </w:r>
      <w:r w:rsidR="007C5E68" w:rsidRPr="007C5E68">
        <w:rPr>
          <w:sz w:val="24"/>
          <w:szCs w:val="24"/>
          <w:lang w:val="pt-BR"/>
        </w:rPr>
        <w:t>, za otvaranje stečajnog postupka nad dužnikom ĆULAP GRADNJA d.o.o., Zagreb, Miroševečka cesta 147, OIB: 05362930172</w:t>
      </w:r>
      <w:r w:rsidRPr="00F720CE">
        <w:rPr>
          <w:sz w:val="24"/>
          <w:szCs w:val="24"/>
          <w:lang w:val="pt-BR"/>
        </w:rPr>
        <w:t xml:space="preserve">, </w:t>
      </w:r>
      <w:r w:rsidR="007C5E68">
        <w:rPr>
          <w:sz w:val="24"/>
          <w:szCs w:val="24"/>
          <w:lang w:val="pt-BR"/>
        </w:rPr>
        <w:t>29</w:t>
      </w:r>
      <w:r w:rsidR="00290018">
        <w:rPr>
          <w:sz w:val="24"/>
          <w:szCs w:val="24"/>
          <w:lang w:val="pt-BR"/>
        </w:rPr>
        <w:t>. ožujka</w:t>
      </w:r>
      <w:r w:rsidR="00140662">
        <w:rPr>
          <w:sz w:val="24"/>
          <w:szCs w:val="24"/>
          <w:lang w:val="pt-BR"/>
        </w:rPr>
        <w:t xml:space="preserve"> 2016</w:t>
      </w:r>
      <w:r w:rsidRPr="00F720CE">
        <w:rPr>
          <w:sz w:val="24"/>
          <w:szCs w:val="24"/>
          <w:lang w:val="pt-BR"/>
        </w:rPr>
        <w:t>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7C5E68" w:rsidRPr="007C5E68">
        <w:rPr>
          <w:sz w:val="24"/>
          <w:szCs w:val="24"/>
        </w:rPr>
        <w:t>Petru Kovačeviću iz Zagreba,</w:t>
      </w:r>
      <w:r w:rsidR="007C5E68" w:rsidRPr="007C5E68">
        <w:rPr>
          <w:sz w:val="24"/>
          <w:szCs w:val="24"/>
          <w:lang w:val="pt-BR"/>
        </w:rPr>
        <w:t xml:space="preserve"> Miroševečka cesta 147</w:t>
      </w:r>
      <w:r w:rsidR="007C5E68" w:rsidRPr="007C5E68">
        <w:rPr>
          <w:sz w:val="24"/>
          <w:szCs w:val="24"/>
        </w:rPr>
        <w:t>, OIB: 30361977143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7C5E68">
        <w:rPr>
          <w:sz w:val="24"/>
          <w:szCs w:val="24"/>
        </w:rPr>
        <w:t>-2039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C5E68" w:rsidRPr="007C5E68">
        <w:rPr>
          <w:sz w:val="24"/>
          <w:szCs w:val="24"/>
          <w:lang w:val="pt-BR"/>
        </w:rPr>
        <w:t>ĆULAP GRADNJA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7C5E68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21. ožujka 2016. (list 7. spisa)</w:t>
      </w:r>
      <w:r w:rsidR="00F9701A">
        <w:rPr>
          <w:sz w:val="24"/>
          <w:szCs w:val="24"/>
        </w:rPr>
        <w:t xml:space="preserve"> Financijska agencija je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C5E68">
        <w:rPr>
          <w:sz w:val="24"/>
        </w:rPr>
        <w:t>29</w:t>
      </w:r>
      <w:r w:rsidR="00290018">
        <w:rPr>
          <w:sz w:val="24"/>
        </w:rPr>
        <w:t>. ožujka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720FEC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720FEC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DA69EC">
        <w:rPr>
          <w:sz w:val="24"/>
        </w:rPr>
        <w:t>, v.r.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DA69EC" w:rsidP="00397B61" w:rsidR="00DA69EC" w:rsidRPr="00DA69EC">
      <w:pPr>
        <w:jc w:val="both"/>
        <w:rPr>
          <w:sz w:val="28"/>
        </w:rPr>
      </w:pPr>
    </w:p>
    <w:p w:rsidRDefault="00DA69EC" w:rsidP="001745C1" w:rsidR="00DA69EC" w:rsidRPr="00DA69EC">
      <w:pPr>
        <w:jc w:val="right"/>
        <w:rPr>
          <w:sz w:val="24"/>
        </w:rPr>
      </w:pPr>
      <w:r w:rsidRPr="00DA69EC">
        <w:rPr>
          <w:sz w:val="24"/>
        </w:rPr>
        <w:t>Za točnost otpravka-ovlašteni službenik:</w:t>
      </w:r>
      <w:r w:rsidRPr="00DA69EC">
        <w:rPr>
          <w:sz w:val="24"/>
        </w:rPr>
        <w:br/>
        <w:t>Ivana Rogić</w:t>
      </w:r>
    </w:p>
    <w:p w:rsidRDefault="00720FEC" w:rsidP="00DA69EC" w:rsidR="00720FEC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Sect="00491CF2" w:rsidR="00720FE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A69E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720FEC">
      <w:rPr>
        <w:sz w:val="24"/>
      </w:rPr>
      <w:t>67</w:t>
    </w:r>
    <w:r w:rsidR="00DA6CA0">
      <w:t>.</w:t>
    </w:r>
    <w:r w:rsidR="00DA6CA0" w:rsidRPr="008F6DDC">
      <w:rPr>
        <w:sz w:val="24"/>
        <w:szCs w:val="24"/>
      </w:rPr>
      <w:t>St-</w:t>
    </w:r>
    <w:r w:rsidR="007C5E68">
      <w:rPr>
        <w:sz w:val="24"/>
        <w:szCs w:val="24"/>
      </w:rPr>
      <w:t>2039</w:t>
    </w:r>
    <w:r w:rsidR="00DA6CA0">
      <w:rPr>
        <w:sz w:val="24"/>
        <w:szCs w:val="24"/>
      </w:rPr>
      <w:t>/1</w:t>
    </w:r>
    <w:r w:rsidR="00290018">
      <w:rPr>
        <w:sz w:val="24"/>
        <w:szCs w:val="24"/>
      </w:rPr>
      <w:t>6</w:t>
    </w:r>
    <w:r w:rsidR="00DA69EC">
      <w:rPr>
        <w:sz w:val="24"/>
        <w:szCs w:val="24"/>
      </w:rPr>
      <w:t>-6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20FEC"/>
    <w:rsid w:val="00734DB3"/>
    <w:rsid w:val="00746F8C"/>
    <w:rsid w:val="00752674"/>
    <w:rsid w:val="00756DBA"/>
    <w:rsid w:val="00763D4F"/>
    <w:rsid w:val="00793CFC"/>
    <w:rsid w:val="007C5E68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2CC"/>
    <w:rsid w:val="00D97A40"/>
    <w:rsid w:val="00DA655B"/>
    <w:rsid w:val="00DA69EC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632E1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A6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9E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A6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9E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St-2039/2016</izvorni_sadrzaj>
    <derivirana_varijabla naziv="DomainObject.Predmet.OznakaBroj_1">St-2039/2016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ĆULAP GRADNJA d.o.o.</izvorni_sadrzaj>
    <derivirana_varijabla naziv="DomainObject.Predmet.ProtustrankaFormated_1">  ĆULAP GRADNJA d.o.o.</derivirana_varijabla>
  </DomainObject.Predmet.ProtustrankaFormated>
  <DomainObject.Predmet.ProtustrankaFormatedOIB>
    <izvorni_sadrzaj>  ĆULAP GRADNJA d.o.o., OIB 05362930172</izvorni_sadrzaj>
    <derivirana_varijabla naziv="DomainObject.Predmet.ProtustrankaFormatedOIB_1">  ĆULAP GRADNJA d.o.o., OIB 05362930172</derivirana_varijabla>
  </DomainObject.Predmet.ProtustrankaFormatedOIB>
  <DomainObject.Predmet.ProtustrankaFormatedWithAdress>
    <izvorni_sadrzaj> ĆULAP GRADNJA d.o.o., Miroševečka cesta 147, 10000 Zagreb</izvorni_sadrzaj>
    <derivirana_varijabla naziv="DomainObject.Predmet.ProtustrankaFormatedWithAdress_1"> ĆULAP GRADNJA d.o.o., Miroševečka cesta 147, 10000 Zagreb</derivirana_varijabla>
  </DomainObject.Predmet.ProtustrankaFormatedWithAdress>
  <DomainObject.Predmet.ProtustrankaFormatedWithAdressOIB>
    <izvorni_sadrzaj> ĆULAP GRADNJA d.o.o., OIB 05362930172, Miroševečka cesta 147, 10000 Zagreb</izvorni_sadrzaj>
    <derivirana_varijabla naziv="DomainObject.Predmet.ProtustrankaFormatedWithAdressOIB_1"> ĆULAP GRADNJA d.o.o., OIB 05362930172, Miroševečka cesta 147, 10000 Zagreb</derivirana_varijabla>
  </DomainObject.Predmet.ProtustrankaFormatedWithAdressOIB>
  <DomainObject.Predmet.ProtustrankaWithAdress>
    <izvorni_sadrzaj>ĆULAP GRADNJA d.o.o. Miroševečka cesta 147, 10000 Zagreb</izvorni_sadrzaj>
    <derivirana_varijabla naziv="DomainObject.Predmet.ProtustrankaWithAdress_1">ĆULAP GRADNJA d.o.o. Miroševečka cesta 147, 10000 Zagreb</derivirana_varijabla>
  </DomainObject.Predmet.ProtustrankaWithAdress>
  <DomainObject.Predmet.ProtustrankaWithAdressOIB>
    <izvorni_sadrzaj>ĆULAP GRADNJA d.o.o., OIB 05362930172, Miroševečka cesta 147, 10000 Zagreb</izvorni_sadrzaj>
    <derivirana_varijabla naziv="DomainObject.Predmet.ProtustrankaWithAdressOIB_1">ĆULAP GRADNJA d.o.o., OIB 05362930172, Miroševečka cesta 147, 10000 Zagreb</derivirana_varijabla>
  </DomainObject.Predmet.ProtustrankaWithAdressOIB>
  <DomainObject.Predmet.ProtustrankaNazivFormated>
    <izvorni_sadrzaj>ĆULAP GRADNJA d.o.o.</izvorni_sadrzaj>
    <derivirana_varijabla naziv="DomainObject.Predmet.ProtustrankaNazivFormated_1">ĆULAP GRADNJA d.o.o.</derivirana_varijabla>
  </DomainObject.Predmet.ProtustrankaNazivFormated>
  <DomainObject.Predmet.ProtustrankaNazivFormatedOIB>
    <izvorni_sadrzaj>ĆULAP GRADNJA d.o.o., OIB 05362930172</izvorni_sadrzaj>
    <derivirana_varijabla naziv="DomainObject.Predmet.ProtustrankaNazivFormatedOIB_1">ĆULAP GRADNJA d.o.o., OIB 05362930172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ĆULAP GRADNJA d.o.o.</item>
    </izvorni_sadrzaj>
    <derivirana_varijabla naziv="DomainObject.Predmet.ProtuStrankaListFormated_1">
      <item>ĆULAP GRADNJA d.o.o.</item>
    </derivirana_varijabla>
  </DomainObject.Predmet.ProtuStrankaListFormated>
  <DomainObject.Predmet.ProtuStrankaListFormatedOIB>
    <izvorni_sadrzaj>
      <item>ĆULAP GRADNJA d.o.o., OIB 05362930172</item>
    </izvorni_sadrzaj>
    <derivirana_varijabla naziv="DomainObject.Predmet.ProtuStrankaListFormatedOIB_1">
      <item>ĆULAP GRADNJA d.o.o., OIB 05362930172</item>
    </derivirana_varijabla>
  </DomainObject.Predmet.ProtuStrankaListFormatedOIB>
  <DomainObject.Predmet.ProtuStrankaListFormatedWithAdress>
    <izvorni_sadrzaj>
      <item>ĆULAP GRADNJA d.o.o., Miroševečka cesta 147, 10000 Zagreb</item>
    </izvorni_sadrzaj>
    <derivirana_varijabla naziv="DomainObject.Predmet.ProtuStrankaListFormatedWithAdress_1">
      <item>ĆULAP GRADNJA d.o.o., Miroševečka cesta 147, 10000 Zagreb</item>
    </derivirana_varijabla>
  </DomainObject.Predmet.ProtuStrankaListFormatedWithAdress>
  <DomainObject.Predmet.ProtuStrankaListFormatedWithAdressOIB>
    <izvorni_sadrzaj>
      <item>ĆULAP GRADNJA d.o.o., OIB 05362930172, Miroševečka cesta 147, 10000 Zagreb</item>
    </izvorni_sadrzaj>
    <derivirana_varijabla naziv="DomainObject.Predmet.ProtuStrankaListFormatedWithAdressOIB_1">
      <item>ĆULAP GRADNJA d.o.o., OIB 05362930172, Miroševečka cesta 147, 10000 Zagreb</item>
    </derivirana_varijabla>
  </DomainObject.Predmet.ProtuStrankaListFormatedWithAdressOIB>
  <DomainObject.Predmet.ProtuStrankaListNazivFormated>
    <izvorni_sadrzaj>
      <item>ĆULAP GRADNJA d.o.o.</item>
    </izvorni_sadrzaj>
    <derivirana_varijabla naziv="DomainObject.Predmet.ProtuStrankaListNazivFormated_1">
      <item>ĆULAP GRADNJA d.o.o.</item>
    </derivirana_varijabla>
  </DomainObject.Predmet.ProtuStrankaListNazivFormated>
  <DomainObject.Predmet.ProtuStrankaListNazivFormatedOIB>
    <izvorni_sadrzaj>
      <item>ĆULAP GRADNJA d.o.o., OIB 05362930172</item>
    </izvorni_sadrzaj>
    <derivirana_varijabla naziv="DomainObject.Predmet.ProtuStrankaListNazivFormatedOIB_1">
      <item>ĆULAP GRADNJA d.o.o., OIB 05362930172</item>
    </derivirana_varijabla>
  </DomainObject.Predmet.ProtuStrankaListNazivFormatedOIB>
  <DomainObject.Predmet.OstaliListFormated>
    <izvorni_sadrzaj>
      <item>Petar Kovačević</item>
    </izvorni_sadrzaj>
    <derivirana_varijabla naziv="DomainObject.Predmet.OstaliListFormated_1">
      <item>Petar Kovačević</item>
    </derivirana_varijabla>
  </DomainObject.Predmet.OstaliListFormated>
  <DomainObject.Predmet.OstaliListFormatedOIB>
    <izvorni_sadrzaj>
      <item>Petar Kovačević, OIB 30361977143</item>
    </izvorni_sadrzaj>
    <derivirana_varijabla naziv="DomainObject.Predmet.OstaliListFormatedOIB_1">
      <item>Petar Kovačević, OIB 30361977143</item>
    </derivirana_varijabla>
  </DomainObject.Predmet.OstaliListFormatedOIB>
  <DomainObject.Predmet.OstaliListFormatedWithAdress>
    <izvorni_sadrzaj>
      <item>Petar Kovačević, Miroševečka Cesta 147, 10000 Zagreb</item>
    </izvorni_sadrzaj>
    <derivirana_varijabla naziv="DomainObject.Predmet.OstaliListFormatedWithAdress_1">
      <item>Petar Kovačević, Miroševečka Cesta 147, 10000 Zagreb</item>
    </derivirana_varijabla>
  </DomainObject.Predmet.OstaliListFormatedWithAdress>
  <DomainObject.Predmet.OstaliListFormatedWithAdressOIB>
    <izvorni_sadrzaj>
      <item>Petar Kovačević, OIB 30361977143, Miroševečka Cesta 147, 10000 Zagreb</item>
    </izvorni_sadrzaj>
    <derivirana_varijabla naziv="DomainObject.Predmet.OstaliListFormatedWithAdressOIB_1">
      <item>Petar Kovačević, OIB 30361977143, Miroševečka Cesta 147, 10000 Zagreb</item>
    </derivirana_varijabla>
  </DomainObject.Predmet.OstaliListFormatedWithAdressOIB>
  <DomainObject.Predmet.OstaliListNazivFormated>
    <izvorni_sadrzaj>
      <item>Petar Kovačević</item>
    </izvorni_sadrzaj>
    <derivirana_varijabla naziv="DomainObject.Predmet.OstaliListNazivFormated_1">
      <item>Petar Kovačević</item>
    </derivirana_varijabla>
  </DomainObject.Predmet.OstaliListNazivFormated>
  <DomainObject.Predmet.OstaliListNazivFormatedOIB>
    <izvorni_sadrzaj>
      <item>Petar Kovačević, OIB 30361977143</item>
    </izvorni_sadrzaj>
    <derivirana_varijabla naziv="DomainObject.Predmet.OstaliListNazivFormatedOIB_1">
      <item>Petar Kovačević, OIB 30361977143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ĆULAP GRADNJA d.o.o.</izvorni_sadrzaj>
    <derivirana_varijabla naziv="DomainObject.Predmet.ProtustrankaIDrugi_1">ĆULAP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ĆULAP GRADNJA d.o.o., OIB 05362930172, Miroševečka cesta 147, 10000 Zagreb</izvorni_sadrzaj>
    <derivirana_varijabla naziv="DomainObject.Predmet.ProtustrankaIDrugiAdressOIB_1">ĆULAP GRADNJA d.o.o., OIB 05362930172, Miroševečka cesta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ĆULAP GRADNJA d.o.o.</item>
      <item>Petar Kovačević</item>
    </izvorni_sadrzaj>
    <derivirana_varijabla naziv="DomainObject.Predmet.SudioniciListNaziv_1">
      <item>FINA Regionalni centar Zagreb</item>
      <item>ĆULAP GRADNJA d.o.o.</item>
      <item>Petar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ĆULAP GRADNJA d.o.o., OIB 05362930172, Miroševečka cesta 147,10000 Zagreb</item>
      <item>Petar Kovačević, OIB 30361977143, Miroševečka Cesta 147,10000 Zagreb</item>
    </izvorni_sadrzaj>
    <derivirana_varijabla naziv="DomainObject.Predmet.SudioniciListAdressOIB_1">
      <item>FINA Regionalni centar Zagreb, OIB 85821130368, Trg svibanjskih žrtava 1995. 1,10000 Zagreb</item>
      <item>ĆULAP GRADNJA d.o.o., OIB 05362930172, Miroševečka cesta 147,10000 Zagreb</item>
      <item>Petar Kovačević, OIB 30361977143, Miroševečka Cesta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05362930172</item>
      <item>, OIB 30361977143</item>
    </izvorni_sadrzaj>
    <derivirana_varijabla naziv="DomainObject.Predmet.SudioniciListNazivOIB_1">
      <item>, OIB 85821130368</item>
      <item>, OIB 05362930172</item>
      <item>, OIB 30361977143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2884</properties:Characters>
  <properties:Lines>88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2016-03-29T08:45:00Z</dcterms:created>
  <dc:creator>ilukac</dc:creator>
  <cp:lastModifiedBy>Ivana Rogić</cp:lastModifiedBy>
  <cp:lastPrinted>2016-03-29T11:16:00Z</cp:lastPrinted>
  <dcterms:modified xmlns:xsi="http://www.w3.org/2001/XMLSchema-instance" xsi:type="dcterms:W3CDTF">2016-03-29T11:17:00Z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