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b1d8" w14:paraId="21cb1d8" w:rsidRDefault="007661E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61E4" w:rsidP="007661E4" w:rsidR="00AE649C">
      <w:pPr>
        <w:pStyle w:val="NormaleSPIS"/>
        <w:spacing w:after="0"/>
      </w:pPr>
      <w:r>
        <w:t xml:space="preserve">        Republika Hrvatska</w:t>
      </w:r>
    </w:p>
    <w:p w:rsidRDefault="007661E4" w:rsidP="007661E4" w:rsidR="007661E4">
      <w:pPr>
        <w:pStyle w:val="NormaleSPIS"/>
        <w:spacing w:after="0"/>
      </w:pPr>
      <w:r>
        <w:t xml:space="preserve">     Trgovački sud u Bjelovaru</w:t>
      </w:r>
    </w:p>
    <w:p w:rsidRDefault="007661E4" w:rsidP="007661E4" w:rsidR="007661E4">
      <w:pPr>
        <w:pStyle w:val="NormaleSPIS"/>
        <w:spacing w:after="0"/>
      </w:pPr>
      <w:r>
        <w:t>Bjelovar, Šetalište dr.I.Lebovića 42.</w:t>
      </w:r>
      <w:bookmarkStart w:name="_GoBack" w:id="0"/>
      <w:bookmarkEnd w:id="0"/>
    </w:p>
    <w:p w:rsidRDefault="007661E4" w:rsidP="007661E4" w:rsidR="007661E4">
      <w:pPr>
        <w:pStyle w:val="NormaleSPIS"/>
        <w:jc w:val="right"/>
        <w:rPr>
          <w:b/>
        </w:rPr>
      </w:pPr>
      <w:r>
        <w:t>Poslovni broj: 7 St-663/2018-13</w:t>
      </w:r>
    </w:p>
    <w:p w:rsidRDefault="007661E4" w:rsidP="007661E4" w:rsidR="007661E4">
      <w:pPr>
        <w:jc w:val="center"/>
      </w:pPr>
      <w:r>
        <w:t>U  I M E  R E P U B L I K E   H R V A T S K E</w:t>
      </w:r>
    </w:p>
    <w:p w:rsidRDefault="007661E4" w:rsidP="007661E4" w:rsidR="007661E4">
      <w:pPr>
        <w:jc w:val="center"/>
      </w:pPr>
      <w:r>
        <w:t xml:space="preserve"> R J E Š E N J E</w:t>
      </w:r>
    </w:p>
    <w:p w:rsidRDefault="007661E4" w:rsidP="007661E4" w:rsidR="007661E4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BOŽIĆNA BAJKA zadruga za proizvodnju, trgovinu i usluge iz </w:t>
      </w:r>
      <w:proofErr w:type="spellStart"/>
      <w:r>
        <w:t>Grabovnice</w:t>
      </w:r>
      <w:proofErr w:type="spellEnd"/>
      <w:r>
        <w:t xml:space="preserve">, </w:t>
      </w:r>
      <w:proofErr w:type="spellStart"/>
      <w:r>
        <w:t>A.Starčevića</w:t>
      </w:r>
      <w:proofErr w:type="spellEnd"/>
      <w:r>
        <w:t xml:space="preserve"> 132, MBS 010082028, OIB 39621828849, 25. rujna 2018.</w:t>
      </w:r>
    </w:p>
    <w:p w:rsidRDefault="007661E4" w:rsidP="007661E4" w:rsidR="007661E4">
      <w:pPr>
        <w:jc w:val="center"/>
        <w:rPr>
          <w:b/>
        </w:rPr>
      </w:pPr>
      <w:r>
        <w:t>r i j e š i o   j e</w:t>
      </w:r>
    </w:p>
    <w:p w:rsidRDefault="007661E4" w:rsidP="007661E4" w:rsidR="007661E4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BOŽIĆNA BAJKA zadruga za proizvodnju, trgovinu i usluge iz </w:t>
      </w:r>
      <w:proofErr w:type="spellStart"/>
      <w:r>
        <w:t>Grabovnice</w:t>
      </w:r>
      <w:proofErr w:type="spellEnd"/>
      <w:r>
        <w:t xml:space="preserve">, </w:t>
      </w:r>
      <w:proofErr w:type="spellStart"/>
      <w:r>
        <w:t>A.Starčevića</w:t>
      </w:r>
      <w:proofErr w:type="spellEnd"/>
      <w:r>
        <w:t xml:space="preserve"> 132, MBS 010082028, OIB 39621828849.</w:t>
      </w:r>
    </w:p>
    <w:p w:rsidRDefault="007661E4" w:rsidP="007661E4" w:rsidR="007661E4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Daniel </w:t>
      </w:r>
      <w:proofErr w:type="spellStart"/>
      <w:r>
        <w:t>Deković</w:t>
      </w:r>
      <w:proofErr w:type="spellEnd"/>
      <w:r>
        <w:t xml:space="preserve"> iz Zagreba, Novačka 329, OIB 76292704973.</w:t>
      </w:r>
    </w:p>
    <w:p w:rsidRDefault="007661E4" w:rsidP="007661E4" w:rsidR="007661E4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BOŽIĆNA BAJKA zadruga za proizvodnju, trgovinu i usluge iz </w:t>
      </w:r>
      <w:proofErr w:type="spellStart"/>
      <w:r>
        <w:t>Grabovnice</w:t>
      </w:r>
      <w:proofErr w:type="spellEnd"/>
      <w:r>
        <w:t xml:space="preserve">, </w:t>
      </w:r>
      <w:proofErr w:type="spellStart"/>
      <w:r>
        <w:t>A.Starčevića</w:t>
      </w:r>
      <w:proofErr w:type="spellEnd"/>
      <w:r>
        <w:t xml:space="preserve"> 132, MBS 010082028, OIB 39621828849.</w:t>
      </w:r>
    </w:p>
    <w:p w:rsidRDefault="007661E4" w:rsidP="007661E4" w:rsidR="007661E4">
      <w:pPr>
        <w:jc w:val="both"/>
        <w:rPr>
          <w:b/>
        </w:rPr>
      </w:pPr>
      <w:r>
        <w:tab/>
        <w:t>4</w:t>
      </w:r>
      <w:r>
        <w:rPr>
          <w:b/>
        </w:rPr>
        <w:t>.</w:t>
      </w:r>
      <w:r>
        <w:t>Stečajni postupak je otvoren i zaključen s danom 25. rujna 2018. godine u 07,40</w:t>
      </w:r>
      <w:r>
        <w:rPr>
          <w:b/>
        </w:rPr>
        <w:t xml:space="preserve"> </w:t>
      </w:r>
      <w:r>
        <w:t>sati</w:t>
      </w:r>
      <w:r>
        <w:rPr>
          <w:b/>
        </w:rPr>
        <w:t>,</w:t>
      </w:r>
      <w:r>
        <w:t xml:space="preserve"> kada je ovo rješenje stavljeno na e-oglasnu ploču ovog suda.</w:t>
      </w:r>
    </w:p>
    <w:p w:rsidRDefault="007661E4" w:rsidP="007661E4" w:rsidR="007661E4">
      <w:pPr>
        <w:jc w:val="both"/>
      </w:pPr>
      <w:r>
        <w:tab/>
        <w:t>5.Nakon pravomoćnosti ovoga rješenja stečajni dužnik će se brisati iz sudskog registra.</w:t>
      </w:r>
    </w:p>
    <w:p w:rsidRDefault="007661E4" w:rsidP="007661E4" w:rsidR="007661E4">
      <w:pPr>
        <w:jc w:val="both"/>
      </w:pPr>
      <w:r>
        <w:tab/>
        <w:t>6.Ovo rješenje će se objaviti na e-oglasnoj ploči Trgovačkog suda u Bjelovaru.</w:t>
      </w:r>
      <w:r>
        <w:tab/>
      </w:r>
    </w:p>
    <w:p w:rsidRDefault="007661E4" w:rsidP="007661E4" w:rsidR="007661E4">
      <w:pPr>
        <w:jc w:val="center"/>
        <w:rPr>
          <w:b/>
        </w:rPr>
      </w:pPr>
      <w:r>
        <w:t>Obrazloženje</w:t>
      </w:r>
    </w:p>
    <w:p w:rsidRDefault="007661E4" w:rsidP="007661E4" w:rsidR="007661E4">
      <w:pPr>
        <w:jc w:val="both"/>
      </w:pPr>
      <w:r>
        <w:tab/>
        <w:t xml:space="preserve">Na prijedlog predlagatelja REPUBLIKE HRVATSKE, Ministarstva financija, Porezne uprave, Područni ured Sjeverna Hrvatska, zastupane po zastupniku po zakonu Županijskom državnom odvjetništvu u Bjelovaru, za otvaranje stečajnog postupka nad dužnikom BOŽIĆNA BAJKA zadruga za proizvodnju, trgovinu i usluge iz </w:t>
      </w:r>
      <w:proofErr w:type="spellStart"/>
      <w:r>
        <w:t>Grabovnice</w:t>
      </w:r>
      <w:proofErr w:type="spellEnd"/>
      <w:r>
        <w:t xml:space="preserve">, </w:t>
      </w:r>
      <w:proofErr w:type="spellStart"/>
      <w:r>
        <w:t>A.Starčevića</w:t>
      </w:r>
      <w:proofErr w:type="spellEnd"/>
      <w:r>
        <w:t xml:space="preserve"> 132, MBS 010082028, OIB 39621828849, sud je pokrenuo postupak radi utvrđivanja uvjeta za otvaranje stečajnog postupka nad dužnikom, te u tom postupku utvrdio da dužnikova imovina nije dovoljna za pokriće troškova stečajnog postupka, slijedom čega je svojim rješenjem 7 St-663/2018-12 od dana 23. kolovoza 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</w:t>
      </w:r>
    </w:p>
    <w:p w:rsidRDefault="007661E4" w:rsidP="007661E4" w:rsidR="007661E4">
      <w:pPr>
        <w:spacing w:after="0"/>
        <w:jc w:val="center"/>
      </w:pPr>
      <w:r>
        <w:lastRenderedPageBreak/>
        <w:t>2</w:t>
      </w:r>
    </w:p>
    <w:p w:rsidRDefault="007661E4" w:rsidP="007661E4" w:rsidR="007661E4">
      <w:pPr>
        <w:jc w:val="right"/>
      </w:pPr>
      <w:r>
        <w:t>Poslovni broj:7 St-663/2018-13</w:t>
      </w:r>
    </w:p>
    <w:p w:rsidRDefault="007661E4" w:rsidP="007661E4" w:rsidR="007661E4">
      <w:pPr>
        <w:jc w:val="both"/>
      </w:pPr>
      <w:r>
        <w:t xml:space="preserve">dužnikom, ako u ostavljenom roku pozvane osobe koje imaju pravni interes za provedbu stečajnog postupka ne predujme zatraženi iznos za namirenje pokrića troškova stečajnog postupka. Taj poziv i rješenje objavljeni su na e-oglasnoj ploči Trgovačkog suda u Bjelovaru dana 23.08.2018.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rješenja na e-oglasnoj ploči ovog suda, riješeno je temeljem čl.286.st.1. i 3. u svezi čl.132.Stečajnog zakona (NN broj 71/15).  </w:t>
      </w:r>
    </w:p>
    <w:p w:rsidRDefault="007661E4" w:rsidP="007661E4" w:rsidR="007661E4">
      <w:pPr>
        <w:ind w:firstLine="720"/>
        <w:jc w:val="center"/>
      </w:pPr>
      <w:r>
        <w:t>Bjelovar 25. rujna 2018.</w:t>
      </w:r>
    </w:p>
    <w:p w:rsidRDefault="007661E4" w:rsidP="007661E4" w:rsidR="007661E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 u d a c </w:t>
      </w:r>
    </w:p>
    <w:p w:rsidRDefault="007661E4" w:rsidP="007661E4" w:rsidR="007661E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</w:t>
      </w:r>
      <w:r>
        <w:t xml:space="preserve">      </w:t>
      </w:r>
      <w:r>
        <w:t xml:space="preserve"> </w:t>
      </w:r>
      <w:r>
        <w:t xml:space="preserve">    Tomislav Mrazović,v.r.</w:t>
      </w:r>
    </w:p>
    <w:p w:rsidRDefault="007661E4" w:rsidP="007661E4" w:rsidR="007661E4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661E4" w:rsidP="007661E4" w:rsidR="007661E4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7661E4" w:rsidP="007661E4" w:rsidR="007661E4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7661E4" w:rsidP="007661E4" w:rsidR="007661E4">
      <w:pPr>
        <w:ind w:firstLine="720"/>
        <w:jc w:val="both"/>
      </w:pPr>
    </w:p>
    <w:p w:rsidRDefault="007661E4" w:rsidP="007661E4" w:rsidR="007661E4">
      <w:pPr>
        <w:jc w:val="both"/>
      </w:pPr>
      <w:r>
        <w:tab/>
      </w:r>
    </w:p>
    <w:p w:rsidRDefault="007661E4" w:rsidP="007661E4" w:rsidR="007661E4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1E4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934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St-663/2018-13</izvorni_sadrzaj>
    <derivirana_varijabla naziv="DomainObject.Oznaka_1">St-663/2018-13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St-663/2018</izvorni_sadrzaj>
    <derivirana_varijabla naziv="DomainObject.Predmet.OznakaBroj_1">St-663/2018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BOŽIĆNA BAJKA zadruga za proizvodnju, trgovinu i usluge</izvorni_sadrzaj>
    <derivirana_varijabla naziv="DomainObject.Predmet.ProtustrankaFormated_1">  BOŽIĆNA BAJKA zadruga za proizvodnju, trgovinu i usluge</derivirana_varijabla>
  </DomainObject.Predmet.ProtustrankaFormated>
  <DomainObject.Predmet.ProtustrankaFormatedOIB>
    <izvorni_sadrzaj>  BOŽIĆNA BAJKA zadruga za proizvodnju, trgovinu i usluge, OIB 39621828849</izvorni_sadrzaj>
    <derivirana_varijabla naziv="DomainObject.Predmet.ProtustrankaFormatedOIB_1">  BOŽIĆNA BAJKA zadruga za proizvodnju, trgovinu i usluge, OIB 39621828849</derivirana_varijabla>
  </DomainObject.Predmet.ProtustrankaFormatedOIB>
  <DomainObject.Predmet.ProtustrankaFormatedWithAdress>
    <izvorni_sadrzaj> BOŽIĆNA BAJKA zadruga za proizvodnju, trgovinu i usluge, Ante Starčevića 132, 43240 Grabovnica</izvorni_sadrzaj>
    <derivirana_varijabla naziv="DomainObject.Predmet.ProtustrankaFormatedWithAdress_1"> BOŽIĆNA BAJKA zadruga za proizvodnju, trgovinu i usluge, Ante Starčevića 132, 43240 Grabovnica</derivirana_varijabla>
  </DomainObject.Predmet.ProtustrankaFormatedWithAdress>
  <DomainObject.Predmet.ProtustrankaFormatedWithAdressOIB>
    <izvorni_sadrzaj> BOŽIĆNA BAJKA zadruga za proizvodnju, trgovinu i usluge, OIB 39621828849, Ante Starčevića 132, 43240 Grabovnica</izvorni_sadrzaj>
    <derivirana_varijabla naziv="DomainObject.Predmet.ProtustrankaFormatedWithAdressOIB_1"> BOŽIĆNA BAJKA zadruga za proizvodnju, trgovinu i usluge, OIB 39621828849, Ante Starčevića 132, 43240 Grabovnica</derivirana_varijabla>
  </DomainObject.Predmet.ProtustrankaFormatedWithAdressOIB>
  <DomainObject.Predmet.ProtustrankaWithAdress>
    <izvorni_sadrzaj>BOŽIĆNA BAJKA zadruga za proizvodnju, trgovinu i usluge Ante Starčevića 132, 43240 Grabovnica</izvorni_sadrzaj>
    <derivirana_varijabla naziv="DomainObject.Predmet.ProtustrankaWithAdress_1">BOŽIĆNA BAJKA zadruga za proizvodnju, trgovinu i usluge Ante Starčevića 132, 43240 Grabovnica</derivirana_varijabla>
  </DomainObject.Predmet.ProtustrankaWithAdress>
  <DomainObject.Predmet.ProtustrankaWithAdressOIB>
    <izvorni_sadrzaj>BOŽIĆNA BAJKA zadruga za proizvodnju, trgovinu i usluge, OIB 39621828849, Ante Starčevića 132, 43240 Grabovnica</izvorni_sadrzaj>
    <derivirana_varijabla naziv="DomainObject.Predmet.ProtustrankaWithAdressOIB_1">BOŽIĆNA BAJKA zadruga za proizvodnju, trgovinu i usluge, OIB 39621828849, Ante Starčevića 132, 43240 Grabovnica</derivirana_varijabla>
  </DomainObject.Predmet.ProtustrankaWithAdressOIB>
  <DomainObject.Predmet.ProtustrankaNazivFormated>
    <izvorni_sadrzaj>BOŽIĆNA BAJKA zadruga za proizvodnju, trgovinu i usluge</izvorni_sadrzaj>
    <derivirana_varijabla naziv="DomainObject.Predmet.ProtustrankaNazivFormated_1">BOŽIĆNA BAJKA zadruga za proizvodnju, trgovinu i usluge</derivirana_varijabla>
  </DomainObject.Predmet.ProtustrankaNazivFormated>
  <DomainObject.Predmet.ProtustrankaNazivFormatedOIB>
    <izvorni_sadrzaj>BOŽIĆNA BAJKA zadruga za proizvodnju, trgovinu i usluge, OIB 39621828849</izvorni_sadrzaj>
    <derivirana_varijabla naziv="DomainObject.Predmet.ProtustrankaNazivFormatedOIB_1">BOŽIĆNA BAJKA zadruga za proizvodnju, trgovinu i usluge, OIB 39621828849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BOŽIĆNA BAJKA zadruga za proizvodnju, trgovinu i usluge</item>
    </izvorni_sadrzaj>
    <derivirana_varijabla naziv="DomainObject.Predmet.ProtuStrankaListFormated_1">
      <item>BOŽIĆNA BAJKA zadruga za proizvodnju, trgovinu i usluge</item>
    </derivirana_varijabla>
  </DomainObject.Predmet.ProtuStrankaListFormated>
  <DomainObject.Predmet.ProtuStrankaListFormatedOIB>
    <izvorni_sadrzaj>
      <item>BOŽIĆNA BAJKA zadruga za proizvodnju, trgovinu i usluge, OIB 39621828849</item>
    </izvorni_sadrzaj>
    <derivirana_varijabla naziv="DomainObject.Predmet.ProtuStrankaListFormatedOIB_1">
      <item>BOŽIĆNA BAJKA zadruga za proizvodnju, trgovinu i usluge, OIB 39621828849</item>
    </derivirana_varijabla>
  </DomainObject.Predmet.ProtuStrankaListFormatedOIB>
  <DomainObject.Predmet.ProtuStrankaListFormatedWithAdress>
    <izvorni_sadrzaj>
      <item>BOŽIĆNA BAJKA zadruga za proizvodnju, trgovinu i usluge, Ante Starčevića 132, 43240 Grabovnica</item>
    </izvorni_sadrzaj>
    <derivirana_varijabla naziv="DomainObject.Predmet.ProtuStrankaListFormatedWithAdress_1">
      <item>BOŽIĆNA BAJKA zadruga za proizvodnju, trgovinu i usluge, Ante Starčevića 132, 43240 Grabovnica</item>
    </derivirana_varijabla>
  </DomainObject.Predmet.ProtuStrankaListFormatedWithAdress>
  <DomainObject.Predmet.ProtuStrankaListFormatedWithAdressOIB>
    <izvorni_sadrzaj>
      <item>BOŽIĆNA BAJKA zadruga za proizvodnju, trgovinu i usluge, OIB 39621828849, Ante Starčevića 132, 43240 Grabovnica</item>
    </izvorni_sadrzaj>
    <derivirana_varijabla naziv="DomainObject.Predmet.ProtuStrankaListFormatedWithAdressOIB_1">
      <item>BOŽIĆNA BAJKA zadruga za proizvodnju, trgovinu i usluge, OIB 39621828849, Ante Starčevića 132, 43240 Grabovnica</item>
    </derivirana_varijabla>
  </DomainObject.Predmet.ProtuStrankaListFormatedWithAdressOIB>
  <DomainObject.Predmet.ProtuStrankaListNazivFormated>
    <izvorni_sadrzaj>
      <item>BOŽIĆNA BAJKA zadruga za proizvodnju, trgovinu i usluge</item>
    </izvorni_sadrzaj>
    <derivirana_varijabla naziv="DomainObject.Predmet.ProtuStrankaListNazivFormated_1">
      <item>BOŽIĆNA BAJKA zadruga za proizvodnju, trgovinu i usluge</item>
    </derivirana_varijabla>
  </DomainObject.Predmet.ProtuStrankaListNazivFormated>
  <DomainObject.Predmet.ProtuStrankaListNazivFormatedOIB>
    <izvorni_sadrzaj>
      <item>BOŽIĆNA BAJKA zadruga za proizvodnju, trgovinu i usluge, OIB 39621828849</item>
    </izvorni_sadrzaj>
    <derivirana_varijabla naziv="DomainObject.Predmet.ProtuStrankaListNazivFormatedOIB_1">
      <item>BOŽIĆNA BAJKA zadruga za proizvodnju, trgovinu i usluge, OIB 39621828849</item>
    </derivirana_varijabla>
  </DomainObject.Predmet.ProtuStrankaListNazivFormatedOIB>
  <DomainObject.Predmet.OstaliListFormated>
    <izvorni_sadrzaj>
      <item>STJEPAN MARAS</item>
      <item>Županijsko državno odvjetništvo u Bjelovaru</item>
    </izvorni_sadrzaj>
    <derivirana_varijabla naziv="DomainObject.Predmet.OstaliListFormated_1">
      <item>STJEPAN MARAS</item>
      <item>Županijsko državno odvjetništvo u Bjelovaru</item>
    </derivirana_varijabla>
  </DomainObject.Predmet.OstaliListFormated>
  <DomainObject.Predmet.OstaliListFormatedOIB>
    <izvorni_sadrzaj>
      <item>STJEPAN MARAS, OIB 72628160728</item>
      <item>Županijsko državno odvjetništvo u Bjelovaru, OIB 86821435474</item>
    </izvorni_sadrzaj>
    <derivirana_varijabla naziv="DomainObject.Predmet.OstaliListFormatedOIB_1">
      <item>STJEPAN MARAS, OIB 72628160728</item>
      <item>Županijsko državno odvjetništvo u Bjelovaru, OIB 86821435474</item>
    </derivirana_varijabla>
  </DomainObject.Predmet.OstaliListFormatedOIB>
  <DomainObject.Predmet.OstaliListFormatedWithAdress>
    <izvorni_sadrzaj>
      <item>STJEPAN MARAS, Klokočevac 72, 43000 Klokočevac</item>
      <item>Županijsko državno odvjetništvo u Bjelovaru</item>
    </izvorni_sadrzaj>
    <derivirana_varijabla naziv="DomainObject.Predmet.OstaliListFormatedWithAdress_1">
      <item>STJEPAN MARAS, Klokočevac 72, 43000 Klokočevac</item>
      <item>Županijsko državno odvjetništvo u Bjelovaru</item>
    </derivirana_varijabla>
  </DomainObject.Predmet.OstaliListFormatedWithAdress>
  <DomainObject.Predmet.OstaliListFormatedWithAdressOIB>
    <izvorni_sadrzaj>
      <item>STJEPAN MARAS, OIB 72628160728, Klokočevac 72, 43000 Klokočevac</item>
      <item>Županijsko državno odvjetništvo u Bjelovaru, OIB 86821435474</item>
    </izvorni_sadrzaj>
    <derivirana_varijabla naziv="DomainObject.Predmet.OstaliListFormatedWithAdressOIB_1">
      <item>STJEPAN MARAS, OIB 72628160728, Klokočevac 72, 43000 Klokočevac</item>
      <item>Županijsko državno odvjetništvo u Bjelovaru, OIB 86821435474</item>
    </derivirana_varijabla>
  </DomainObject.Predmet.OstaliListFormatedWithAdressOIB>
  <DomainObject.Predmet.OstaliListNazivFormated>
    <izvorni_sadrzaj>
      <item>STJEPAN MARAS</item>
      <item>Županijsko državno odvjetništvo u Bjelovaru</item>
    </izvorni_sadrzaj>
    <derivirana_varijabla naziv="DomainObject.Predmet.OstaliListNazivFormated_1">
      <item>STJEPAN MARAS</item>
      <item>Županijsko državno odvjetništvo u Bjelovaru</item>
    </derivirana_varijabla>
  </DomainObject.Predmet.OstaliListNazivFormated>
  <DomainObject.Predmet.OstaliListNazivFormatedOIB>
    <izvorni_sadrzaj>
      <item>STJEPAN MARAS, OIB 72628160728</item>
      <item>Županijsko državno odvjetništvo u Bjelovaru, OIB 86821435474</item>
    </izvorni_sadrzaj>
    <derivirana_varijabla naziv="DomainObject.Predmet.OstaliListNazivFormatedOIB_1">
      <item>STJEPAN MARAS, OIB 72628160728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St-663/2018-13</izvorni_sadrzaj>
    <derivirana_varijabla naziv="DomainObject.PoslovniBrojDokumenta_1">St-663/2018-13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BOŽIĆNA BAJKA zadruga za proizvodnju, trgovinu i usluge</izvorni_sadrzaj>
    <derivirana_varijabla naziv="DomainObject.Predmet.ProtustrankaIDrugi_1">BOŽIĆNA BAJKA zadruga za proizvodnju, trgovinu i usluge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BOŽIĆNA BAJKA zadruga za proizvodnju, trgovinu i usluge, OIB 39621828849, Ante Starčevića 132, 43240 Grabovnica</izvorni_sadrzaj>
    <derivirana_varijabla naziv="DomainObject.Predmet.ProtustrankaIDrugiAdressOIB_1">BOŽIĆNA BAJKA zadruga za proizvodnju, trgovinu i usluge, OIB 39621828849, Ante Starčevića 132, 43240 Grabovnica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BOŽIĆNA BAJKA zadruga za proizvodnju, trgovinu i usluge</item>
      <item>STJEPAN MARAS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BOŽIĆNA BAJKA zadruga za proizvodnju, trgovinu i usluge</item>
      <item>STJEPAN MARAS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BOŽIĆNA BAJKA zadruga za proizvodnju, trgovinu i usluge, OIB 39621828849, Ante Starčevića 132,43240 Grabovnica</item>
      <item>STJEPAN MARAS, OIB 72628160728, Klokočevac 72,43000 Klokočevac</item>
      <item>REPUBLIKA HRVATSKA, Ministarstvo financija, Porezna uprava, Područni ured Sjeverna Hrvatska, OIB 52634238587</item>
      <item>Županijsko državno odvjetništvo u Bjelovaru, OIB 86821435474</item>
    </izvorni_sadrzaj>
    <derivirana_varijabla naziv="DomainObject.Predmet.SudioniciListAdressOIB_1">
      <item>BOŽIĆNA BAJKA zadruga za proizvodnju, trgovinu i usluge, OIB 39621828849, Ante Starčevića 132,43240 Grabovnica</item>
      <item>STJEPAN MARAS, OIB 72628160728, Klokočevac 72,43000 Klokočevac</item>
      <item>REPUBLIKA HRVATSKA, Ministarstvo financija, Porezna uprava, Područni ured Sjeverna Hrvatska,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8E9E0-951D-4039-9CE7-B7C84A32F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2913</properties:Characters>
  <properties:Lines>61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2018-09-25T05:41:00Z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St-663/2018-13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