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f8ce" w14:paraId="a48f8c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54DF7">
        <w:t>580</w:t>
      </w:r>
      <w:r w:rsidR="00946625">
        <w:t>/16-</w:t>
      </w:r>
      <w:r w:rsidR="00110C3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54DF7">
        <w:t>ROTA RENT d.o.o., Šibenik, Mandalinskih žrtava 11 B,</w:t>
      </w:r>
      <w:r w:rsidR="00154DF7" w:rsidRPr="007A679F">
        <w:t xml:space="preserve"> OIB: </w:t>
      </w:r>
      <w:r w:rsidR="00154DF7">
        <w:t>38577941110</w:t>
      </w:r>
      <w:r w:rsidRPr="00EF7C9A">
        <w:t xml:space="preserve">, dana </w:t>
      </w:r>
      <w:r w:rsidR="00154DF7">
        <w:t xml:space="preserve">06.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CB4FA5">
        <w:t>F</w:t>
      </w:r>
      <w:r w:rsidR="00CB4FA5" w:rsidRPr="005F16A5">
        <w:t>rane Zvonimir Negro, Miroslava Krleže 3c, Zadar, datum rođenja: 02. siječnja 1941. godine, mjesto rođenja: Ražanac, broj osobne iskaznice: 100342475, izdana od strane: PU Zadarska, OIB: 59618330195</w:t>
      </w:r>
      <w:r w:rsidR="00CB4F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54DF7">
        <w:t>ROTA RENT d.o.o., Šibenik, Mandalinskih žrtava 11 B,</w:t>
      </w:r>
      <w:r w:rsidR="00154DF7" w:rsidRPr="007A679F">
        <w:t xml:space="preserve"> OIB: </w:t>
      </w:r>
      <w:r w:rsidR="00154DF7">
        <w:t>38577941110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54DF7">
        <w:t>ROTA RENT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54DF7">
        <w:t>06.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42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54DF7">
          <w:t>580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0C142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C1421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B4FA5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1827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2016-05-06T08:19:00Z</dcterms:created>
  <dc:creator>Ardena Bajlo</dc:creator>
  <cp:lastModifiedBy>wsadmin</cp:lastModifiedBy>
  <cp:lastPrinted>2016-04-19T07:45:00Z</cp:lastPrinted>
  <dcterms:modified xmlns:xsi="http://www.w3.org/2001/XMLSchema-instance" xsi:type="dcterms:W3CDTF">2016-05-09T12:21:00Z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