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b12c" w14:paraId="d33b12c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EC6D88">
        <w:rPr>
          <w:rFonts w:cs="Times New Roman"/>
        </w:rPr>
        <w:t xml:space="preserve"> </w:t>
      </w:r>
      <w:r w:rsidR="00B467F0">
        <w:rPr>
          <w:rFonts w:cs="Times New Roman"/>
        </w:rPr>
        <w:t xml:space="preserve">AD ASTRA PROMET </w:t>
      </w:r>
      <w:r w:rsidR="00C75376">
        <w:rPr>
          <w:rFonts w:cs="Times New Roman"/>
        </w:rPr>
        <w:t xml:space="preserve">d.o.o., </w:t>
      </w:r>
      <w:r w:rsidR="00B467F0">
        <w:rPr>
          <w:rFonts w:cs="Times New Roman"/>
        </w:rPr>
        <w:t>Maruševec</w:t>
      </w:r>
      <w:r w:rsidR="00BC2CA0">
        <w:rPr>
          <w:rFonts w:cs="Times New Roman"/>
        </w:rPr>
        <w:t>,</w:t>
      </w:r>
      <w:r w:rsidR="000006CA">
        <w:rPr>
          <w:rFonts w:cs="Times New Roman"/>
        </w:rPr>
        <w:t xml:space="preserve"> </w:t>
      </w:r>
      <w:r w:rsidR="00B467F0">
        <w:rPr>
          <w:rFonts w:cs="Times New Roman"/>
        </w:rPr>
        <w:t>Selnik bb</w:t>
      </w:r>
      <w:r w:rsidR="00DE02CB">
        <w:rPr>
          <w:rFonts w:cs="Times New Roman"/>
        </w:rPr>
        <w:t xml:space="preserve">, OIB: </w:t>
      </w:r>
      <w:r w:rsidR="000B778A">
        <w:rPr>
          <w:rFonts w:cs="Times New Roman"/>
        </w:rPr>
        <w:t xml:space="preserve"> </w:t>
      </w:r>
      <w:r w:rsidR="00B467F0" w:rsidRPr="00B467F0">
        <w:rPr>
          <w:rFonts w:cs="Times New Roman"/>
        </w:rPr>
        <w:t>65646592150</w:t>
      </w:r>
      <w:r w:rsidR="00DE02CB">
        <w:rPr>
          <w:rFonts w:cs="Times New Roman"/>
        </w:rPr>
        <w:t>,</w:t>
      </w:r>
      <w:r>
        <w:rPr>
          <w:rFonts w:cs="Times New Roman"/>
        </w:rPr>
        <w:t xml:space="preserve"> </w:t>
      </w:r>
      <w:r w:rsidR="006D2BF2">
        <w:rPr>
          <w:rFonts w:cs="Times New Roman"/>
        </w:rPr>
        <w:t>6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3A3871" w:rsidP="009C304A" w:rsidR="009C304A">
      <w:pPr>
        <w:jc w:val="center"/>
        <w:rPr>
          <w:b/>
        </w:rPr>
      </w:pPr>
      <w:r>
        <w:rPr>
          <w:b/>
        </w:rPr>
        <w:t>26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B467F0">
        <w:rPr>
          <w:b/>
        </w:rPr>
        <w:t>12</w:t>
      </w:r>
      <w:r w:rsidR="009B2BCE">
        <w:rPr>
          <w:b/>
        </w:rPr>
        <w:t>,</w:t>
      </w:r>
      <w:r w:rsidR="00B467F0">
        <w:rPr>
          <w:b/>
        </w:rPr>
        <w:t>00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CE3F4D" w:rsidP="00E6280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</w:t>
      </w:r>
      <w:r w:rsidR="009C304A">
        <w:rPr>
          <w:b/>
        </w:rPr>
        <w:t xml:space="preserve"> dužnika</w:t>
      </w:r>
      <w:r w:rsidR="000B778A">
        <w:t xml:space="preserve">, </w:t>
      </w:r>
      <w:r w:rsidR="00B467F0">
        <w:t>Vladimir Kolarić, Maruševec, Selnik bb</w:t>
      </w:r>
      <w:r w:rsidR="004D6161">
        <w:rPr>
          <w:rFonts w:cs="Times New Roman"/>
        </w:rPr>
        <w:t>,</w:t>
      </w:r>
    </w:p>
    <w:p w:rsidRDefault="009C304A" w:rsidP="00B467F0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B467F0" w:rsidRPr="00B467F0">
        <w:rPr>
          <w:rFonts w:cs="Times New Roman"/>
        </w:rPr>
        <w:t>AD ASTRA PROMET d.o.o., Marušev</w:t>
      </w:r>
      <w:r w:rsidR="00B467F0">
        <w:rPr>
          <w:rFonts w:cs="Times New Roman"/>
        </w:rPr>
        <w:t>ec, Selnik bb</w:t>
      </w:r>
      <w:r w:rsidR="00C75376">
        <w:rPr>
          <w:rFonts w:cs="Times New Roman"/>
        </w:rPr>
        <w:t>,</w:t>
      </w:r>
      <w:r w:rsidR="003A2D33">
        <w:rPr>
          <w:rFonts w:cs="Times New Roman"/>
        </w:rPr>
        <w:t xml:space="preserve"> </w:t>
      </w:r>
      <w:r w:rsidR="00C75376">
        <w:rPr>
          <w:rFonts w:cs="Times New Roman"/>
        </w:rPr>
        <w:t xml:space="preserve">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B467F0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Nalaže se </w:t>
      </w:r>
      <w:r w:rsidR="00CE3F4D">
        <w:t>direktoru</w:t>
      </w:r>
      <w:r>
        <w:t xml:space="preserve"> dužnika</w:t>
      </w:r>
      <w:r w:rsidR="000B778A">
        <w:t xml:space="preserve"> </w:t>
      </w:r>
      <w:r w:rsidR="00B467F0" w:rsidRPr="00B467F0">
        <w:t>Vladimir</w:t>
      </w:r>
      <w:r w:rsidR="00B467F0">
        <w:t>u</w:t>
      </w:r>
      <w:r w:rsidR="00B467F0" w:rsidRPr="00B467F0">
        <w:t xml:space="preserve"> Kolarić</w:t>
      </w:r>
      <w:r w:rsidR="00B467F0">
        <w:t>u</w:t>
      </w:r>
      <w:r w:rsidR="00B467F0" w:rsidRPr="00B467F0">
        <w:t>, Maruševec, Selnik bb</w:t>
      </w:r>
      <w:r w:rsidR="001E7E3C">
        <w:t>,</w:t>
      </w:r>
      <w:r w:rsidR="00C75376">
        <w:t xml:space="preserve"> OIB: </w:t>
      </w:r>
      <w:r w:rsidR="00B467F0">
        <w:t>19267347744</w:t>
      </w:r>
      <w:r w:rsidR="00C1406D">
        <w:t>,</w:t>
      </w:r>
      <w:r w:rsidR="001E7E3C">
        <w:t xml:space="preserve"> </w:t>
      </w:r>
      <w:r>
        <w:t xml:space="preserve"> da na za</w:t>
      </w:r>
      <w:r w:rsidR="009B2BCE">
        <w:t xml:space="preserve">kazano ročište kod ovoga suda, </w:t>
      </w:r>
      <w:r w:rsidR="00FA69C2">
        <w:t>2</w:t>
      </w:r>
      <w:r w:rsidR="003A3871">
        <w:t>6</w:t>
      </w:r>
      <w:r>
        <w:t xml:space="preserve">. </w:t>
      </w:r>
      <w:r w:rsidR="00584C46">
        <w:t>listopada</w:t>
      </w:r>
      <w:r>
        <w:t xml:space="preserve"> 2016. u </w:t>
      </w:r>
      <w:r w:rsidR="00B467F0">
        <w:t>12</w:t>
      </w:r>
      <w:r w:rsidR="00F540FD">
        <w:t>,</w:t>
      </w:r>
      <w:r w:rsidR="00B467F0">
        <w:t>00</w:t>
      </w:r>
      <w:r>
        <w:t xml:space="preserve"> sati, dostavi javnobilježnički ovjerovljen prokazni popis imovine za dužnika</w:t>
      </w:r>
      <w:r w:rsidR="000B778A">
        <w:t xml:space="preserve"> </w:t>
      </w:r>
      <w:r w:rsidR="00B467F0" w:rsidRPr="00B467F0">
        <w:rPr>
          <w:rFonts w:cs="Times New Roman"/>
        </w:rPr>
        <w:t>AD ASTRA PROMET d.o.o., Maruševec, Selnik bb, OIB:  65646592150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6D2BF2">
        <w:rPr>
          <w:rFonts w:cs="Times New Roman"/>
        </w:rPr>
        <w:t>6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EC5705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B467F0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B467F0" w:rsidRPr="00B467F0">
        <w:rPr>
          <w:rFonts w:cs="Times New Roman"/>
        </w:rPr>
        <w:t>AD ASTRA PROMET d.o.o., Marušev</w:t>
      </w:r>
      <w:r w:rsidR="00B467F0">
        <w:rPr>
          <w:rFonts w:cs="Times New Roman"/>
        </w:rPr>
        <w:t>ec, Selnik bb</w:t>
      </w:r>
      <w:r w:rsidR="00D278AD">
        <w:rPr>
          <w:rFonts w:cs="Times New Roman"/>
        </w:rPr>
        <w:t xml:space="preserve">, </w:t>
      </w:r>
    </w:p>
    <w:p w:rsidRDefault="00CE3F4D" w:rsidP="00B467F0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9C304A">
        <w:t xml:space="preserve"> dužnika, </w:t>
      </w:r>
      <w:r w:rsidR="00B467F0" w:rsidRPr="00B467F0">
        <w:t>Vladimir Kolarić, Maruševec, Selnik bb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44C1" w:rsidP="009C304A" w:rsidR="00F944C1">
      <w:r>
        <w:separator/>
      </w:r>
    </w:p>
  </w:endnote>
  <w:endnote w:id="0" w:type="continuationSeparator">
    <w:p w:rsidRDefault="00F944C1" w:rsidP="009C304A" w:rsidR="00F944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44C1" w:rsidP="009C304A" w:rsidR="00F944C1">
      <w:r>
        <w:separator/>
      </w:r>
    </w:p>
  </w:footnote>
  <w:footnote w:id="0" w:type="continuationSeparator">
    <w:p w:rsidRDefault="00F944C1" w:rsidP="009C304A" w:rsidR="00F944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5705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B467F0">
      <w:t>593</w:t>
    </w:r>
    <w:r w:rsidR="000B778A">
      <w:t>/16-</w:t>
    </w:r>
    <w:r w:rsidR="00B467F0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B467F0">
      <w:t>593</w:t>
    </w:r>
    <w:r w:rsidR="009B2BCE">
      <w:t>/16-</w:t>
    </w:r>
    <w:r w:rsidR="00B467F0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006CA"/>
    <w:rsid w:val="000A2E52"/>
    <w:rsid w:val="000B473C"/>
    <w:rsid w:val="000B778A"/>
    <w:rsid w:val="000C01D3"/>
    <w:rsid w:val="000D321F"/>
    <w:rsid w:val="000D6562"/>
    <w:rsid w:val="000F08ED"/>
    <w:rsid w:val="00103373"/>
    <w:rsid w:val="00110DEC"/>
    <w:rsid w:val="00135333"/>
    <w:rsid w:val="001430FC"/>
    <w:rsid w:val="00176082"/>
    <w:rsid w:val="00181BF9"/>
    <w:rsid w:val="001A31C7"/>
    <w:rsid w:val="001B0ED1"/>
    <w:rsid w:val="001B55F4"/>
    <w:rsid w:val="001E7E3C"/>
    <w:rsid w:val="001F0EF9"/>
    <w:rsid w:val="00211428"/>
    <w:rsid w:val="00232D22"/>
    <w:rsid w:val="002473AA"/>
    <w:rsid w:val="00276EAD"/>
    <w:rsid w:val="002962C2"/>
    <w:rsid w:val="002A3307"/>
    <w:rsid w:val="002D4338"/>
    <w:rsid w:val="003149FB"/>
    <w:rsid w:val="00335908"/>
    <w:rsid w:val="00345F95"/>
    <w:rsid w:val="00357BF7"/>
    <w:rsid w:val="003A2D33"/>
    <w:rsid w:val="003A3871"/>
    <w:rsid w:val="003B27E7"/>
    <w:rsid w:val="003D3CE4"/>
    <w:rsid w:val="003E1C8D"/>
    <w:rsid w:val="003E3098"/>
    <w:rsid w:val="003E6696"/>
    <w:rsid w:val="003F2BFE"/>
    <w:rsid w:val="00444475"/>
    <w:rsid w:val="00454D75"/>
    <w:rsid w:val="00464457"/>
    <w:rsid w:val="00473E94"/>
    <w:rsid w:val="00477424"/>
    <w:rsid w:val="00495245"/>
    <w:rsid w:val="00495D03"/>
    <w:rsid w:val="004D6161"/>
    <w:rsid w:val="004F3129"/>
    <w:rsid w:val="00503444"/>
    <w:rsid w:val="0051326E"/>
    <w:rsid w:val="00543EDA"/>
    <w:rsid w:val="00584C46"/>
    <w:rsid w:val="005A7465"/>
    <w:rsid w:val="005B55CC"/>
    <w:rsid w:val="005B7B8B"/>
    <w:rsid w:val="00607FE8"/>
    <w:rsid w:val="00630B43"/>
    <w:rsid w:val="00660159"/>
    <w:rsid w:val="00697888"/>
    <w:rsid w:val="006D2BF2"/>
    <w:rsid w:val="006D7F14"/>
    <w:rsid w:val="0070393A"/>
    <w:rsid w:val="00727666"/>
    <w:rsid w:val="00740004"/>
    <w:rsid w:val="007555DB"/>
    <w:rsid w:val="007A1A7C"/>
    <w:rsid w:val="007C5007"/>
    <w:rsid w:val="007E17E0"/>
    <w:rsid w:val="007E3E47"/>
    <w:rsid w:val="00805DC4"/>
    <w:rsid w:val="008109D1"/>
    <w:rsid w:val="00811B0F"/>
    <w:rsid w:val="00811CAD"/>
    <w:rsid w:val="00823024"/>
    <w:rsid w:val="0082366A"/>
    <w:rsid w:val="00823CB2"/>
    <w:rsid w:val="00826138"/>
    <w:rsid w:val="00851407"/>
    <w:rsid w:val="00857C75"/>
    <w:rsid w:val="00866419"/>
    <w:rsid w:val="008A03AC"/>
    <w:rsid w:val="008A7265"/>
    <w:rsid w:val="008C1F14"/>
    <w:rsid w:val="008D1BBB"/>
    <w:rsid w:val="008F292A"/>
    <w:rsid w:val="008F7002"/>
    <w:rsid w:val="00900537"/>
    <w:rsid w:val="00932E33"/>
    <w:rsid w:val="00954519"/>
    <w:rsid w:val="00977659"/>
    <w:rsid w:val="009B2BCE"/>
    <w:rsid w:val="009C19FB"/>
    <w:rsid w:val="009C304A"/>
    <w:rsid w:val="009F1B3E"/>
    <w:rsid w:val="009F7B44"/>
    <w:rsid w:val="00A05F9B"/>
    <w:rsid w:val="00A119FA"/>
    <w:rsid w:val="00A22FA1"/>
    <w:rsid w:val="00A412AC"/>
    <w:rsid w:val="00A564A0"/>
    <w:rsid w:val="00A80E19"/>
    <w:rsid w:val="00A83300"/>
    <w:rsid w:val="00AF327D"/>
    <w:rsid w:val="00AF730C"/>
    <w:rsid w:val="00B467F0"/>
    <w:rsid w:val="00B520FB"/>
    <w:rsid w:val="00B539E7"/>
    <w:rsid w:val="00B73D1F"/>
    <w:rsid w:val="00BC2CA0"/>
    <w:rsid w:val="00BE0B3A"/>
    <w:rsid w:val="00C1406D"/>
    <w:rsid w:val="00C40415"/>
    <w:rsid w:val="00C75376"/>
    <w:rsid w:val="00CA54A9"/>
    <w:rsid w:val="00CD21D2"/>
    <w:rsid w:val="00CD2586"/>
    <w:rsid w:val="00CE3F4D"/>
    <w:rsid w:val="00CF0E2D"/>
    <w:rsid w:val="00CF272A"/>
    <w:rsid w:val="00D16253"/>
    <w:rsid w:val="00D278AD"/>
    <w:rsid w:val="00D725DC"/>
    <w:rsid w:val="00D729C9"/>
    <w:rsid w:val="00D75375"/>
    <w:rsid w:val="00D75386"/>
    <w:rsid w:val="00D84759"/>
    <w:rsid w:val="00DA75A3"/>
    <w:rsid w:val="00DC1004"/>
    <w:rsid w:val="00DD3E88"/>
    <w:rsid w:val="00DE02CB"/>
    <w:rsid w:val="00E000DA"/>
    <w:rsid w:val="00E17672"/>
    <w:rsid w:val="00E55C5B"/>
    <w:rsid w:val="00E62806"/>
    <w:rsid w:val="00EC5705"/>
    <w:rsid w:val="00EC6D88"/>
    <w:rsid w:val="00ED6CCA"/>
    <w:rsid w:val="00ED7817"/>
    <w:rsid w:val="00EF4F83"/>
    <w:rsid w:val="00F07B51"/>
    <w:rsid w:val="00F3066E"/>
    <w:rsid w:val="00F540FD"/>
    <w:rsid w:val="00F740FE"/>
    <w:rsid w:val="00F944C1"/>
    <w:rsid w:val="00FA1D23"/>
    <w:rsid w:val="00FA69C2"/>
    <w:rsid w:val="00FD1752"/>
    <w:rsid w:val="00FF0DC1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EC57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7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7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7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7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EC57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7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7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7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7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St-593/2016</izvorni_sadrzaj>
    <derivirana_varijabla naziv="DomainObject.Predmet.OznakaBroj_1">St-593/2016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St-952/2015</izvorni_sadrzaj>
    <derivirana_varijabla naziv="DomainObject.Predmet.PrimjedbaSuca_1">6 St-952/2015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ASTRA društvo s ograničenom odgovornošću za trgovinu, usluge i proizvodnju</izvorni_sadrzaj>
    <derivirana_varijabla naziv="DomainObject.Predmet.ProtustrankaFormated_1">  AD ASTRA društvo s ograničenom odgovornošću za trgovinu, usluge i proizvodnju</derivirana_varijabla>
  </DomainObject.Predmet.ProtustrankaFormated>
  <DomainObject.Predmet.ProtustrankaFormatedOIB>
    <izvorni_sadrzaj>  AD ASTRA društvo s ograničenom odgovornošću za trgovinu, usluge i proizvodnju, OIB 65646592150</izvorni_sadrzaj>
    <derivirana_varijabla naziv="DomainObject.Predmet.ProtustrankaFormatedOIB_1">  AD ASTRA društvo s ograničenom odgovornošću za trgovinu, usluge i proizvodnju, OIB 65646592150</derivirana_varijabla>
  </DomainObject.Predmet.ProtustrankaFormatedOIB>
  <DomainObject.Predmet.ProtustrankaFormatedWithAdress>
    <izvorni_sadrzaj> AD ASTRA društvo s ograničenom odgovornošću za trgovinu, usluge i proizvodnju, Selnik/bb, 42243 Maruševec</izvorni_sadrzaj>
    <derivirana_varijabla naziv="DomainObject.Predmet.ProtustrankaFormatedWithAdress_1"> AD ASTRA društvo s ograničenom odgovornošću za trgovinu, usluge i proizvodnju, Selnik/bb, 42243 Maruševec</derivirana_varijabla>
  </DomainObject.Predmet.ProtustrankaFormatedWithAdress>
  <DomainObject.Predmet.ProtustrankaFormatedWithAdressOIB>
    <izvorni_sadrzaj> AD ASTRA društvo s ograničenom odgovornošću za trgovinu, usluge i proizvodnju, OIB 65646592150, Selnik/bb, 42243 Maruševec</izvorni_sadrzaj>
    <derivirana_varijabla naziv="DomainObject.Predmet.ProtustrankaFormatedWithAdressOIB_1"> AD ASTRA društvo s ograničenom odgovornošću za trgovinu, usluge i proizvodnju, OIB 65646592150, Selnik/bb, 42243 Maruševec</derivirana_varijabla>
  </DomainObject.Predmet.ProtustrankaFormatedWithAdressOIB>
  <DomainObject.Predmet.ProtustrankaWithAdress>
    <izvorni_sadrzaj>AD ASTRA društvo s ograničenom odgovornošću za trgovinu, usluge i proizvodnju Selnik/bb, 42243 Maruševec</izvorni_sadrzaj>
    <derivirana_varijabla naziv="DomainObject.Predmet.ProtustrankaWithAdress_1">AD ASTRA društvo s ograničenom odgovornošću za trgovinu, usluge i proizvodnju Selnik/bb, 42243 Maruševec</derivirana_varijabla>
  </DomainObject.Predmet.ProtustrankaWithAdress>
  <DomainObject.Predmet.ProtustrankaWithAdressOIB>
    <izvorni_sadrzaj>AD ASTRA društvo s ograničenom odgovornošću za trgovinu, usluge i proizvodnju, OIB 65646592150, Selnik/bb, 42243 Maruševec</izvorni_sadrzaj>
    <derivirana_varijabla naziv="DomainObject.Predmet.ProtustrankaWithAdressOIB_1">AD ASTRA društvo s ograničenom odgovornošću za trgovinu, usluge i proizvodnju, OIB 65646592150, Selnik/bb, 42243 Maruševec</derivirana_varijabla>
  </DomainObject.Predmet.ProtustrankaWithAdressOIB>
  <DomainObject.Predmet.ProtustrankaNazivFormated>
    <izvorni_sadrzaj>AD ASTRA društvo s ograničenom odgovornošću za trgovinu, usluge i proizvodnju</izvorni_sadrzaj>
    <derivirana_varijabla naziv="DomainObject.Predmet.ProtustrankaNazivFormated_1">AD ASTRA društvo s ograničenom odgovornošću za trgovinu, usluge i proizvodnju</derivirana_varijabla>
  </DomainObject.Predmet.ProtustrankaNazivFormated>
  <DomainObject.Predmet.ProtustrankaNazivFormatedOIB>
    <izvorni_sadrzaj>AD ASTRA društvo s ograničenom odgovornošću za trgovinu, usluge i proizvodnju, OIB 65646592150</izvorni_sadrzaj>
    <derivirana_varijabla naziv="DomainObject.Predmet.ProtustrankaNazivFormatedOIB_1">AD ASTRA društvo s ograničenom odgovornošću za trgovinu, usluge i proizvodnju, OIB 65646592150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266524.09</izvorni_sadrzaj>
    <derivirana_varijabla naziv="DomainObject.Predmet.TrenutnaVrijednost_1">266524.09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 ASTRA društvo s ograničenom odgovornošću za trgovinu, usluge i proizvodnju</item>
    </izvorni_sadrzaj>
    <derivirana_varijabla naziv="DomainObject.Predmet.ProtuStrankaListFormated_1">
      <item>AD ASTRA društvo s ograničenom odgovornošću za trgovinu, usluge i proizvodnju</item>
    </derivirana_varijabla>
  </DomainObject.Predmet.ProtuStrankaListFormated>
  <DomainObject.Predmet.ProtuStrankaListFormatedOIB>
    <izvorni_sadrzaj>
      <item>AD ASTRA društvo s ograničenom odgovornošću za trgovinu, usluge i proizvodnju, OIB 65646592150</item>
    </izvorni_sadrzaj>
    <derivirana_varijabla naziv="DomainObject.Predmet.ProtuStrankaListFormatedOIB_1">
      <item>AD ASTRA društvo s ograničenom odgovornošću za trgovinu, usluge i proizvodnju, OIB 65646592150</item>
    </derivirana_varijabla>
  </DomainObject.Predmet.ProtuStrankaListFormatedOIB>
  <DomainObject.Predmet.ProtuStrankaListFormatedWithAdress>
    <izvorni_sadrzaj>
      <item>AD ASTRA društvo s ograničenom odgovornošću za trgovinu, usluge i proizvodnju, Selnik/bb, 42243 Maruševec</item>
    </izvorni_sadrzaj>
    <derivirana_varijabla naziv="DomainObject.Predmet.ProtuStrankaListFormatedWithAdress_1">
      <item>AD ASTRA društvo s ograničenom odgovornošću za trgovinu, usluge i proizvodnju, Selnik/bb, 42243 Maruševec</item>
    </derivirana_varijabla>
  </DomainObject.Predmet.ProtuStrankaListFormatedWithAdress>
  <DomainObject.Predmet.ProtuStrankaListFormatedWithAdressOIB>
    <izvorni_sadrzaj>
      <item>AD ASTRA društvo s ograničenom odgovornošću za trgovinu, usluge i proizvodnju, OIB 65646592150, Selnik/bb, 42243 Maruševec</item>
    </izvorni_sadrzaj>
    <derivirana_varijabla naziv="DomainObject.Predmet.ProtuStrankaListFormatedWithAdressOIB_1">
      <item>AD ASTRA društvo s ograničenom odgovornošću za trgovinu, usluge i proizvodnju, OIB 65646592150, Selnik/bb, 42243 Maruševec</item>
    </derivirana_varijabla>
  </DomainObject.Predmet.ProtuStrankaListFormatedWithAdressOIB>
  <DomainObject.Predmet.ProtuStrankaListNazivFormated>
    <izvorni_sadrzaj>
      <item>AD ASTRA društvo s ograničenom odgovornošću za trgovinu, usluge i proizvodnju</item>
    </izvorni_sadrzaj>
    <derivirana_varijabla naziv="DomainObject.Predmet.ProtuStrankaListNazivFormated_1">
      <item>AD ASTRA društvo s ograničenom odgovornošću za trgovinu, usluge i proizvodnju</item>
    </derivirana_varijabla>
  </DomainObject.Predmet.ProtuStrankaListNazivFormated>
  <DomainObject.Predmet.ProtuStrankaListNazivFormatedOIB>
    <izvorni_sadrzaj>
      <item>AD ASTRA društvo s ograničenom odgovornošću za trgovinu, usluge i proizvodnju, OIB 65646592150</item>
    </izvorni_sadrzaj>
    <derivirana_varijabla naziv="DomainObject.Predmet.ProtuStrankaListNazivFormatedOIB_1">
      <item>AD ASTRA društvo s ograničenom odgovornošću za trgovinu, usluge i proizvodnju, OIB 65646592150</item>
    </derivirana_varijabla>
  </DomainObject.Predmet.ProtuStrankaListNazivFormatedOIB>
  <DomainObject.Predmet.OstaliListFormated>
    <izvorni_sadrzaj>
      <item>Sudski registar</item>
      <item>Vladimir Kolarić</item>
      <item>Županijsko državno odvjetništvo</item>
    </izvorni_sadrzaj>
    <derivirana_varijabla naziv="DomainObject.Predmet.OstaliListFormated_1">
      <item>Sudski registar</item>
      <item>Vladimir Kolarić</item>
      <item>Županijsko državno odvjetništvo</item>
    </derivirana_varijabla>
  </DomainObject.Predmet.OstaliListFormated>
  <DomainObject.Predmet.OstaliListFormatedOIB>
    <izvorni_sadrzaj>
      <item>Sudski registar</item>
      <item>Vladimir Kolarić, OIB 19267347744</item>
      <item>Županijsko državno odvjetništvo</item>
    </izvorni_sadrzaj>
    <derivirana_varijabla naziv="DomainObject.Predmet.OstaliListFormatedOIB_1">
      <item>Sudski registar</item>
      <item>Vladimir Kolarić, OIB 19267347744</item>
      <item>Županijsko državno odvjetništvo</item>
    </derivirana_varijabla>
  </DomainObject.Predmet.OstaliListFormatedOIB>
  <DomainObject.Predmet.OstaliListFormatedWithAdress>
    <izvorni_sadrzaj>
      <item>Sudski registar</item>
      <item>Vladimir Kolarić, Selnik 49, 42243 Selnik</item>
      <item>Županijsko državno odvjetništvo</item>
    </izvorni_sadrzaj>
    <derivirana_varijabla naziv="DomainObject.Predmet.OstaliListFormatedWithAdress_1">
      <item>Sudski registar</item>
      <item>Vladimir Kolarić, Selnik 49, 42243 Selnik</item>
      <item>Županijsko državno odvjetništvo</item>
    </derivirana_varijabla>
  </DomainObject.Predmet.OstaliListFormatedWithAdress>
  <DomainObject.Predmet.OstaliListFormatedWithAdressOIB>
    <izvorni_sadrzaj>
      <item>Sudski registar</item>
      <item>Vladimir Kolarić, OIB 19267347744, Selnik 49, 42243 Selnik</item>
      <item>Županijsko državno odvjetništvo</item>
    </izvorni_sadrzaj>
    <derivirana_varijabla naziv="DomainObject.Predmet.OstaliListFormatedWithAdressOIB_1">
      <item>Sudski registar</item>
      <item>Vladimir Kolarić, OIB 19267347744, Selnik 49, 42243 Selnik</item>
      <item>Županijsko državno odvjetništvo</item>
    </derivirana_varijabla>
  </DomainObject.Predmet.OstaliListFormatedWithAdressOIB>
  <DomainObject.Predmet.OstaliListNazivFormated>
    <izvorni_sadrzaj>
      <item>Sudski registar</item>
      <item>Vladimir Kolarić</item>
      <item>Županijsko državno odvjetništvo</item>
    </izvorni_sadrzaj>
    <derivirana_varijabla naziv="DomainObject.Predmet.OstaliListNazivFormated_1">
      <item>Sudski registar</item>
      <item>Vladimir Kolarić</item>
      <item>Županijsko državno odvjetništvo</item>
    </derivirana_varijabla>
  </DomainObject.Predmet.OstaliListNazivFormated>
  <DomainObject.Predmet.OstaliListNazivFormatedOIB>
    <izvorni_sadrzaj>
      <item>Sudski registar</item>
      <item>Vladimir Kolarić, OIB 19267347744</item>
      <item>Županijsko državno odvjetništvo</item>
    </izvorni_sadrzaj>
    <derivirana_varijabla naziv="DomainObject.Predmet.OstaliListNazivFormatedOIB_1">
      <item>Sudski registar</item>
      <item>Vladimir Kolarić, OIB 19267347744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 ASTRA društvo s ograničenom odgovornošću za trgovinu, usluge i proizvodnju</izvorni_sadrzaj>
    <derivirana_varijabla naziv="DomainObject.Predmet.ProtustrankaIDrugi_1">AD ASTRA društvo s ograničenom odgovornošću za trgovinu, usluge i proizvodnju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AD ASTRA društvo s ograničenom odgovornošću za trgovinu, usluge i proizvodnju, OIB 65646592150, Selnik/bb, 42243 Maruševec</izvorni_sadrzaj>
    <derivirana_varijabla naziv="DomainObject.Predmet.ProtustrankaIDrugiAdressOIB_1">AD ASTRA društvo s ograničenom odgovornošću za trgovinu, usluge i proizvodnju, OIB 65646592150, Selnik/bb, 42243 Maruševec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 ASTRA društvo s ograničenom odgovornošću za trgovinu, usluge i proizvodnju</item>
      <item>Sudski registar</item>
      <item>Vladimir Kolarić</item>
      <item>Županijsko državno odvjetništvo</item>
    </izvorni_sadrzaj>
    <derivirana_varijabla naziv="DomainObject.Predmet.SudioniciListNaziv_1">
      <item>Financijska agencija</item>
      <item>AD ASTRA društvo s ograničenom odgovornošću za trgovinu, usluge i proizvodnju</item>
      <item>Sudski registar</item>
      <item>Vladimir Kolarić</item>
      <item>Županijsko državno odvjetništvo</item>
    </derivirana_varijabla>
  </DomainObject.Predmet.SudioniciListNaziv>
  <DomainObject.Predmet.SudioniciListAdressOIB>
    <izvorni_sadrzaj>
      <item>Financijska agencija, OIB 85821130368</item>
      <item>AD ASTRA društvo s ograničenom odgovornošću za trgovinu, usluge i proizvodnju, OIB 65646592150, Selnik/bb,42243 Maruševec</item>
      <item>Sudski registar</item>
      <item>Vladimir Kolarić, OIB 19267347744, Selnik 49,42243 Selnik</item>
      <item>Županijsko državno odvjetništvo</item>
    </izvorni_sadrzaj>
    <derivirana_varijabla naziv="DomainObject.Predmet.SudioniciListAdressOIB_1">
      <item>Financijska agencija, OIB 85821130368</item>
      <item>AD ASTRA društvo s ograničenom odgovornošću za trgovinu, usluge i proizvodnju, OIB 65646592150, Selnik/bb,42243 Maruševec</item>
      <item>Sudski registar</item>
      <item>Vladimir Kolarić, OIB 19267347744, Selnik 49,42243 Selnik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65646592150</item>
      <item>, OIB null</item>
      <item>, OIB 19267347744</item>
      <item>, OIB null</item>
    </izvorni_sadrzaj>
    <derivirana_varijabla naziv="DomainObject.Predmet.SudioniciListNazivOIB_1">
      <item>, OIB 85821130368</item>
      <item>, OIB 65646592150</item>
      <item>, OIB null</item>
      <item>, OIB 19267347744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349</properties:Words>
  <properties:Characters>1871</properties:Characters>
  <properties:Lines>64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2016-09-06T10:58:00Z</dcterms:created>
  <dc:creator>Lea Rogina</dc:creator>
  <cp:lastModifiedBy>Nevenka Vuković</cp:lastModifiedBy>
  <cp:lastPrinted>2016-09-06T11:06:00Z</cp:lastPrinted>
  <dcterms:modified xmlns:xsi="http://www.w3.org/2001/XMLSchema-instance" xsi:type="dcterms:W3CDTF">2016-09-06T11:08:00Z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