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148c" w14:paraId="57e148c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1 St-</w:t>
      </w:r>
      <w:r w:rsidR="00877C0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13</w:t>
      </w:r>
      <w:r w:rsidR="00CB0D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 w:rsidR="005A6C7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  <w:r w:rsidR="0053310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-3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5A6C73">
        <w:rPr>
          <w:rFonts w:hAnsi="Times New Roman" w:ascii="Times New Roman"/>
          <w:sz w:val="24"/>
          <w:szCs w:val="24"/>
        </w:rPr>
        <w:t>TVORNICA SREĆE j.d.o.o., Zagreb, Novska 24, OIB: 65029229437</w:t>
      </w:r>
      <w:r w:rsidR="00EB72F4">
        <w:rPr>
          <w:rFonts w:hAnsi="Times New Roman" w:ascii="Times New Roman"/>
          <w:sz w:val="24"/>
          <w:szCs w:val="24"/>
        </w:rPr>
        <w:t>,</w:t>
      </w:r>
      <w:r w:rsidR="00937713">
        <w:rPr>
          <w:rFonts w:hAnsi="Times New Roman" w:ascii="Times New Roman"/>
          <w:sz w:val="24"/>
          <w:szCs w:val="24"/>
        </w:rPr>
        <w:t xml:space="preserve"> </w:t>
      </w:r>
      <w:r w:rsidR="00877C03">
        <w:rPr>
          <w:rFonts w:hAnsi="Times New Roman" w:ascii="Times New Roman"/>
          <w:sz w:val="24"/>
          <w:szCs w:val="24"/>
        </w:rPr>
        <w:t>5. srpnja</w:t>
      </w:r>
      <w:r w:rsidR="00E06C24">
        <w:rPr>
          <w:rFonts w:hAnsi="Times New Roman" w:ascii="Times New Roman"/>
          <w:sz w:val="24"/>
          <w:szCs w:val="24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5A6C73">
        <w:rPr>
          <w:rFonts w:hAnsi="Times New Roman" w:ascii="Times New Roman"/>
          <w:sz w:val="24"/>
          <w:szCs w:val="24"/>
        </w:rPr>
        <w:t xml:space="preserve">TVORNICA SREĆE j.d.o.o., Zagreb, Novska 24, OIB: 65029229437, Meliti-Petri Ivanović, Zagreb, Novska 24, OIB: 21157426837,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F33F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877C0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CB0DB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</w:t>
      </w:r>
      <w:r w:rsidR="005A6C7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F33F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877C0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CB0DB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</w:t>
      </w:r>
      <w:r w:rsidR="005A6C7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937713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77C03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CB0DB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5A6C7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  <w:r w:rsidR="00533107">
        <w:rPr>
          <w:rFonts w:eastAsia="Times New Roman" w:hAnsi="Times New Roman" w:ascii="Times New Roman"/>
          <w:sz w:val="24"/>
          <w:szCs w:val="24"/>
          <w:lang w:eastAsia="hr-HR"/>
        </w:rPr>
        <w:t>-3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5A6C73">
        <w:rPr>
          <w:rFonts w:hAnsi="Times New Roman" w:ascii="Times New Roman"/>
          <w:sz w:val="24"/>
          <w:szCs w:val="24"/>
        </w:rPr>
        <w:t>TVORNICA SREĆE j.d.o.o., Zagreb, Novska 24, OIB: 65029229437</w:t>
      </w:r>
      <w:r w:rsidR="00533107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77C03">
        <w:rPr>
          <w:rFonts w:eastAsia="Times New Roman" w:hAnsi="Times New Roman" w:ascii="Times New Roman"/>
          <w:sz w:val="24"/>
          <w:szCs w:val="24"/>
          <w:lang w:eastAsia="hr-HR"/>
        </w:rPr>
        <w:t>5. srpnja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5A6C73">
        <w:rPr>
          <w:rFonts w:eastAsia="Times New Roman" w:hAnsi="Times New Roman" w:ascii="Times New Roman"/>
          <w:sz w:val="24"/>
          <w:szCs w:val="24"/>
          <w:lang w:eastAsia="hr-HR"/>
        </w:rPr>
        <w:t>Meliti-Petri Ivanović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94A" w:rsidP="00E60C49" w:rsidR="006B594A">
      <w:pPr>
        <w:spacing w:lineRule="auto" w:line="240" w:after="0"/>
      </w:pPr>
      <w:r>
        <w:separator/>
      </w:r>
    </w:p>
  </w:endnote>
  <w:endnote w:id="0" w:type="continuationSeparator">
    <w:p w:rsidRDefault="006B594A" w:rsidP="00E60C49" w:rsidR="006B59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94A" w:rsidP="00E60C49" w:rsidR="006B594A">
      <w:pPr>
        <w:spacing w:lineRule="auto" w:line="240" w:after="0"/>
      </w:pPr>
      <w:r>
        <w:separator/>
      </w:r>
    </w:p>
  </w:footnote>
  <w:footnote w:id="0" w:type="continuationSeparator">
    <w:p w:rsidRDefault="006B594A" w:rsidP="00E60C49" w:rsidR="006B59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36A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07127"/>
    <w:rsid w:val="00224167"/>
    <w:rsid w:val="002534C2"/>
    <w:rsid w:val="002A7063"/>
    <w:rsid w:val="002B70D4"/>
    <w:rsid w:val="002C59C6"/>
    <w:rsid w:val="0031716D"/>
    <w:rsid w:val="00356146"/>
    <w:rsid w:val="004948EE"/>
    <w:rsid w:val="004A59A1"/>
    <w:rsid w:val="004F33FC"/>
    <w:rsid w:val="00533107"/>
    <w:rsid w:val="005A6C73"/>
    <w:rsid w:val="00651FA1"/>
    <w:rsid w:val="00655965"/>
    <w:rsid w:val="006B4D21"/>
    <w:rsid w:val="006B594A"/>
    <w:rsid w:val="007449D9"/>
    <w:rsid w:val="00750AF9"/>
    <w:rsid w:val="0085418E"/>
    <w:rsid w:val="00877C03"/>
    <w:rsid w:val="00894293"/>
    <w:rsid w:val="0089710B"/>
    <w:rsid w:val="008B250B"/>
    <w:rsid w:val="00937713"/>
    <w:rsid w:val="0097386E"/>
    <w:rsid w:val="009A0564"/>
    <w:rsid w:val="009E7C39"/>
    <w:rsid w:val="009F1827"/>
    <w:rsid w:val="00A30FB2"/>
    <w:rsid w:val="00A65975"/>
    <w:rsid w:val="00AA0300"/>
    <w:rsid w:val="00AD3456"/>
    <w:rsid w:val="00AE240B"/>
    <w:rsid w:val="00B362D9"/>
    <w:rsid w:val="00B81247"/>
    <w:rsid w:val="00BA6224"/>
    <w:rsid w:val="00BC5E3A"/>
    <w:rsid w:val="00BF3CF3"/>
    <w:rsid w:val="00C022EA"/>
    <w:rsid w:val="00C13830"/>
    <w:rsid w:val="00C92A76"/>
    <w:rsid w:val="00CB005D"/>
    <w:rsid w:val="00CB0DB3"/>
    <w:rsid w:val="00CD4E5D"/>
    <w:rsid w:val="00D24460"/>
    <w:rsid w:val="00D51BAE"/>
    <w:rsid w:val="00D64A42"/>
    <w:rsid w:val="00D77E3A"/>
    <w:rsid w:val="00D84876"/>
    <w:rsid w:val="00DF7D9E"/>
    <w:rsid w:val="00E05177"/>
    <w:rsid w:val="00E06C24"/>
    <w:rsid w:val="00E12AC7"/>
    <w:rsid w:val="00E365BF"/>
    <w:rsid w:val="00E60C49"/>
    <w:rsid w:val="00E9236A"/>
    <w:rsid w:val="00EB72F4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36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236A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236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236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36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236A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236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236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St-1305/2019</izvorni_sadrzaj>
    <derivirana_varijabla naziv="DomainObject.Predmet.OznakaBroj_1">St-1305/2019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SREĆE j.d.o.o. za usluge zastupanog po punomoćniku Melita-Petra Ivanović</izvorni_sadrzaj>
    <derivirana_varijabla naziv="DomainObject.Predmet.ProtustrankaFormated_1">  TVORNICA SREĆE j.d.o.o. za usluge zastupanog po punomoćniku Melita-Petra Ivanović</derivirana_varijabla>
  </DomainObject.Predmet.ProtustrankaFormated>
  <DomainObject.Predmet.ProtustrankaFormatedOIB>
    <izvorni_sadrzaj>  TVORNICA SREĆE j.d.o.o. za usluge, OIB 65029229437 zastupanog po punomoćniku Melita-Petra Ivanović</izvorni_sadrzaj>
    <derivirana_varijabla naziv="DomainObject.Predmet.ProtustrankaFormatedOIB_1">  TVORNICA SREĆE j.d.o.o. za usluge, OIB 65029229437 zastupanog po punomoćniku Melita-Petra Ivanović</derivirana_varijabla>
  </DomainObject.Predmet.ProtustrankaFormatedOIB>
  <DomainObject.Predmet.ProtustrankaFormatedWithAdress>
    <izvorni_sadrzaj> TVORNICA SREĆE j.d.o.o. za usluge, Novska 24, 10000 Zagreb zastupanog po punomoćniku Melita-Petra Ivanović</izvorni_sadrzaj>
    <derivirana_varijabla naziv="DomainObject.Predmet.ProtustrankaFormatedWithAdress_1"> TVORNICA SREĆE j.d.o.o. za usluge, Novska 24, 10000 Zagreb zastupanog po punomoćniku Melita-Petra Ivanović</derivirana_varijabla>
  </DomainObject.Predmet.ProtustrankaFormatedWithAdress>
  <DomainObject.Predmet.ProtustrankaFormatedWithAdressOIB>
    <izvorni_sadrzaj> TVORNICA SREĆE j.d.o.o. za usluge, OIB 65029229437, Novska 24, 10000 Zagreb zastupanog po punomoćniku Melita-Petra Ivanović</izvorni_sadrzaj>
    <derivirana_varijabla naziv="DomainObject.Predmet.ProtustrankaFormatedWithAdressOIB_1"> TVORNICA SREĆE j.d.o.o. za usluge, OIB 65029229437, Novska 24, 10000 Zagreb zastupanog po punomoćniku Melita-Petra Ivanović</derivirana_varijabla>
  </DomainObject.Predmet.ProtustrankaFormatedWithAdressOIB>
  <DomainObject.Predmet.ProtustrankaWithAdress>
    <izvorni_sadrzaj>TVORNICA SREĆE j.d.o.o. za usluge Novska 24, 10000 Zagreb</izvorni_sadrzaj>
    <derivirana_varijabla naziv="DomainObject.Predmet.ProtustrankaWithAdress_1">TVORNICA SREĆE j.d.o.o. za usluge Novska 24, 10000 Zagreb</derivirana_varijabla>
  </DomainObject.Predmet.ProtustrankaWithAdress>
  <DomainObject.Predmet.ProtustrankaWithAdressOIB>
    <izvorni_sadrzaj>TVORNICA SREĆE j.d.o.o. za usluge, OIB 65029229437, Novska 24, 10000 Zagreb</izvorni_sadrzaj>
    <derivirana_varijabla naziv="DomainObject.Predmet.ProtustrankaWithAdressOIB_1">TVORNICA SREĆE j.d.o.o. za usluge, OIB 65029229437, Novska 24, 10000 Zagreb</derivirana_varijabla>
  </DomainObject.Predmet.ProtustrankaWithAdressOIB>
  <DomainObject.Predmet.ProtustrankaNazivFormated>
    <izvorni_sadrzaj>TVORNICA SREĆE j.d.o.o. za usluge</izvorni_sadrzaj>
    <derivirana_varijabla naziv="DomainObject.Predmet.ProtustrankaNazivFormated_1">TVORNICA SREĆE j.d.o.o. za usluge</derivirana_varijabla>
  </DomainObject.Predmet.ProtustrankaNazivFormated>
  <DomainObject.Predmet.ProtustrankaNazivFormatedOIB>
    <izvorni_sadrzaj>TVORNICA SREĆE j.d.o.o. za usluge, OIB 65029229437</izvorni_sadrzaj>
    <derivirana_varijabla naziv="DomainObject.Predmet.ProtustrankaNazivFormatedOIB_1">TVORNICA SREĆE j.d.o.o. za usluge, OIB 65029229437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SREĆE j.d.o.o. za usluge zastupanog po punomoćniku Melita-Petra Ivanović</item>
    </izvorni_sadrzaj>
    <derivirana_varijabla naziv="DomainObject.Predmet.ProtuStrankaListFormated_1">
      <item>TVORNICA SREĆE j.d.o.o. za usluge zastupanog po punomoćniku Melita-Petra Ivanović</item>
    </derivirana_varijabla>
  </DomainObject.Predmet.ProtuStrankaListFormated>
  <DomainObject.Predmet.ProtuStrankaListFormatedOIB>
    <izvorni_sadrzaj>
      <item>TVORNICA SREĆE j.d.o.o. za usluge, OIB 65029229437 zastupanog po punomoćniku Melita-Petra Ivanović</item>
    </izvorni_sadrzaj>
    <derivirana_varijabla naziv="DomainObject.Predmet.ProtuStrankaListFormatedOIB_1">
      <item>TVORNICA SREĆE j.d.o.o. za usluge, OIB 65029229437 zastupanog po punomoćniku Melita-Petra Ivanović</item>
    </derivirana_varijabla>
  </DomainObject.Predmet.ProtuStrankaListFormatedOIB>
  <DomainObject.Predmet.ProtuStrankaListFormatedWithAdress>
    <izvorni_sadrzaj>
      <item>TVORNICA SREĆE j.d.o.o. za usluge, Novska 24, 10000 Zagreb zastupanog po punomoćniku Melita-Petra Ivanović</item>
    </izvorni_sadrzaj>
    <derivirana_varijabla naziv="DomainObject.Predmet.ProtuStrankaListFormatedWithAdress_1">
      <item>TVORNICA SREĆE j.d.o.o. za usluge, Novska 24, 10000 Zagreb zastupanog po punomoćniku Melita-Petra Ivanović</item>
    </derivirana_varijabla>
  </DomainObject.Predmet.ProtuStrankaListFormatedWithAdress>
  <DomainObject.Predmet.ProtuStrankaListFormatedWithAdressOIB>
    <izvorni_sadrzaj>
      <item>TVORNICA SREĆE j.d.o.o. za usluge, OIB 65029229437, Novska 24, 10000 Zagreb zastupanog po punomoćniku Melita-Petra Ivanović</item>
    </izvorni_sadrzaj>
    <derivirana_varijabla naziv="DomainObject.Predmet.ProtuStrankaListFormatedWithAdressOIB_1">
      <item>TVORNICA SREĆE j.d.o.o. za usluge, OIB 65029229437, Novska 24, 10000 Zagreb zastupanog po punomoćniku Melita-Petra Ivanović</item>
    </derivirana_varijabla>
  </DomainObject.Predmet.ProtuStrankaListFormatedWithAdressOIB>
  <DomainObject.Predmet.ProtuStrankaListNazivFormated>
    <izvorni_sadrzaj>
      <item>TVORNICA SREĆE j.d.o.o. za usluge</item>
    </izvorni_sadrzaj>
    <derivirana_varijabla naziv="DomainObject.Predmet.ProtuStrankaListNazivFormated_1">
      <item>TVORNICA SREĆE j.d.o.o. za usluge</item>
    </derivirana_varijabla>
  </DomainObject.Predmet.ProtuStrankaListNazivFormated>
  <DomainObject.Predmet.ProtuStrankaListNazivFormatedOIB>
    <izvorni_sadrzaj>
      <item>TVORNICA SREĆE j.d.o.o. za usluge, OIB 65029229437</item>
    </izvorni_sadrzaj>
    <derivirana_varijabla naziv="DomainObject.Predmet.ProtuStrankaListNazivFormatedOIB_1">
      <item>TVORNICA SREĆE j.d.o.o. za usluge, OIB 65029229437</item>
    </derivirana_varijabla>
  </DomainObject.Predmet.ProtuStrankaListNazivFormatedOIB>
  <DomainObject.Predmet.OstaliListFormated>
    <izvorni_sadrzaj>
      <item>Melita-Petra Ivanović punomoćnica sudionika u postupku TVORNICA SREĆE j.d.o.o. za usluge</item>
    </izvorni_sadrzaj>
    <derivirana_varijabla naziv="DomainObject.Predmet.OstaliListFormated_1">
      <item>Melita-Petra Ivanović punomoćnica sudionika u postupku TVORNICA SREĆE j.d.o.o. za usluge</item>
    </derivirana_varijabla>
  </DomainObject.Predmet.OstaliListFormated>
  <DomainObject.Predmet.OstaliListFormatedOIB>
    <izvorni_sadrzaj>
      <item>Melita-Petra Ivanović, OIB 21157426837 punomoćnica sudionika u postupku TVORNICA SREĆE j.d.o.o. za usluge</item>
    </izvorni_sadrzaj>
    <derivirana_varijabla naziv="DomainObject.Predmet.OstaliListFormatedOIB_1">
      <item>Melita-Petra Ivanović, OIB 21157426837 punomoćnica sudionika u postupku TVORNICA SREĆE j.d.o.o. za usluge</item>
    </derivirana_varijabla>
  </DomainObject.Predmet.OstaliListFormatedOIB>
  <DomainObject.Predmet.OstaliListFormatedWithAdress>
    <izvorni_sadrzaj>
      <item>Melita-Petra Ivanović, Novska 24, 10000 Zagreb punomoćnica sudionika u postupku TVORNICA SREĆE j.d.o.o. za usluge</item>
    </izvorni_sadrzaj>
    <derivirana_varijabla naziv="DomainObject.Predmet.OstaliListFormatedWithAdress_1">
      <item>Melita-Petra Ivanović, Novska 24, 10000 Zagreb punomoćnica sudionika u postupku TVORNICA SREĆE j.d.o.o. za usluge</item>
    </derivirana_varijabla>
  </DomainObject.Predmet.OstaliListFormatedWithAdress>
  <DomainObject.Predmet.OstaliListFormatedWithAdressOIB>
    <izvorni_sadrzaj>
      <item>Melita-Petra Ivanović, OIB 21157426837, Novska 24, 10000 Zagreb punomoćnica sudionika u postupku TVORNICA SREĆE j.d.o.o. za usluge</item>
    </izvorni_sadrzaj>
    <derivirana_varijabla naziv="DomainObject.Predmet.OstaliListFormatedWithAdressOIB_1">
      <item>Melita-Petra Ivanović, OIB 21157426837, Novska 24, 10000 Zagreb punomoćnica sudionika u postupku TVORNICA SREĆE j.d.o.o. za usluge</item>
    </derivirana_varijabla>
  </DomainObject.Predmet.OstaliListFormatedWithAdressOIB>
  <DomainObject.Predmet.OstaliListNazivFormated>
    <izvorni_sadrzaj>
      <item>Melita-Petra Ivanović</item>
    </izvorni_sadrzaj>
    <derivirana_varijabla naziv="DomainObject.Predmet.OstaliListNazivFormated_1">
      <item>Melita-Petra Ivanović</item>
    </derivirana_varijabla>
  </DomainObject.Predmet.OstaliListNazivFormated>
  <DomainObject.Predmet.OstaliListNazivFormatedOIB>
    <izvorni_sadrzaj>
      <item>Melita-Petra Ivanović, OIB 21157426837</item>
    </izvorni_sadrzaj>
    <derivirana_varijabla naziv="DomainObject.Predmet.OstaliListNazivFormatedOIB_1">
      <item>Melita-Petra Ivanović, OIB 21157426837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SREĆE j.d.o.o. za usluge</izvorni_sadrzaj>
    <derivirana_varijabla naziv="DomainObject.Predmet.ProtustrankaIDrugi_1">TVORNICA SREĆE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SREĆE j.d.o.o. za usluge, OIB 65029229437, Novska 24, 10000 Zagreb</izvorni_sadrzaj>
    <derivirana_varijabla naziv="DomainObject.Predmet.ProtustrankaIDrugiAdressOIB_1">TVORNICA SREĆE j.d.o.o. za usluge, OIB 65029229437, Novska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SREĆE j.d.o.o. za usluge</item>
      <item>Melita-Petra Ivanović</item>
    </izvorni_sadrzaj>
    <derivirana_varijabla naziv="DomainObject.Predmet.SudioniciListNaziv_1">
      <item>FINA Regionalni centar Zagreb</item>
      <item>TVORNICA SREĆE j.d.o.o. za usluge</item>
      <item>Melita-Petra Ivanović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SREĆE j.d.o.o. za usluge, OIB 65029229437, Novska 24,10000 Zagreb</item>
      <item>Melita-Petra Ivanović, OIB 21157426837, Novska 24,10000 Zagreb</item>
    </izvorni_sadrzaj>
    <derivirana_varijabla naziv="DomainObject.Predmet.SudioniciListAdressOIB_1">
      <item>FINA Regionalni centar Zagreb, OIB 85821130368, Trg svibanjskih žrtava 1995. 1,10000 Zagreb</item>
      <item>TVORNICA SREĆE j.d.o.o. za usluge, OIB 65029229437, Novska 24,10000 Zagreb</item>
      <item>Melita-Petra Ivanović, OIB 21157426837, Novska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65029229437</item>
      <item>, OIB 21157426837</item>
    </izvorni_sadrzaj>
    <derivirana_varijabla naziv="DomainObject.Predmet.SudioniciListNazivOIB_1">
      <item>, OIB 85821130368</item>
      <item>, OIB 65029229437</item>
      <item>, OIB 21157426837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2594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2019-07-05T09:53:00Z</dcterms:created>
  <dc:creator>Draženka Prpić</dc:creator>
  <cp:lastModifiedBy>Draženka Prpić</cp:lastModifiedBy>
  <cp:lastPrinted>2019-07-05T09:53:00Z</cp:lastPrinted>
  <dcterms:modified xmlns:xsi="http://www.w3.org/2001/XMLSchema-instance" xsi:type="dcterms:W3CDTF">2019-07-05T09:53:00Z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