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ce80" w14:paraId="19dce80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48782C" w:rsidRPr="0048782C">
        <w:rPr>
          <w:rFonts w:hAnsi="Times New Roman" w:ascii="Times New Roman"/>
          <w:szCs w:val="24"/>
        </w:rPr>
        <w:t>GENIJE KOMPJUTER d.o.o., Josipdol, Munjava Modruška 32, OIB: 42394138565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21.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48782C" w:rsidRPr="0048782C">
        <w:rPr>
          <w:rFonts w:hAnsi="Times New Roman" w:ascii="Times New Roman"/>
          <w:szCs w:val="24"/>
        </w:rPr>
        <w:t>GENIJE KOMPJUTER d.o.o., Josipdol, Munjava Modruška 32, OIB: 42394138565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21.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48782C">
        <w:rPr>
          <w:rFonts w:hAnsi="Times New Roman" w:ascii="Times New Roman"/>
          <w:szCs w:val="24"/>
        </w:rPr>
        <w:t>11</w:t>
      </w:r>
      <w:r w:rsidR="00D106AF">
        <w:rPr>
          <w:rFonts w:hAnsi="Times New Roman" w:ascii="Times New Roman"/>
          <w:szCs w:val="24"/>
        </w:rPr>
        <w:t>:</w:t>
      </w:r>
      <w:r w:rsidR="009E51C8">
        <w:rPr>
          <w:rFonts w:hAnsi="Times New Roman" w:ascii="Times New Roman"/>
          <w:szCs w:val="24"/>
        </w:rPr>
        <w:t>3</w:t>
      </w:r>
      <w:r w:rsidR="005D467E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48782C">
        <w:rPr>
          <w:rFonts w:hAnsi="Times New Roman" w:ascii="Times New Roman"/>
          <w:szCs w:val="24"/>
          <w:lang w:val="en-GB"/>
        </w:rPr>
        <w:t>Željko Vugrić iz Velike Gorice, A. Cesarca 52, OIB: 142501953321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48782C" w:rsidRPr="0048782C">
        <w:rPr>
          <w:rFonts w:hAnsi="Times New Roman" w:ascii="Times New Roman"/>
          <w:szCs w:val="24"/>
        </w:rPr>
        <w:t>GENIJE KOMPJUTER d.o.o., Josipdol, Munjava Modruška 32, OIB: 42394138565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48782C">
        <w:rPr>
          <w:rFonts w:hAnsi="Times New Roman" w:ascii="Times New Roman"/>
          <w:lang w:val="hr-HR"/>
        </w:rPr>
        <w:t>30. ožujka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48782C">
        <w:rPr>
          <w:rFonts w:hAnsi="Times New Roman" w:ascii="Times New Roman"/>
          <w:lang w:val="hr-HR"/>
        </w:rPr>
        <w:t>7. travnja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48782C">
        <w:rPr>
          <w:rFonts w:hAnsi="Times New Roman" w:ascii="Times New Roman"/>
          <w:lang w:val="hr-HR"/>
        </w:rPr>
        <w:t>30. ožujka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86B51">
        <w:rPr>
          <w:rFonts w:hAnsi="Times New Roman" w:ascii="Times New Roman"/>
          <w:lang w:val="hr-HR"/>
        </w:rPr>
        <w:t>21.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3CF" w:rsidP="00DB4528" w:rsidR="008303CF">
      <w:r>
        <w:separator/>
      </w:r>
    </w:p>
  </w:endnote>
  <w:endnote w:id="0" w:type="continuationSeparator">
    <w:p w:rsidRDefault="008303CF" w:rsidP="00DB4528" w:rsidR="00830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3CF" w:rsidP="00DB4528" w:rsidR="008303CF">
      <w:r>
        <w:separator/>
      </w:r>
    </w:p>
  </w:footnote>
  <w:footnote w:id="0" w:type="continuationSeparator">
    <w:p w:rsidRDefault="008303CF" w:rsidP="00DB4528" w:rsidR="008303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8782C">
      <w:rPr>
        <w:rFonts w:hAnsi="Times New Roman" w:ascii="Times New Roman"/>
        <w:lang w:val="hr-HR"/>
      </w:rPr>
      <w:t>29. St-1691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48782C">
      <w:rPr>
        <w:rFonts w:hAnsi="Times New Roman" w:ascii="Times New Roman"/>
        <w:noProof/>
        <w:szCs w:val="24"/>
        <w:lang w:val="hr-HR"/>
      </w:rPr>
      <w:t>1691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82088"/>
    <w:rsid w:val="00194DD7"/>
    <w:rsid w:val="001D2336"/>
    <w:rsid w:val="001E6141"/>
    <w:rsid w:val="0022618B"/>
    <w:rsid w:val="00230F90"/>
    <w:rsid w:val="002678AE"/>
    <w:rsid w:val="00282835"/>
    <w:rsid w:val="00292C35"/>
    <w:rsid w:val="00295A91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3F0E45"/>
    <w:rsid w:val="004211FF"/>
    <w:rsid w:val="0042162E"/>
    <w:rsid w:val="00443A2C"/>
    <w:rsid w:val="00445204"/>
    <w:rsid w:val="00473B00"/>
    <w:rsid w:val="00484137"/>
    <w:rsid w:val="0048782C"/>
    <w:rsid w:val="00493516"/>
    <w:rsid w:val="004B02A1"/>
    <w:rsid w:val="004C7C93"/>
    <w:rsid w:val="004D5E31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90185C"/>
    <w:rsid w:val="00904787"/>
    <w:rsid w:val="00911BC6"/>
    <w:rsid w:val="009240EB"/>
    <w:rsid w:val="00954E67"/>
    <w:rsid w:val="00955225"/>
    <w:rsid w:val="00955B68"/>
    <w:rsid w:val="00997BA9"/>
    <w:rsid w:val="00997F1C"/>
    <w:rsid w:val="009E51C8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33F1F"/>
    <w:rsid w:val="00B40140"/>
    <w:rsid w:val="00B419A9"/>
    <w:rsid w:val="00B45016"/>
    <w:rsid w:val="00B74591"/>
    <w:rsid w:val="00B74C62"/>
    <w:rsid w:val="00B944F4"/>
    <w:rsid w:val="00BB2573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503CE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234D8"/>
    <w:rsid w:val="00E6426E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4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2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2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2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2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4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2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2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2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2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1691</izvorni_sadrzaj>
    <derivirana_varijabla naziv="DomainObject.Predmet.Broj_1">1691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St-1691/2015</izvorni_sadrzaj>
    <derivirana_varijabla naziv="DomainObject.Predmet.OznakaBroj_1">St-1691/2015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Genije kompjuter  d.o.o.</izvorni_sadrzaj>
    <derivirana_varijabla naziv="DomainObject.Predmet.ProtustrankaFormated_1">  Genije kompjuter  d.o.o.</derivirana_varijabla>
  </DomainObject.Predmet.ProtustrankaFormated>
  <DomainObject.Predmet.ProtustrankaFormatedOIB>
    <izvorni_sadrzaj>  Genije kompjuter  d.o.o., OIB 42394138565</izvorni_sadrzaj>
    <derivirana_varijabla naziv="DomainObject.Predmet.ProtustrankaFormatedOIB_1">  Genije kompjuter  d.o.o., OIB 42394138565</derivirana_varijabla>
  </DomainObject.Predmet.ProtustrankaFormatedOIB>
  <DomainObject.Predmet.ProtustrankaFormatedWithAdress>
    <izvorni_sadrzaj> Genije kompjuter  d.o.o., Munjava Modruška 32, 47303 Josipdol</izvorni_sadrzaj>
    <derivirana_varijabla naziv="DomainObject.Predmet.ProtustrankaFormatedWithAdress_1"> Genije kompjuter  d.o.o., Munjava Modruška 32, 47303 Josipdol</derivirana_varijabla>
  </DomainObject.Predmet.ProtustrankaFormatedWithAdress>
  <DomainObject.Predmet.ProtustrankaFormatedWithAdressOIB>
    <izvorni_sadrzaj> Genije kompjuter  d.o.o., OIB 42394138565, Munjava Modruška 32, 47303 Josipdol</izvorni_sadrzaj>
    <derivirana_varijabla naziv="DomainObject.Predmet.ProtustrankaFormatedWithAdressOIB_1"> Genije kompjuter  d.o.o., OIB 42394138565, Munjava Modruška 32, 47303 Josipdol</derivirana_varijabla>
  </DomainObject.Predmet.ProtustrankaFormatedWithAdressOIB>
  <DomainObject.Predmet.ProtustrankaWithAdress>
    <izvorni_sadrzaj>Genije kompjuter  d.o.o. Munjava Modruška 32, 47303 Josipdol</izvorni_sadrzaj>
    <derivirana_varijabla naziv="DomainObject.Predmet.ProtustrankaWithAdress_1">Genije kompjuter  d.o.o. Munjava Modruška 32, 47303 Josipdol</derivirana_varijabla>
  </DomainObject.Predmet.ProtustrankaWithAdress>
  <DomainObject.Predmet.ProtustrankaWithAdressOIB>
    <izvorni_sadrzaj>Genije kompjuter  d.o.o., OIB 42394138565, Munjava Modruška 32, 47303 Josipdol</izvorni_sadrzaj>
    <derivirana_varijabla naziv="DomainObject.Predmet.ProtustrankaWithAdressOIB_1">Genije kompjuter  d.o.o., OIB 42394138565, Munjava Modruška 32, 47303 Josipdol</derivirana_varijabla>
  </DomainObject.Predmet.ProtustrankaWithAdressOIB>
  <DomainObject.Predmet.ProtustrankaNazivFormated>
    <izvorni_sadrzaj>Genije kompjuter  d.o.o.</izvorni_sadrzaj>
    <derivirana_varijabla naziv="DomainObject.Predmet.ProtustrankaNazivFormated_1">Genije kompjuter  d.o.o.</derivirana_varijabla>
  </DomainObject.Predmet.ProtustrankaNazivFormated>
  <DomainObject.Predmet.ProtustrankaNazivFormatedOIB>
    <izvorni_sadrzaj>Genije kompjuter  d.o.o., OIB 42394138565</izvorni_sadrzaj>
    <derivirana_varijabla naziv="DomainObject.Predmet.ProtustrankaNazivFormatedOIB_1">Genije kompjuter  d.o.o., OIB 42394138565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Genije kompjuter  d.o.o.</item>
    </izvorni_sadrzaj>
    <derivirana_varijabla naziv="DomainObject.Predmet.ProtuStrankaListFormated_1">
      <item>Genije kompjuter  d.o.o.</item>
    </derivirana_varijabla>
  </DomainObject.Predmet.ProtuStrankaListFormated>
  <DomainObject.Predmet.ProtuStrankaListFormatedOIB>
    <izvorni_sadrzaj>
      <item>Genije kompjuter  d.o.o., OIB 42394138565</item>
    </izvorni_sadrzaj>
    <derivirana_varijabla naziv="DomainObject.Predmet.ProtuStrankaListFormatedOIB_1">
      <item>Genije kompjuter  d.o.o., OIB 42394138565</item>
    </derivirana_varijabla>
  </DomainObject.Predmet.ProtuStrankaListFormatedOIB>
  <DomainObject.Predmet.ProtuStrankaListFormatedWithAdress>
    <izvorni_sadrzaj>
      <item>Genije kompjuter  d.o.o., Munjava Modruška 32, 47303 Josipdol</item>
    </izvorni_sadrzaj>
    <derivirana_varijabla naziv="DomainObject.Predmet.ProtuStrankaListFormatedWithAdress_1">
      <item>Genije kompjuter  d.o.o., Munjava Modruška 32, 47303 Josipdol</item>
    </derivirana_varijabla>
  </DomainObject.Predmet.ProtuStrankaListFormatedWithAdress>
  <DomainObject.Predmet.ProtuStrankaListFormatedWithAdressOIB>
    <izvorni_sadrzaj>
      <item>Genije kompjuter  d.o.o., OIB 42394138565, Munjava Modruška 32, 47303 Josipdol</item>
    </izvorni_sadrzaj>
    <derivirana_varijabla naziv="DomainObject.Predmet.ProtuStrankaListFormatedWithAdressOIB_1">
      <item>Genije kompjuter  d.o.o., OIB 42394138565, Munjava Modruška 32, 47303 Josipdol</item>
    </derivirana_varijabla>
  </DomainObject.Predmet.ProtuStrankaListFormatedWithAdressOIB>
  <DomainObject.Predmet.ProtuStrankaListNazivFormated>
    <izvorni_sadrzaj>
      <item>Genije kompjuter  d.o.o.</item>
    </izvorni_sadrzaj>
    <derivirana_varijabla naziv="DomainObject.Predmet.ProtuStrankaListNazivFormated_1">
      <item>Genije kompjuter  d.o.o.</item>
    </derivirana_varijabla>
  </DomainObject.Predmet.ProtuStrankaListNazivFormated>
  <DomainObject.Predmet.ProtuStrankaListNazivFormatedOIB>
    <izvorni_sadrzaj>
      <item>Genije kompjuter  d.o.o., OIB 42394138565</item>
    </izvorni_sadrzaj>
    <derivirana_varijabla naziv="DomainObject.Predmet.ProtuStrankaListNazivFormatedOIB_1">
      <item>Genije kompjuter  d.o.o., OIB 42394138565</item>
    </derivirana_varijabla>
  </DomainObject.Predmet.ProtuStrankaListNazivFormatedOIB>
  <DomainObject.Predmet.OstaliListFormated>
    <izvorni_sadrzaj>
      <item>Ivica Božičević</item>
    </izvorni_sadrzaj>
    <derivirana_varijabla naziv="DomainObject.Predmet.OstaliListFormated_1">
      <item>Ivica Božičević</item>
    </derivirana_varijabla>
  </DomainObject.Predmet.OstaliListFormated>
  <DomainObject.Predmet.OstaliListFormatedOIB>
    <izvorni_sadrzaj>
      <item>Ivica Božičević, OIB 43044438867</item>
    </izvorni_sadrzaj>
    <derivirana_varijabla naziv="DomainObject.Predmet.OstaliListFormatedOIB_1">
      <item>Ivica Božičević, OIB 43044438867</item>
    </derivirana_varijabla>
  </DomainObject.Predmet.OstaliListFormatedOIB>
  <DomainObject.Predmet.OstaliListFormatedWithAdress>
    <izvorni_sadrzaj>
      <item>Ivica Božičević, Belobrajdići 32, 47303 Munjava Modruška</item>
    </izvorni_sadrzaj>
    <derivirana_varijabla naziv="DomainObject.Predmet.OstaliListFormatedWithAdress_1">
      <item>Ivica Božičević, Belobrajdići 32, 47303 Munjava Modruška</item>
    </derivirana_varijabla>
  </DomainObject.Predmet.OstaliListFormatedWithAdress>
  <DomainObject.Predmet.OstaliListFormatedWithAdressOIB>
    <izvorni_sadrzaj>
      <item>Ivica Božičević, OIB 43044438867, Belobrajdići 32, 47303 Munjava Modruška</item>
    </izvorni_sadrzaj>
    <derivirana_varijabla naziv="DomainObject.Predmet.OstaliListFormatedWithAdressOIB_1">
      <item>Ivica Božičević, OIB 43044438867, Belobrajdići 32, 47303 Munjava Modruška</item>
    </derivirana_varijabla>
  </DomainObject.Predmet.OstaliListFormatedWithAdressOIB>
  <DomainObject.Predmet.OstaliListNazivFormated>
    <izvorni_sadrzaj>
      <item>Ivica Božičević</item>
    </izvorni_sadrzaj>
    <derivirana_varijabla naziv="DomainObject.Predmet.OstaliListNazivFormated_1">
      <item>Ivica Božičević</item>
    </derivirana_varijabla>
  </DomainObject.Predmet.OstaliListNazivFormated>
  <DomainObject.Predmet.OstaliListNazivFormatedOIB>
    <izvorni_sadrzaj>
      <item>Ivica Božičević, OIB 43044438867</item>
    </izvorni_sadrzaj>
    <derivirana_varijabla naziv="DomainObject.Predmet.OstaliListNazivFormatedOIB_1">
      <item>Ivica Božičević, OIB 43044438867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Genije kompjuter  d.o.o.</izvorni_sadrzaj>
    <derivirana_varijabla naziv="DomainObject.Predmet.ProtustrankaIDrugi_1">Genije kompjuter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Genije kompjuter  d.o.o., OIB 42394138565, Munjava Modruška 32, 47303 Josipdol</izvorni_sadrzaj>
    <derivirana_varijabla naziv="DomainObject.Predmet.ProtustrankaIDrugiAdressOIB_1">Genije kompjuter  d.o.o., OIB 42394138565, Munjava Modruška 32,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Genije kompjuter  d.o.o.</item>
      <item>Ivica Božičević</item>
    </izvorni_sadrzaj>
    <derivirana_varijabla naziv="DomainObject.Predmet.SudioniciListNaziv_1">
      <item>Fina, RC Zagreb, podružnica Karlovac</item>
      <item>Genije kompjuter  d.o.o.</item>
      <item>Ivica Božičević</item>
    </derivirana_varijabla>
  </DomainObject.Predmet.SudioniciListNaziv>
  <DomainObject.Predmet.SudioniciListAdressOIB>
    <izvorni_sadrzaj>
      <item>Fina, RC Zagreb, podružnica Karlovac, OIB 85821130368, Vitezovićeva 1,47000 Karlovac</item>
      <item>Genije kompjuter  d.o.o., OIB 42394138565, Munjava Modruška 32,47303 Josipdol</item>
      <item>Ivica Božičević, OIB 43044438867, Belobrajdići 32,47303 Munjava Modruška</item>
    </izvorni_sadrzaj>
    <derivirana_varijabla naziv="DomainObject.Predmet.SudioniciListAdressOIB_1">
      <item>Fina, RC Zagreb, podružnica Karlovac, OIB 85821130368, Vitezovićeva 1,47000 Karlovac</item>
      <item>Genije kompjuter  d.o.o., OIB 42394138565, Munjava Modruška 32,47303 Josipdol</item>
      <item>Ivica Božičević, OIB 43044438867, Belobrajdići 32,47303 Munjava Modruška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42394138565</item>
      <item>, OIB 43044438867</item>
    </izvorni_sadrzaj>
    <derivirana_varijabla naziv="DomainObject.Predmet.SudioniciListNazivOIB_1">
      <item>, OIB 85821130368</item>
      <item>, OIB 42394138565</item>
      <item>, OIB 43044438867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355</properties:Words>
  <properties:Characters>1932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2016-07-21T09:09:00Z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2016-07-21T09:10:00Z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