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5ced" w14:paraId="0cb5ced"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9417FF">
        <w:t>6741</w:t>
      </w:r>
      <w:r w:rsidRPr="00E6050A">
        <w:t>/1</w:t>
      </w:r>
      <w:r w:rsidR="00362188">
        <w:t>6</w:t>
      </w:r>
    </w:p>
    <w:p w:rsidRDefault="00E910FA" w:rsidP="00E4647D" w:rsidR="00E910FA"/>
    <w:p w:rsidRDefault="00AE2726" w:rsidP="00AE2726" w:rsidR="00AE2726">
      <w:pPr>
        <w:jc w:val="center"/>
      </w:pPr>
      <w:r>
        <w:t>R E P U B L I K A    H R V A T S K A</w:t>
      </w:r>
    </w:p>
    <w:p w:rsidRDefault="00E910FA" w:rsidP="00AE2726" w:rsidR="00E910FA"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B721D5" w:rsidRPr="00B721D5">
        <w:t>DURITAS j.d.o.o. za ugostiteljstvo i usluge, Zagreb, Čakovečka 31, MBS: 080937646, OIB: 65159003770</w:t>
      </w:r>
      <w:r w:rsidR="00BC5677" w:rsidRPr="00BC5677">
        <w:t xml:space="preserve">, </w:t>
      </w:r>
      <w:r w:rsidR="00362188">
        <w:t>2</w:t>
      </w:r>
      <w:r w:rsidR="00B75A35">
        <w:t>2</w:t>
      </w:r>
      <w:r w:rsidR="00962099">
        <w:t xml:space="preserve">. </w:t>
      </w:r>
      <w:r w:rsidR="00B75A35">
        <w:t>svibnja</w:t>
      </w:r>
      <w:r w:rsidR="00962099">
        <w:t xml:space="preserve"> 201</w:t>
      </w:r>
      <w:r w:rsidR="00B721D5">
        <w:t>8</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B721D5" w:rsidRPr="00B721D5">
        <w:t>DURITAS j.d.o.o. za ugostiteljstvo i usluge, Zagreb, Čakovečka 31, MBS: 080937646, OIB: 65159003770</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927781" w:rsidRPr="00927781">
        <w:t>BISERKA ŠMIT – SABOLIĆ, Kutina, Crkvena 26, OIB:63081779137</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B721D5" w:rsidRPr="00B721D5">
        <w:t>DURITAS j.d.o.o. za ugostiteljstvo i usluge, Zagreb, Čakovečka 31, MBS: 080937646, OIB: 65159003770</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4C7307" w:rsidP="004C7307" w:rsidR="004C7307">
      <w:pPr>
        <w:overflowPunct w:val="false"/>
        <w:ind w:firstLine="708"/>
        <w:jc w:val="both"/>
      </w:pPr>
      <w:r>
        <w:t>Sud je pozvao osobe s pravnim interesom na uplatu iznosa od 9.000,00 kn, koji iznos smatra dostatnim za provođenje redovitog postupka do eventualnog zaključenja postupka po članku 293. Stečajnog zakona ("Narodne novine" broj 71/15 dalje: SZ-a).</w:t>
      </w:r>
    </w:p>
    <w:p w:rsidRDefault="004C7307" w:rsidP="004C7307" w:rsidR="004C7307">
      <w:pPr>
        <w:overflowPunct w:val="false"/>
        <w:ind w:firstLine="708"/>
        <w:jc w:val="both"/>
      </w:pPr>
      <w:r>
        <w:t xml:space="preserve">Iz potvrde FINA-e od 2. studeni 2017. utvrđeno je da je račun dužnika na taj dan u blokadi za iznos 18.834,52 kn te da neprekidna blokada traje 212 dana. </w:t>
      </w:r>
    </w:p>
    <w:p w:rsidRDefault="004C7307" w:rsidP="004C7307" w:rsidR="004C7307">
      <w:pPr>
        <w:overflowPunct w:val="false"/>
        <w:ind w:firstLine="708"/>
        <w:jc w:val="both"/>
      </w:pPr>
      <w: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4C7307" w:rsidP="004C7307" w:rsidR="00362188">
      <w:pPr>
        <w:overflowPunct w:val="false"/>
        <w:ind w:firstLine="708"/>
        <w:jc w:val="both"/>
      </w:pPr>
      <w:r>
        <w:t>Slijedom navedenog, nije evidentirana imovina stečajnog dužnika koja bi ušla u stečajnu masu pa nije moguće ekonomsko namirenje vjerovnika.</w:t>
      </w:r>
    </w:p>
    <w:p w:rsidRDefault="00362188" w:rsidP="00362188" w:rsidR="00362188">
      <w:pPr>
        <w:overflowPunct w:val="false"/>
        <w:ind w:firstLine="708"/>
        <w:jc w:val="both"/>
      </w:pPr>
      <w:r>
        <w:lastRenderedPageBreak/>
        <w:t>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362188" w:rsidP="00362188" w:rsidR="002E0453">
      <w:pPr>
        <w:overflowPunct w:val="false"/>
        <w:ind w:firstLine="708"/>
        <w:jc w:val="both"/>
      </w:pPr>
      <w:r>
        <w:t>Slijedom navedenog, u skladu s naprijed citiranom odredbom članka 132. stavak 1. SZ-a rješenjem St-</w:t>
      </w:r>
      <w:r w:rsidR="004C7307">
        <w:t>6741</w:t>
      </w:r>
      <w:r>
        <w:t xml:space="preserve">/16 od </w:t>
      </w:r>
      <w:r w:rsidR="004C7307">
        <w:t>12</w:t>
      </w:r>
      <w:r>
        <w:t xml:space="preserve">. </w:t>
      </w:r>
      <w:r w:rsidR="004C7307">
        <w:t>siječnja</w:t>
      </w:r>
      <w:r>
        <w:t xml:space="preserve"> 201</w:t>
      </w:r>
      <w:r w:rsidR="004C7307">
        <w:t>8</w:t>
      </w:r>
      <w:r>
        <w:t xml:space="preserve">. pozvani su vjerovnici predujmiti iznos </w:t>
      </w:r>
      <w:r w:rsidR="001A3FEB">
        <w:t>od 9.000,00 kn</w:t>
      </w:r>
      <w:r>
        <w:t>te su upozoreni na pravne posljedice ako ne postupe po ovom rješenju iz točke I. sukladno odredbi članka 132. stavak 2. SZ-a.</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w:t>
      </w:r>
      <w:r w:rsidR="00362188">
        <w:t>132</w:t>
      </w:r>
      <w:r w:rsidRPr="0053451E">
        <w:t xml:space="preserve">. Stečajnog zakona donio odluke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362188">
        <w:rPr>
          <w:noProof w:val="false"/>
        </w:rPr>
        <w:t>2</w:t>
      </w:r>
      <w:r w:rsidR="00B75A35">
        <w:rPr>
          <w:noProof w:val="false"/>
        </w:rPr>
        <w:t>2</w:t>
      </w:r>
      <w:r w:rsidR="00FC6425" w:rsidRPr="00FC6425">
        <w:rPr>
          <w:noProof w:val="false"/>
        </w:rPr>
        <w:t xml:space="preserve">. </w:t>
      </w:r>
      <w:r w:rsidR="00B75A35">
        <w:rPr>
          <w:noProof w:val="false"/>
        </w:rPr>
        <w:t>svibnja</w:t>
      </w:r>
      <w:r w:rsidR="00FC6425" w:rsidRPr="00FC6425">
        <w:rPr>
          <w:noProof w:val="false"/>
        </w:rPr>
        <w:t xml:space="preserve"> 201</w:t>
      </w:r>
      <w:r w:rsidR="00B75A35">
        <w:rPr>
          <w:noProof w:val="false"/>
        </w:rPr>
        <w:t>8</w:t>
      </w:r>
      <w:r w:rsidR="00FC6425" w:rsidRPr="00FC6425">
        <w:rPr>
          <w:noProof w:val="false"/>
        </w:rPr>
        <w:t>.</w:t>
      </w:r>
    </w:p>
    <w:p w:rsidRDefault="00E910FA" w:rsidP="005F71F8" w:rsidR="00E910FA">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57495D">
        <w:rPr>
          <w:noProof w:val="false"/>
        </w:rPr>
        <w:t xml:space="preserve"> v.r.</w:t>
      </w:r>
    </w:p>
    <w:p w:rsidRDefault="00E910FA" w:rsidP="00E4647D" w:rsidR="00E910FA">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57495D" w:rsidP="00E23277" w:rsidR="0057495D">
      <w:pPr>
        <w:jc w:val="both"/>
      </w:pPr>
    </w:p>
    <w:p w:rsidRDefault="0057495D" w:rsidR="0057495D">
      <w:r>
        <w:t>Za točnost otpravka - ovlašteni službenik</w:t>
      </w:r>
    </w:p>
    <w:p w:rsidRDefault="0057495D" w:rsidR="0057495D" w:rsidRPr="000504A6">
      <w:r>
        <w:tab/>
        <w:t xml:space="preserve">      </w:t>
      </w:r>
      <w:r w:rsidRPr="000E6531">
        <w:t>Ivana Stampf</w:t>
      </w:r>
    </w:p>
    <w:p w:rsidRDefault="001F1245" w:rsidP="0057495D"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495D">
      <w:rPr>
        <w:rStyle w:val="Brojstranice"/>
      </w:rPr>
      <w:t>2</w:t>
    </w:r>
    <w:r>
      <w:rPr>
        <w:rStyle w:val="Brojstranice"/>
      </w:rPr>
      <w:fldChar w:fldCharType="end"/>
    </w:r>
  </w:p>
  <w:p w:rsidRDefault="009417FF" w:rsidP="008267C1" w:rsidR="00CF1E49">
    <w:pPr>
      <w:pStyle w:val="Zaglavlje"/>
      <w:jc w:val="right"/>
    </w:pPr>
    <w:r>
      <w:tab/>
    </w:r>
    <w:r>
      <w:tab/>
    </w:r>
    <w:r w:rsidR="00CF1E49">
      <w:t>66 St-</w:t>
    </w:r>
    <w:r>
      <w:t>6741</w:t>
    </w:r>
    <w:r w:rsidR="00956E4C">
      <w:t>/1</w:t>
    </w:r>
    <w:r w:rsidR="0036218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D7917"/>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3FEB"/>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5F23"/>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188"/>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307"/>
    <w:rsid w:val="004C7940"/>
    <w:rsid w:val="004C7A7F"/>
    <w:rsid w:val="004C7C52"/>
    <w:rsid w:val="004D119B"/>
    <w:rsid w:val="004D1EAE"/>
    <w:rsid w:val="004D3513"/>
    <w:rsid w:val="004D3B4E"/>
    <w:rsid w:val="004D403B"/>
    <w:rsid w:val="004D6C5D"/>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95D"/>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27781"/>
    <w:rsid w:val="00930A47"/>
    <w:rsid w:val="00931B1E"/>
    <w:rsid w:val="00931D1F"/>
    <w:rsid w:val="00931DA4"/>
    <w:rsid w:val="00931EBF"/>
    <w:rsid w:val="0093233F"/>
    <w:rsid w:val="00933B36"/>
    <w:rsid w:val="00935A56"/>
    <w:rsid w:val="0094034E"/>
    <w:rsid w:val="00940A62"/>
    <w:rsid w:val="009417FF"/>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1D5"/>
    <w:rsid w:val="00B7228E"/>
    <w:rsid w:val="00B725E9"/>
    <w:rsid w:val="00B74ACD"/>
    <w:rsid w:val="00B74F97"/>
    <w:rsid w:val="00B7585D"/>
    <w:rsid w:val="00B75A35"/>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57495D"/>
    <w:rPr>
      <w:color w:val="808080"/>
      <w:bdr w:space="0" w:sz="0" w:color="auto" w:val="none"/>
      <w:shd w:fill="auto" w:color="auto" w:val="clear"/>
    </w:rPr>
  </w:style>
  <w:style w:customStyle="true" w:styleId="eSPISCCParagraphDefaultFont" w:type="character">
    <w:name w:val="eSPIS_CC_Paragraph Default Font"/>
    <w:basedOn w:val="Zadanifontodlomka"/>
    <w:rsid w:val="005749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495D"/>
    <w:rPr>
      <w:bdr w:space="0" w:sz="0" w:color="auto" w:val="none"/>
      <w:shd w:fill="FFFFCC" w:color="auto" w:val="clear"/>
      <w:lang w:val="hr-HR"/>
    </w:rPr>
  </w:style>
  <w:style w:customStyle="true" w:styleId="PozadinaSvijetloCrvena" w:type="character">
    <w:name w:val="Pozadina_SvijetloCrvena"/>
    <w:basedOn w:val="eSPISCCParagraphDefaultFont"/>
    <w:rsid w:val="005749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49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57495D"/>
    <w:rPr>
      <w:color w:val="808080"/>
      <w:bdr w:color="auto" w:space="0" w:sz="0" w:val="none"/>
      <w:shd w:color="auto" w:fill="auto" w:val="clear"/>
    </w:rPr>
  </w:style>
  <w:style w:customStyle="1" w:styleId="eSPISCCParagraphDefaultFont" w:type="character">
    <w:name w:val="eSPIS_CC_Paragraph Default Font"/>
    <w:basedOn w:val="Zadanifontodlomka"/>
    <w:rsid w:val="005749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495D"/>
    <w:rPr>
      <w:bdr w:color="auto" w:space="0" w:sz="0" w:val="none"/>
      <w:shd w:color="auto" w:fill="FFFFCC" w:val="clear"/>
      <w:lang w:val="hr-HR"/>
    </w:rPr>
  </w:style>
  <w:style w:customStyle="1" w:styleId="PozadinaSvijetloCrvena" w:type="character">
    <w:name w:val="Pozadina_SvijetloCrvena"/>
    <w:basedOn w:val="eSPISCCParagraphDefaultFont"/>
    <w:rsid w:val="005749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49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6741</izvorni_sadrzaj>
    <derivirana_varijabla naziv="DomainObject.Predmet.Broj_1">6741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St-6741/2016</izvorni_sadrzaj>
    <derivirana_varijabla naziv="DomainObject.Predmet.OznakaBroj_1">St-6741/2016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DURITAS j.d.o.o.</izvorni_sadrzaj>
    <derivirana_varijabla naziv="DomainObject.Predmet.ProtustrankaFormated_1">  DURITAS j.d.o.o.</derivirana_varijabla>
  </DomainObject.Predmet.ProtustrankaFormated>
  <DomainObject.Predmet.ProtustrankaFormatedOIB>
    <izvorni_sadrzaj>  DURITAS j.d.o.o., OIB 65159003770</izvorni_sadrzaj>
    <derivirana_varijabla naziv="DomainObject.Predmet.ProtustrankaFormatedOIB_1">  DURITAS j.d.o.o., OIB 65159003770</derivirana_varijabla>
  </DomainObject.Predmet.ProtustrankaFormatedOIB>
  <DomainObject.Predmet.ProtustrankaFormatedWithAdress>
    <izvorni_sadrzaj> DURITAS j.d.o.o., Čakovečka 31, 10000 Zagreb</izvorni_sadrzaj>
    <derivirana_varijabla naziv="DomainObject.Predmet.ProtustrankaFormatedWithAdress_1"> DURITAS j.d.o.o., Čakovečka 31, 10000 Zagreb</derivirana_varijabla>
  </DomainObject.Predmet.ProtustrankaFormatedWithAdress>
  <DomainObject.Predmet.ProtustrankaFormatedWithAdressOIB>
    <izvorni_sadrzaj> DURITAS j.d.o.o., OIB 65159003770, Čakovečka 31, 10000 Zagreb</izvorni_sadrzaj>
    <derivirana_varijabla naziv="DomainObject.Predmet.ProtustrankaFormatedWithAdressOIB_1"> DURITAS j.d.o.o., OIB 65159003770, Čakovečka 31, 10000 Zagreb</derivirana_varijabla>
  </DomainObject.Predmet.ProtustrankaFormatedWithAdressOIB>
  <DomainObject.Predmet.ProtustrankaWithAdress>
    <izvorni_sadrzaj>DURITAS j.d.o.o. Čakovečka 31, 10000 Zagreb</izvorni_sadrzaj>
    <derivirana_varijabla naziv="DomainObject.Predmet.ProtustrankaWithAdress_1">DURITAS j.d.o.o. Čakovečka 31, 10000 Zagreb</derivirana_varijabla>
  </DomainObject.Predmet.ProtustrankaWithAdress>
  <DomainObject.Predmet.ProtustrankaWithAdressOIB>
    <izvorni_sadrzaj>DURITAS j.d.o.o., OIB 65159003770, Čakovečka 31, 10000 Zagreb</izvorni_sadrzaj>
    <derivirana_varijabla naziv="DomainObject.Predmet.ProtustrankaWithAdressOIB_1">DURITAS j.d.o.o., OIB 65159003770, Čakovečka 31, 10000 Zagreb</derivirana_varijabla>
  </DomainObject.Predmet.ProtustrankaWithAdressOIB>
  <DomainObject.Predmet.ProtustrankaNazivFormated>
    <izvorni_sadrzaj>DURITAS j.d.o.o.</izvorni_sadrzaj>
    <derivirana_varijabla naziv="DomainObject.Predmet.ProtustrankaNazivFormated_1">DURITAS j.d.o.o.</derivirana_varijabla>
  </DomainObject.Predmet.ProtustrankaNazivFormated>
  <DomainObject.Predmet.ProtustrankaNazivFormatedOIB>
    <izvorni_sadrzaj>DURITAS j.d.o.o., OIB 65159003770</izvorni_sadrzaj>
    <derivirana_varijabla naziv="DomainObject.Predmet.ProtustrankaNazivFormatedOIB_1">DURITAS j.d.o.o., OIB 65159003770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DURITAS j.d.o.o.</item>
    </izvorni_sadrzaj>
    <derivirana_varijabla naziv="DomainObject.Predmet.ProtuStrankaListFormated_1">
      <item>DURITAS j.d.o.o.</item>
    </derivirana_varijabla>
  </DomainObject.Predmet.ProtuStrankaListFormated>
  <DomainObject.Predmet.ProtuStrankaListFormatedOIB>
    <izvorni_sadrzaj>
      <item>DURITAS j.d.o.o., OIB 65159003770</item>
    </izvorni_sadrzaj>
    <derivirana_varijabla naziv="DomainObject.Predmet.ProtuStrankaListFormatedOIB_1">
      <item>DURITAS j.d.o.o., OIB 65159003770</item>
    </derivirana_varijabla>
  </DomainObject.Predmet.ProtuStrankaListFormatedOIB>
  <DomainObject.Predmet.ProtuStrankaListFormatedWithAdress>
    <izvorni_sadrzaj>
      <item>DURITAS j.d.o.o., Čakovečka 31, 10000 Zagreb</item>
    </izvorni_sadrzaj>
    <derivirana_varijabla naziv="DomainObject.Predmet.ProtuStrankaListFormatedWithAdress_1">
      <item>DURITAS j.d.o.o., Čakovečka 31, 10000 Zagreb</item>
    </derivirana_varijabla>
  </DomainObject.Predmet.ProtuStrankaListFormatedWithAdress>
  <DomainObject.Predmet.ProtuStrankaListFormatedWithAdressOIB>
    <izvorni_sadrzaj>
      <item>DURITAS j.d.o.o., OIB 65159003770, Čakovečka 31, 10000 Zagreb</item>
    </izvorni_sadrzaj>
    <derivirana_varijabla naziv="DomainObject.Predmet.ProtuStrankaListFormatedWithAdressOIB_1">
      <item>DURITAS j.d.o.o., OIB 65159003770, Čakovečka 31, 10000 Zagreb</item>
    </derivirana_varijabla>
  </DomainObject.Predmet.ProtuStrankaListFormatedWithAdressOIB>
  <DomainObject.Predmet.ProtuStrankaListNazivFormated>
    <izvorni_sadrzaj>
      <item>DURITAS j.d.o.o.</item>
    </izvorni_sadrzaj>
    <derivirana_varijabla naziv="DomainObject.Predmet.ProtuStrankaListNazivFormated_1">
      <item>DURITAS j.d.o.o.</item>
    </derivirana_varijabla>
  </DomainObject.Predmet.ProtuStrankaListNazivFormated>
  <DomainObject.Predmet.ProtuStrankaListNazivFormatedOIB>
    <izvorni_sadrzaj>
      <item>DURITAS j.d.o.o., OIB 65159003770</item>
    </izvorni_sadrzaj>
    <derivirana_varijabla naziv="DomainObject.Predmet.ProtuStrankaListNazivFormatedOIB_1">
      <item>DURITAS j.d.o.o., OIB 65159003770</item>
    </derivirana_varijabla>
  </DomainObject.Predmet.ProtuStrankaListNazivFormatedOIB>
  <DomainObject.Predmet.OstaliListFormated>
    <izvorni_sadrzaj>
      <item>Lidija Radošević</item>
    </izvorni_sadrzaj>
    <derivirana_varijabla naziv="DomainObject.Predmet.OstaliListFormated_1">
      <item>Lidija Radošević</item>
    </derivirana_varijabla>
  </DomainObject.Predmet.OstaliListFormated>
  <DomainObject.Predmet.OstaliListFormatedOIB>
    <izvorni_sadrzaj>
      <item>Lidija Radošević, OIB 34532136730</item>
    </izvorni_sadrzaj>
    <derivirana_varijabla naziv="DomainObject.Predmet.OstaliListFormatedOIB_1">
      <item>Lidija Radošević, OIB 34532136730</item>
    </derivirana_varijabla>
  </DomainObject.Predmet.OstaliListFormatedOIB>
  <DomainObject.Predmet.OstaliListFormatedWithAdress>
    <izvorni_sadrzaj>
      <item>Lidija Radošević, Don Š.karamana 6 A, 21204 Dugopolje</item>
    </izvorni_sadrzaj>
    <derivirana_varijabla naziv="DomainObject.Predmet.OstaliListFormatedWithAdress_1">
      <item>Lidija Radošević, Don Š.karamana 6 A, 21204 Dugopolje</item>
    </derivirana_varijabla>
  </DomainObject.Predmet.OstaliListFormatedWithAdress>
  <DomainObject.Predmet.OstaliListFormatedWithAdressOIB>
    <izvorni_sadrzaj>
      <item>Lidija Radošević, OIB 34532136730, Don Š.karamana 6 A, 21204 Dugopolje</item>
    </izvorni_sadrzaj>
    <derivirana_varijabla naziv="DomainObject.Predmet.OstaliListFormatedWithAdressOIB_1">
      <item>Lidija Radošević, OIB 34532136730, Don Š.karamana 6 A, 21204 Dugopolje</item>
    </derivirana_varijabla>
  </DomainObject.Predmet.OstaliListFormatedWithAdressOIB>
  <DomainObject.Predmet.OstaliListNazivFormated>
    <izvorni_sadrzaj>
      <item>Lidija Radošević</item>
    </izvorni_sadrzaj>
    <derivirana_varijabla naziv="DomainObject.Predmet.OstaliListNazivFormated_1">
      <item>Lidija Radošević</item>
    </derivirana_varijabla>
  </DomainObject.Predmet.OstaliListNazivFormated>
  <DomainObject.Predmet.OstaliListNazivFormatedOIB>
    <izvorni_sadrzaj>
      <item>Lidija Radošević, OIB 34532136730</item>
    </izvorni_sadrzaj>
    <derivirana_varijabla naziv="DomainObject.Predmet.OstaliListNazivFormatedOIB_1">
      <item>Lidija Radošević, OIB 34532136730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DURITAS j.d.o.o.</izvorni_sadrzaj>
    <derivirana_varijabla naziv="DomainObject.Predmet.ProtustrankaIDrugi_1">DURITAS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DURITAS j.d.o.o., OIB 65159003770, Čakovečka 31, 10000 Zagreb</izvorni_sadrzaj>
    <derivirana_varijabla naziv="DomainObject.Predmet.ProtustrankaIDrugiAdressOIB_1">DURITAS j.d.o.o., OIB 65159003770, Čakovečka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DURITAS j.d.o.o.</item>
      <item>Lidija Radošević</item>
      <item>VJEROVNICI</item>
    </izvorni_sadrzaj>
    <derivirana_varijabla naziv="DomainObject.Predmet.SudioniciListNaziv_1">
      <item>FINA Regionalni centar Zagreb</item>
      <item>DURITAS j.d.o.o.</item>
      <item>Lidija Radošević</item>
      <item>VJEROVNICI</item>
    </derivirana_varijabla>
  </DomainObject.Predmet.SudioniciListNaziv>
  <DomainObject.Predmet.SudioniciListAdressOIB>
    <izvorni_sadrzaj>
      <item>FINA Regionalni centar Zagreb, OIB 85821130368, Trg svibanjskih žrtava 1995. 1,10000 Zagreb</item>
      <item>DURITAS j.d.o.o., OIB 65159003770, Čakovečka 31,10000 Zagreb</item>
      <item>Lidija Radošević, OIB 34532136730, Don Š.karamana 6 A,21204 Dugopolje</item>
      <item>VJEROVNICI</item>
    </izvorni_sadrzaj>
    <derivirana_varijabla naziv="DomainObject.Predmet.SudioniciListAdressOIB_1">
      <item>FINA Regionalni centar Zagreb, OIB 85821130368, Trg svibanjskih žrtava 1995. 1,10000 Zagreb</item>
      <item>DURITAS j.d.o.o., OIB 65159003770, Čakovečka 31,10000 Zagreb</item>
      <item>Lidija Radošević, OIB 34532136730, Don Š.karamana 6 A,21204 Dugopolje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65159003770</item>
      <item>, OIB 34532136730</item>
      <item>, OIB null</item>
    </izvorni_sadrzaj>
    <derivirana_varijabla naziv="DomainObject.Predmet.SudioniciListNazivOIB_1">
      <item>, OIB 85821130368</item>
      <item>, OIB 65159003770</item>
      <item>, OIB 34532136730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607</properties:Words>
  <properties:Characters>3327</properties:Characters>
  <properties:Lines>75</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2018-05-22T06:57:00Z</dcterms:created>
  <dc:creator>novakb</dc:creator>
  <cp:lastModifiedBy>Ivana Stampf</cp:lastModifiedBy>
  <cp:lastPrinted>2013-08-26T14:50:00Z</cp:lastPrinted>
  <dcterms:modified xmlns:xsi="http://www.w3.org/2001/XMLSchema-instance" xsi:type="dcterms:W3CDTF">2018-05-22T08:18:00Z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St-6741-16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